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A46DB" w:rsidTr="00DA46DB">
        <w:trPr>
          <w:trHeight w:val="174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DB" w:rsidRDefault="00DA46DB">
            <w:r>
              <w:rPr>
                <w:noProof/>
                <w:lang w:eastAsia="pt-BR"/>
              </w:rPr>
              <w:drawing>
                <wp:inline distT="0" distB="0" distL="0" distR="0" wp14:anchorId="5A0791CE" wp14:editId="6F717E40">
                  <wp:extent cx="1577975" cy="1308735"/>
                  <wp:effectExtent l="0" t="0" r="3175" b="5715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DB" w:rsidRDefault="00DA46DB">
            <w:pPr>
              <w:pStyle w:val="SemEspaamento"/>
            </w:pPr>
            <w:r>
              <w:t>ESCOLA MUNICIPAL DE EDUCAÇÃO BÁSICA ALFREDO GOMES.</w:t>
            </w:r>
          </w:p>
          <w:p w:rsidR="00DA46DB" w:rsidRDefault="00DA46DB">
            <w:pPr>
              <w:pStyle w:val="SemEspaamento"/>
            </w:pPr>
            <w:r>
              <w:t>DIRETORA: IVÂNIA NORA.</w:t>
            </w:r>
          </w:p>
          <w:p w:rsidR="00DA46DB" w:rsidRDefault="00DA46DB">
            <w:pPr>
              <w:pStyle w:val="SemEspaamento"/>
            </w:pPr>
            <w:r>
              <w:t>ASSESSORA PEDAGÓGICA: SIMONE ANDRÉA CARL.</w:t>
            </w:r>
          </w:p>
          <w:p w:rsidR="00DA46DB" w:rsidRDefault="00DA46DB">
            <w:pPr>
              <w:pStyle w:val="SemEspaamento"/>
            </w:pPr>
            <w:r>
              <w:t>ASSESSORA TÉCNICA ADM.: TANIA N. DE ÁVILA.</w:t>
            </w:r>
          </w:p>
          <w:p w:rsidR="00DA46DB" w:rsidRDefault="00DA46DB">
            <w:pPr>
              <w:pStyle w:val="SemEspaamento"/>
            </w:pPr>
            <w:r>
              <w:t>PROFESSORA: ELIANE KARVASKI</w:t>
            </w:r>
          </w:p>
          <w:p w:rsidR="00DA46DB" w:rsidRDefault="00DA46DB">
            <w:pPr>
              <w:pStyle w:val="SemEspaamento"/>
            </w:pPr>
            <w:r>
              <w:t>CATANDUVAS – SC</w:t>
            </w:r>
          </w:p>
          <w:p w:rsidR="00DA46DB" w:rsidRDefault="00DA46DB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 3º ANO</w:t>
            </w:r>
          </w:p>
        </w:tc>
      </w:tr>
    </w:tbl>
    <w:p w:rsidR="000071E4" w:rsidRDefault="000071E4" w:rsidP="00DA4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Catanduvas, 17 a 21de agosto de 2020.</w:t>
      </w:r>
    </w:p>
    <w:p w:rsidR="00DA46DB" w:rsidRPr="00DA46DB" w:rsidRDefault="00DA46DB" w:rsidP="00DA46DB">
      <w:pPr>
        <w:jc w:val="both"/>
        <w:rPr>
          <w:noProof/>
          <w:lang w:eastAsia="pt-BR"/>
        </w:rPr>
      </w:pPr>
      <w:r w:rsidRPr="00275C6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9F9C879" wp14:editId="0E8CA00E">
            <wp:simplePos x="0" y="0"/>
            <wp:positionH relativeFrom="column">
              <wp:posOffset>-690880</wp:posOffset>
            </wp:positionH>
            <wp:positionV relativeFrom="paragraph">
              <wp:posOffset>166370</wp:posOffset>
            </wp:positionV>
            <wp:extent cx="6509385" cy="2764790"/>
            <wp:effectExtent l="0" t="0" r="5715" b="0"/>
            <wp:wrapSquare wrapText="bothSides"/>
            <wp:docPr id="4" name="Imagem 4" descr="Portal do Professor - Descobrindo as regras da letr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 do Professor - Descobrindo as regras da letra 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10)</w:t>
      </w:r>
      <w:r w:rsidR="002C28D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Circule no texto e pinte todas </w:t>
      </w:r>
      <w:r w:rsidR="000071E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palavras que contém r e </w:t>
      </w:r>
      <w:proofErr w:type="spellStart"/>
      <w:r>
        <w:rPr>
          <w:rFonts w:ascii="Arial" w:hAnsi="Arial" w:cs="Arial"/>
        </w:rPr>
        <w:t>rr</w:t>
      </w:r>
      <w:proofErr w:type="spellEnd"/>
      <w:r>
        <w:rPr>
          <w:rFonts w:ascii="Arial" w:hAnsi="Arial" w:cs="Arial"/>
        </w:rPr>
        <w:t>:</w:t>
      </w:r>
    </w:p>
    <w:p w:rsidR="00DA46DB" w:rsidRDefault="00DA46DB" w:rsidP="00DA4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Retire do texto:</w:t>
      </w:r>
    </w:p>
    <w:tbl>
      <w:tblPr>
        <w:tblStyle w:val="Tabelacomgrade"/>
        <w:tblW w:w="9018" w:type="dxa"/>
        <w:tblLook w:val="04A0" w:firstRow="1" w:lastRow="0" w:firstColumn="1" w:lastColumn="0" w:noHBand="0" w:noVBand="1"/>
      </w:tblPr>
      <w:tblGrid>
        <w:gridCol w:w="2256"/>
        <w:gridCol w:w="2254"/>
        <w:gridCol w:w="2254"/>
        <w:gridCol w:w="2254"/>
      </w:tblGrid>
      <w:tr w:rsidR="00C15BC5" w:rsidRPr="002552BB" w:rsidTr="000071E4">
        <w:trPr>
          <w:trHeight w:val="1046"/>
        </w:trPr>
        <w:tc>
          <w:tcPr>
            <w:tcW w:w="2256" w:type="dxa"/>
          </w:tcPr>
          <w:p w:rsidR="00DA46D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6DB" w:rsidRPr="002552B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BB">
              <w:rPr>
                <w:rFonts w:ascii="Arial" w:hAnsi="Arial" w:cs="Arial"/>
                <w:sz w:val="24"/>
                <w:szCs w:val="24"/>
              </w:rPr>
              <w:t>2 palavras com r no começo</w:t>
            </w:r>
            <w:r w:rsidR="000071E4">
              <w:rPr>
                <w:rFonts w:ascii="Arial" w:hAnsi="Arial" w:cs="Arial"/>
                <w:sz w:val="24"/>
                <w:szCs w:val="24"/>
              </w:rPr>
              <w:t xml:space="preserve"> da palavra</w:t>
            </w:r>
          </w:p>
        </w:tc>
        <w:tc>
          <w:tcPr>
            <w:tcW w:w="2254" w:type="dxa"/>
          </w:tcPr>
          <w:p w:rsidR="00DA46D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6DB" w:rsidRPr="002552B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BB">
              <w:rPr>
                <w:rFonts w:ascii="Arial" w:hAnsi="Arial" w:cs="Arial"/>
                <w:sz w:val="24"/>
                <w:szCs w:val="24"/>
              </w:rPr>
              <w:t>4 palavras com r no meio</w:t>
            </w:r>
            <w:r w:rsidR="000071E4">
              <w:rPr>
                <w:rFonts w:ascii="Arial" w:hAnsi="Arial" w:cs="Arial"/>
                <w:sz w:val="24"/>
                <w:szCs w:val="24"/>
              </w:rPr>
              <w:t xml:space="preserve"> da palavra</w:t>
            </w:r>
          </w:p>
        </w:tc>
        <w:tc>
          <w:tcPr>
            <w:tcW w:w="2254" w:type="dxa"/>
          </w:tcPr>
          <w:p w:rsidR="00DA46D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6DB" w:rsidRPr="002552B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BB">
              <w:rPr>
                <w:rFonts w:ascii="Arial" w:hAnsi="Arial" w:cs="Arial"/>
                <w:sz w:val="24"/>
                <w:szCs w:val="24"/>
              </w:rPr>
              <w:t xml:space="preserve">4 palavras com </w:t>
            </w:r>
            <w:proofErr w:type="spellStart"/>
            <w:r w:rsidRPr="002552BB">
              <w:rPr>
                <w:rFonts w:ascii="Arial" w:hAnsi="Arial" w:cs="Arial"/>
                <w:sz w:val="24"/>
                <w:szCs w:val="24"/>
              </w:rPr>
              <w:t>rr</w:t>
            </w:r>
            <w:proofErr w:type="spellEnd"/>
            <w:r w:rsidRPr="002552BB">
              <w:rPr>
                <w:rFonts w:ascii="Arial" w:hAnsi="Arial" w:cs="Arial"/>
                <w:sz w:val="24"/>
                <w:szCs w:val="24"/>
              </w:rPr>
              <w:t xml:space="preserve"> no meio</w:t>
            </w:r>
            <w:r w:rsidR="000071E4">
              <w:rPr>
                <w:rFonts w:ascii="Arial" w:hAnsi="Arial" w:cs="Arial"/>
                <w:sz w:val="24"/>
                <w:szCs w:val="24"/>
              </w:rPr>
              <w:t xml:space="preserve"> da palavra</w:t>
            </w:r>
          </w:p>
        </w:tc>
        <w:tc>
          <w:tcPr>
            <w:tcW w:w="2254" w:type="dxa"/>
          </w:tcPr>
          <w:p w:rsidR="00DA46D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6DB" w:rsidRPr="002552BB" w:rsidRDefault="00DA46DB" w:rsidP="008E5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2BB">
              <w:rPr>
                <w:rFonts w:ascii="Arial" w:hAnsi="Arial" w:cs="Arial"/>
                <w:sz w:val="24"/>
                <w:szCs w:val="24"/>
              </w:rPr>
              <w:t>4 palavras com r no final</w:t>
            </w:r>
            <w:r w:rsidR="000071E4">
              <w:rPr>
                <w:rFonts w:ascii="Arial" w:hAnsi="Arial" w:cs="Arial"/>
                <w:sz w:val="24"/>
                <w:szCs w:val="24"/>
              </w:rPr>
              <w:t xml:space="preserve"> da palavra</w:t>
            </w:r>
          </w:p>
        </w:tc>
      </w:tr>
      <w:tr w:rsidR="00C15BC5" w:rsidTr="000071E4">
        <w:trPr>
          <w:trHeight w:val="988"/>
        </w:trPr>
        <w:tc>
          <w:tcPr>
            <w:tcW w:w="2256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</w:tr>
      <w:tr w:rsidR="00C15BC5" w:rsidTr="000071E4">
        <w:trPr>
          <w:trHeight w:val="1046"/>
        </w:trPr>
        <w:tc>
          <w:tcPr>
            <w:tcW w:w="2256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</w:tr>
      <w:tr w:rsidR="00C15BC5" w:rsidTr="000071E4">
        <w:trPr>
          <w:trHeight w:val="988"/>
        </w:trPr>
        <w:tc>
          <w:tcPr>
            <w:tcW w:w="2256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</w:tr>
      <w:tr w:rsidR="00C15BC5" w:rsidTr="000071E4">
        <w:trPr>
          <w:trHeight w:val="988"/>
        </w:trPr>
        <w:tc>
          <w:tcPr>
            <w:tcW w:w="2256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  <w:tc>
          <w:tcPr>
            <w:tcW w:w="2254" w:type="dxa"/>
          </w:tcPr>
          <w:p w:rsidR="00DA46DB" w:rsidRDefault="00DA46DB" w:rsidP="008E5682">
            <w:pPr>
              <w:jc w:val="both"/>
            </w:pPr>
          </w:p>
        </w:tc>
      </w:tr>
    </w:tbl>
    <w:p w:rsidR="00DA46DB" w:rsidRPr="002D241E" w:rsidRDefault="00DA46DB" w:rsidP="00DA46DB">
      <w:pPr>
        <w:jc w:val="both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DA46DB" w:rsidTr="008E5682">
        <w:trPr>
          <w:trHeight w:val="3625"/>
        </w:trPr>
        <w:tc>
          <w:tcPr>
            <w:tcW w:w="9287" w:type="dxa"/>
          </w:tcPr>
          <w:p w:rsidR="00DA46DB" w:rsidRDefault="00DA46DB" w:rsidP="008E568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A46DB" w:rsidRPr="00773817" w:rsidRDefault="00DA46DB" w:rsidP="008E568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773817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Podemos classificar as palavras quanto ao número de sílabas:</w:t>
            </w:r>
          </w:p>
          <w:p w:rsidR="00DA46DB" w:rsidRDefault="00DA46DB" w:rsidP="008E568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A46DB" w:rsidRDefault="00DA46DB" w:rsidP="008E5682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Monossílabas:</w:t>
            </w:r>
            <w:r w:rsidRPr="0077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aquelas que possuem uma só sílaba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:dó, mão, sol, cor</w:t>
            </w:r>
          </w:p>
          <w:p w:rsidR="00DA46DB" w:rsidRDefault="00DA46DB" w:rsidP="008E5682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A46DB" w:rsidRDefault="00DA46DB" w:rsidP="008E5682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Dissílabas: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aquelas que possuem duas sílabas:fo-lha/ ma-mão/ cor-dão</w:t>
            </w:r>
          </w:p>
          <w:p w:rsidR="00DA46DB" w:rsidRPr="00773817" w:rsidRDefault="00DA46DB" w:rsidP="008E5682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DA46DB" w:rsidRDefault="00DA46DB" w:rsidP="008E5682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Trissílabas: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aquelas que possuem três sílabas: car-re-tel/ mé-di-co/ me-la-do</w:t>
            </w:r>
          </w:p>
          <w:p w:rsidR="00DA46DB" w:rsidRPr="00773817" w:rsidRDefault="00DA46DB" w:rsidP="008E5682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DA46DB" w:rsidRPr="00773817" w:rsidRDefault="00DA46DB" w:rsidP="008E5682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Polissílabas: </w:t>
            </w:r>
            <w:r w:rsidRPr="0077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aquelas que possuem quatro ou mais sílab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as: na-tu-re-za/ ve-te-ra-no/ pa-ra-le-le-pí-pe-do</w:t>
            </w:r>
          </w:p>
        </w:tc>
      </w:tr>
    </w:tbl>
    <w:p w:rsidR="00DA46DB" w:rsidRPr="001C79F2" w:rsidRDefault="00DA46DB" w:rsidP="00DA46DB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12)Separe as palavras abaixo e classifique-as em monossílabas, dissílabas, trissílabas e polissílabas:</w:t>
      </w:r>
    </w:p>
    <w:tbl>
      <w:tblPr>
        <w:tblStyle w:val="Tabelacomgrade"/>
        <w:tblW w:w="9274" w:type="dxa"/>
        <w:tblLook w:val="04A0" w:firstRow="1" w:lastRow="0" w:firstColumn="1" w:lastColumn="0" w:noHBand="0" w:noVBand="1"/>
      </w:tblPr>
      <w:tblGrid>
        <w:gridCol w:w="1951"/>
        <w:gridCol w:w="3686"/>
        <w:gridCol w:w="3637"/>
      </w:tblGrid>
      <w:tr w:rsidR="00DA46DB" w:rsidTr="008E5682">
        <w:trPr>
          <w:trHeight w:val="592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cigarra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penosamente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592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verão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folha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592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inverno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formigueiro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592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sol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milho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592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carregando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formiga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592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grão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comida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mal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DA46DB" w:rsidTr="008E5682">
        <w:trPr>
          <w:trHeight w:val="629"/>
        </w:trPr>
        <w:tc>
          <w:tcPr>
            <w:tcW w:w="1951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estudar</w:t>
            </w:r>
          </w:p>
        </w:tc>
        <w:tc>
          <w:tcPr>
            <w:tcW w:w="3686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637" w:type="dxa"/>
          </w:tcPr>
          <w:p w:rsidR="00DA46DB" w:rsidRDefault="00DA46DB" w:rsidP="008E5682">
            <w:pPr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2C4AD3" w:rsidRDefault="002C4AD3"/>
    <w:sectPr w:rsidR="002C4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B"/>
    <w:rsid w:val="000071E4"/>
    <w:rsid w:val="002C28DB"/>
    <w:rsid w:val="002C4AD3"/>
    <w:rsid w:val="00C15BC5"/>
    <w:rsid w:val="00D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97C59-78CC-44F7-9E00-83092C7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46D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2020-08-10T19:59:00Z</dcterms:created>
  <dcterms:modified xsi:type="dcterms:W3CDTF">2020-08-12T17:52:00Z</dcterms:modified>
</cp:coreProperties>
</file>