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9293" w14:textId="77777777" w:rsidR="00C73082" w:rsidRDefault="00C73082" w:rsidP="00C730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C73082" w14:paraId="3D426DD3" w14:textId="77777777" w:rsidTr="00734B28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053E" w14:textId="77777777" w:rsidR="00C73082" w:rsidRDefault="00C73082" w:rsidP="00734B2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6A511CA" wp14:editId="65A84E9E">
                  <wp:extent cx="1581150" cy="1314450"/>
                  <wp:effectExtent l="0" t="0" r="0" b="0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EE52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ESCOLA MUNICIPAL DE EDUCAÇÃO BÁSICA ALFREDO GOMES.</w:t>
            </w:r>
          </w:p>
          <w:p w14:paraId="71DB8E9C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DIRETORA: IVÂNIA NORA.</w:t>
            </w:r>
          </w:p>
          <w:p w14:paraId="0EFAFA2D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ASSESSORA PEDAGÓGICA: SIMONE ANDRÉA CARL.</w:t>
            </w:r>
          </w:p>
          <w:p w14:paraId="4D5C3B6E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ASSESSORA TÉCNICA ADM.: TANIA N. DE ÁVILA.</w:t>
            </w:r>
          </w:p>
          <w:p w14:paraId="6660D5CF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PROFESSORA: ANA CAROLINE</w:t>
            </w:r>
          </w:p>
          <w:p w14:paraId="2BF740CA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DISCIPLINA: ARTES</w:t>
            </w:r>
          </w:p>
          <w:p w14:paraId="477D5003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CATANDUVAS – SC</w:t>
            </w:r>
          </w:p>
          <w:p w14:paraId="2D7359A2" w14:textId="66F99BC3" w:rsidR="00C73082" w:rsidRPr="00C73082" w:rsidRDefault="00C73082" w:rsidP="00C7308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1DD2">
              <w:rPr>
                <w:rFonts w:asciiTheme="majorHAnsi" w:hAnsiTheme="majorHAnsi" w:cstheme="majorHAnsi"/>
              </w:rPr>
              <w:t>ANO 2020 - TURMA: 1º ANO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3082">
              <w:rPr>
                <w:rFonts w:asciiTheme="majorHAnsi" w:hAnsiTheme="majorHAnsi" w:cstheme="majorHAnsi"/>
              </w:rPr>
              <w:t>DATA: 07/09</w:t>
            </w:r>
          </w:p>
        </w:tc>
      </w:tr>
    </w:tbl>
    <w:p w14:paraId="09143355" w14:textId="77777777" w:rsidR="00C73082" w:rsidRDefault="00C73082" w:rsidP="00C730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01EAC4" w14:textId="10D97F0E" w:rsidR="00C73082" w:rsidRDefault="00C73082" w:rsidP="00C73082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CHIMARRÃO-</w:t>
      </w:r>
      <w:r w:rsidRPr="00091113">
        <w:rPr>
          <w:rFonts w:ascii="Comic Sans MS" w:hAnsi="Comic Sans MS" w:cs="Arial"/>
          <w:b/>
          <w:sz w:val="24"/>
          <w:szCs w:val="24"/>
        </w:rPr>
        <w:t>A LENDA DA ERVA MATE</w:t>
      </w:r>
    </w:p>
    <w:p w14:paraId="02EBEF31" w14:textId="77777777" w:rsidR="00C73082" w:rsidRPr="00091113" w:rsidRDefault="00C73082" w:rsidP="00C73082">
      <w:pPr>
        <w:spacing w:after="0" w:line="36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14:paraId="4F984575" w14:textId="77777777" w:rsidR="00C73082" w:rsidRPr="005336E0" w:rsidRDefault="00C73082" w:rsidP="00C73082">
      <w:pPr>
        <w:spacing w:after="0" w:line="360" w:lineRule="auto"/>
        <w:rPr>
          <w:rFonts w:ascii="Comic Sans MS" w:hAnsi="Comic Sans MS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336E0">
        <w:rPr>
          <w:rFonts w:ascii="Comic Sans MS" w:hAnsi="Comic Sans MS"/>
        </w:rPr>
        <w:t>O HÁBITO DE TOMAR CHIMARRÃO ESTÁ PRESENTE NO COTIDIANO DA MAIORIA DAS FAMÍLIAS QUE HABITAM CATANDUVAS. ESTA É UMA IDENTIDADE CULTURAL DE GRANDE DESTAQUE NO MUNICÍPIO, QUE É CONHECIDO COMO A CAPITAL CATARINENSE DO CHIMARRÃO.</w:t>
      </w:r>
      <w:r>
        <w:rPr>
          <w:rFonts w:ascii="Comic Sans MS" w:hAnsi="Comic Sans MS"/>
        </w:rPr>
        <w:t xml:space="preserve"> </w:t>
      </w:r>
    </w:p>
    <w:p w14:paraId="1FAD74B2" w14:textId="77777777" w:rsidR="00C73082" w:rsidRDefault="00C73082" w:rsidP="00C73082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091113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04DCF43F" wp14:editId="2B92B721">
            <wp:simplePos x="0" y="0"/>
            <wp:positionH relativeFrom="margin">
              <wp:posOffset>-347980</wp:posOffset>
            </wp:positionH>
            <wp:positionV relativeFrom="margin">
              <wp:posOffset>3851275</wp:posOffset>
            </wp:positionV>
            <wp:extent cx="5867400" cy="467614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85"/>
                    <a:stretch/>
                  </pic:blipFill>
                  <pic:spPr bwMode="auto">
                    <a:xfrm>
                      <a:off x="0" y="0"/>
                      <a:ext cx="5867400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6E0">
        <w:rPr>
          <w:rFonts w:ascii="Comic Sans MS" w:hAnsi="Comic Sans MS"/>
          <w:b/>
          <w:bCs/>
          <w:u w:val="single"/>
        </w:rPr>
        <w:t>HOJE VAMOS CONHECER UM POUCO SOBRE A LENDA DA ERVA MATE.</w:t>
      </w:r>
    </w:p>
    <w:p w14:paraId="5C628650" w14:textId="77777777" w:rsidR="00C73082" w:rsidRPr="00743674" w:rsidRDefault="00C73082" w:rsidP="00C73082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14:paraId="4AC78700" w14:textId="77777777" w:rsidR="00C73082" w:rsidRDefault="00C73082" w:rsidP="00C73082">
      <w:pPr>
        <w:rPr>
          <w:noProof/>
        </w:rPr>
      </w:pPr>
      <w:r>
        <w:rPr>
          <w:noProof/>
        </w:rPr>
        <w:lastRenderedPageBreak/>
        <w:t>__________________________________________________________________________</w:t>
      </w:r>
    </w:p>
    <w:p w14:paraId="6392DFF8" w14:textId="77777777" w:rsidR="00C73082" w:rsidRDefault="00C73082" w:rsidP="00C730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</w:t>
      </w:r>
      <w:r w:rsidRPr="005336E0">
        <w:rPr>
          <w:rFonts w:ascii="Comic Sans MS" w:hAnsi="Comic Sans MS"/>
          <w:sz w:val="24"/>
          <w:szCs w:val="24"/>
        </w:rPr>
        <w:t>IVIDADE</w:t>
      </w:r>
      <w:r>
        <w:rPr>
          <w:rFonts w:ascii="Comic Sans MS" w:hAnsi="Comic Sans MS"/>
          <w:sz w:val="24"/>
          <w:szCs w:val="24"/>
        </w:rPr>
        <w:t>:</w:t>
      </w:r>
    </w:p>
    <w:p w14:paraId="14A70630" w14:textId="77777777" w:rsidR="00C73082" w:rsidRPr="005336E0" w:rsidRDefault="00C73082" w:rsidP="00C73082">
      <w:pPr>
        <w:pStyle w:val="Pargrafoda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DESENHE O PEDAÇO DA LENDA QUE MAIS GOSTOU, DEPOIS</w:t>
      </w:r>
      <w:r w:rsidRPr="005336E0">
        <w:rPr>
          <w:rFonts w:ascii="Comic Sans MS" w:hAnsi="Comic Sans MS"/>
          <w:sz w:val="24"/>
          <w:szCs w:val="24"/>
        </w:rPr>
        <w:t xml:space="preserve"> CRIE UM BRINQUEDO UTILIZANDO MATERIAIS RECICLÁVEIS QUE REPRESENTE O HÁBITO DE TOMAR CHIMARRÃO.</w:t>
      </w:r>
    </w:p>
    <w:p w14:paraId="314D1FA8" w14:textId="77777777" w:rsidR="00C73082" w:rsidRDefault="00C73082"/>
    <w:sectPr w:rsidR="00C73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368E"/>
    <w:multiLevelType w:val="hybridMultilevel"/>
    <w:tmpl w:val="771CD5A8"/>
    <w:lvl w:ilvl="0" w:tplc="F35EF7E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82"/>
    <w:rsid w:val="00C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6254"/>
  <w15:chartTrackingRefBased/>
  <w15:docId w15:val="{CC275745-6CAB-45CF-A179-D409DCF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082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082"/>
    <w:pPr>
      <w:ind w:left="720"/>
      <w:contextualSpacing/>
    </w:pPr>
  </w:style>
  <w:style w:type="paragraph" w:styleId="SemEspaamento">
    <w:name w:val="No Spacing"/>
    <w:uiPriority w:val="1"/>
    <w:qFormat/>
    <w:rsid w:val="00C7308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7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2020-09-02T20:25:00Z</dcterms:created>
  <dcterms:modified xsi:type="dcterms:W3CDTF">2020-09-02T20:27:00Z</dcterms:modified>
</cp:coreProperties>
</file>