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Look w:val="04A0" w:firstRow="1" w:lastRow="0" w:firstColumn="1" w:lastColumn="0" w:noHBand="0" w:noVBand="1"/>
      </w:tblPr>
      <w:tblGrid>
        <w:gridCol w:w="2706"/>
        <w:gridCol w:w="5788"/>
      </w:tblGrid>
      <w:tr w:rsidR="003745A6" w:rsidTr="006565B2">
        <w:trPr>
          <w:trHeight w:val="2126"/>
        </w:trPr>
        <w:tc>
          <w:tcPr>
            <w:tcW w:w="2706" w:type="dxa"/>
            <w:tcBorders>
              <w:top w:val="single" w:sz="4" w:space="0" w:color="auto"/>
              <w:left w:val="single" w:sz="4" w:space="0" w:color="auto"/>
              <w:bottom w:val="single" w:sz="4" w:space="0" w:color="auto"/>
              <w:right w:val="single" w:sz="4" w:space="0" w:color="auto"/>
            </w:tcBorders>
            <w:hideMark/>
          </w:tcPr>
          <w:p w:rsidR="003745A6" w:rsidRDefault="003745A6" w:rsidP="004F4035">
            <w:pPr>
              <w:spacing w:after="0" w:line="240" w:lineRule="auto"/>
            </w:pPr>
            <w:r>
              <w:rPr>
                <w:noProof/>
                <w:lang w:eastAsia="pt-BR"/>
              </w:rPr>
              <w:drawing>
                <wp:inline distT="0" distB="0" distL="0" distR="0" wp14:anchorId="6C314628" wp14:editId="395D69E3">
                  <wp:extent cx="1581150" cy="1314450"/>
                  <wp:effectExtent l="0" t="0" r="0" b="0"/>
                  <wp:docPr id="1" name="Imagem 1" descr="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descr="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1314450"/>
                          </a:xfrm>
                          <a:prstGeom prst="rect">
                            <a:avLst/>
                          </a:prstGeom>
                          <a:noFill/>
                          <a:ln>
                            <a:noFill/>
                          </a:ln>
                        </pic:spPr>
                      </pic:pic>
                    </a:graphicData>
                  </a:graphic>
                </wp:inline>
              </w:drawing>
            </w:r>
          </w:p>
        </w:tc>
        <w:tc>
          <w:tcPr>
            <w:tcW w:w="5788" w:type="dxa"/>
            <w:tcBorders>
              <w:top w:val="single" w:sz="4" w:space="0" w:color="auto"/>
              <w:left w:val="single" w:sz="4" w:space="0" w:color="auto"/>
              <w:bottom w:val="single" w:sz="4" w:space="0" w:color="auto"/>
              <w:right w:val="single" w:sz="4" w:space="0" w:color="auto"/>
            </w:tcBorders>
            <w:hideMark/>
          </w:tcPr>
          <w:p w:rsidR="003745A6" w:rsidRDefault="003745A6" w:rsidP="004F4035">
            <w:pPr>
              <w:pStyle w:val="SemEspaamento"/>
            </w:pPr>
            <w:r>
              <w:t>ESCOLA MUNICIPAL DE EDUCAÇÃO BÁSICA ALFREDO GOMES.</w:t>
            </w:r>
          </w:p>
          <w:p w:rsidR="003745A6" w:rsidRDefault="003745A6" w:rsidP="004F4035">
            <w:pPr>
              <w:pStyle w:val="SemEspaamento"/>
            </w:pPr>
            <w:r>
              <w:t>DIRETORA: IVÂNIA NORA.</w:t>
            </w:r>
          </w:p>
          <w:p w:rsidR="003745A6" w:rsidRDefault="003745A6" w:rsidP="004F4035">
            <w:pPr>
              <w:pStyle w:val="SemEspaamento"/>
            </w:pPr>
            <w:r>
              <w:t>ASSESSORA PEDAGÓGICA: SIMONE ANDRÉA CARL.</w:t>
            </w:r>
          </w:p>
          <w:p w:rsidR="003745A6" w:rsidRDefault="003745A6" w:rsidP="004F4035">
            <w:pPr>
              <w:pStyle w:val="SemEspaamento"/>
            </w:pPr>
            <w:r>
              <w:t>ASSESSORA TÉCNICA ADM.: TANIA N. DE ÁVILA.</w:t>
            </w:r>
          </w:p>
          <w:p w:rsidR="003745A6" w:rsidRDefault="003745A6" w:rsidP="004F4035">
            <w:pPr>
              <w:pStyle w:val="SemEspaamento"/>
            </w:pPr>
            <w:r>
              <w:t>PROFESSORA: Fernanda Branco de Camargo</w:t>
            </w:r>
          </w:p>
          <w:p w:rsidR="003745A6" w:rsidRDefault="003745A6" w:rsidP="004F4035">
            <w:pPr>
              <w:pStyle w:val="SemEspaamento"/>
            </w:pPr>
            <w:r>
              <w:t>DISCIPLINA: Educação Física</w:t>
            </w:r>
          </w:p>
          <w:p w:rsidR="003745A6" w:rsidRDefault="003745A6" w:rsidP="004F4035">
            <w:pPr>
              <w:pStyle w:val="SemEspaamento"/>
            </w:pPr>
            <w:r>
              <w:t>CATANDUVAS – SC</w:t>
            </w:r>
          </w:p>
          <w:p w:rsidR="003745A6" w:rsidRDefault="003745A6" w:rsidP="004F4035">
            <w:pPr>
              <w:pStyle w:val="SemEspaamento"/>
            </w:pPr>
            <w:r>
              <w:t xml:space="preserve">ANO </w:t>
            </w:r>
            <w:proofErr w:type="gramStart"/>
            <w:r>
              <w:t>2020  -</w:t>
            </w:r>
            <w:proofErr w:type="gramEnd"/>
            <w:r>
              <w:t xml:space="preserve"> TURMA 1º ano/ matutino </w:t>
            </w:r>
          </w:p>
        </w:tc>
      </w:tr>
      <w:tr w:rsidR="00A55CB1" w:rsidRPr="00A55CB1" w:rsidTr="006565B2">
        <w:tc>
          <w:tcPr>
            <w:tcW w:w="8494" w:type="dxa"/>
            <w:gridSpan w:val="2"/>
            <w:tcBorders>
              <w:top w:val="single" w:sz="4" w:space="0" w:color="auto"/>
              <w:left w:val="single" w:sz="4" w:space="0" w:color="auto"/>
              <w:bottom w:val="single" w:sz="4" w:space="0" w:color="auto"/>
              <w:right w:val="single" w:sz="4" w:space="0" w:color="auto"/>
            </w:tcBorders>
          </w:tcPr>
          <w:p w:rsidR="003745A6" w:rsidRPr="00A55CB1" w:rsidRDefault="003745A6" w:rsidP="003745A6">
            <w:pPr>
              <w:tabs>
                <w:tab w:val="left" w:pos="5265"/>
              </w:tabs>
            </w:pPr>
          </w:p>
        </w:tc>
      </w:tr>
      <w:tr w:rsidR="00391E73" w:rsidTr="00AC279F">
        <w:trPr>
          <w:trHeight w:val="390"/>
        </w:trPr>
        <w:tc>
          <w:tcPr>
            <w:tcW w:w="8494" w:type="dxa"/>
            <w:gridSpan w:val="2"/>
            <w:tcBorders>
              <w:top w:val="single" w:sz="4" w:space="0" w:color="auto"/>
              <w:left w:val="single" w:sz="4" w:space="0" w:color="auto"/>
              <w:bottom w:val="single" w:sz="4" w:space="0" w:color="auto"/>
              <w:right w:val="single" w:sz="4" w:space="0" w:color="auto"/>
            </w:tcBorders>
            <w:hideMark/>
          </w:tcPr>
          <w:p w:rsidR="00391E73" w:rsidRDefault="00391E73" w:rsidP="0046756E">
            <w:pPr>
              <w:rPr>
                <w:b/>
                <w:sz w:val="24"/>
                <w:szCs w:val="24"/>
              </w:rPr>
            </w:pPr>
            <w:r>
              <w:rPr>
                <w:b/>
                <w:sz w:val="24"/>
                <w:szCs w:val="24"/>
              </w:rPr>
              <w:t xml:space="preserve"> Atividade </w:t>
            </w:r>
            <w:r w:rsidR="0046756E">
              <w:rPr>
                <w:sz w:val="24"/>
                <w:szCs w:val="24"/>
              </w:rPr>
              <w:t>Movimentos com corda</w:t>
            </w:r>
            <w:r w:rsidR="007F525B">
              <w:rPr>
                <w:sz w:val="24"/>
                <w:szCs w:val="24"/>
              </w:rPr>
              <w:t xml:space="preserve"> </w:t>
            </w:r>
            <w:r w:rsidR="0046756E">
              <w:rPr>
                <w:sz w:val="24"/>
                <w:szCs w:val="24"/>
              </w:rPr>
              <w:t>(12</w:t>
            </w:r>
            <w:r w:rsidR="007F525B" w:rsidRPr="007F525B">
              <w:rPr>
                <w:sz w:val="24"/>
                <w:szCs w:val="24"/>
              </w:rPr>
              <w:t>/</w:t>
            </w:r>
            <w:r w:rsidR="001135F9">
              <w:rPr>
                <w:sz w:val="24"/>
                <w:szCs w:val="24"/>
              </w:rPr>
              <w:t>10</w:t>
            </w:r>
            <w:r w:rsidR="007F525B" w:rsidRPr="007F525B">
              <w:rPr>
                <w:sz w:val="24"/>
                <w:szCs w:val="24"/>
              </w:rPr>
              <w:t xml:space="preserve"> a </w:t>
            </w:r>
            <w:r w:rsidR="0046756E">
              <w:rPr>
                <w:sz w:val="24"/>
                <w:szCs w:val="24"/>
              </w:rPr>
              <w:t>16</w:t>
            </w:r>
            <w:r w:rsidR="001135F9">
              <w:rPr>
                <w:sz w:val="24"/>
                <w:szCs w:val="24"/>
              </w:rPr>
              <w:t>/10</w:t>
            </w:r>
            <w:r w:rsidR="007F525B" w:rsidRPr="007F525B">
              <w:rPr>
                <w:sz w:val="24"/>
                <w:szCs w:val="24"/>
              </w:rPr>
              <w:t>)</w:t>
            </w:r>
          </w:p>
        </w:tc>
      </w:tr>
      <w:tr w:rsidR="00391E73" w:rsidTr="007F525B">
        <w:trPr>
          <w:trHeight w:val="2441"/>
        </w:trPr>
        <w:tc>
          <w:tcPr>
            <w:tcW w:w="8494" w:type="dxa"/>
            <w:gridSpan w:val="2"/>
            <w:tcBorders>
              <w:top w:val="single" w:sz="4" w:space="0" w:color="auto"/>
              <w:left w:val="single" w:sz="4" w:space="0" w:color="auto"/>
              <w:bottom w:val="single" w:sz="4" w:space="0" w:color="auto"/>
              <w:right w:val="single" w:sz="4" w:space="0" w:color="auto"/>
            </w:tcBorders>
            <w:hideMark/>
          </w:tcPr>
          <w:p w:rsidR="00E6423D" w:rsidRDefault="0046756E" w:rsidP="0046756E">
            <w:pPr>
              <w:rPr>
                <w:sz w:val="24"/>
                <w:szCs w:val="24"/>
              </w:rPr>
            </w:pPr>
            <w:r>
              <w:rPr>
                <w:sz w:val="24"/>
                <w:szCs w:val="24"/>
              </w:rPr>
              <w:t>Nesta semana utilizaremos uma corda para realizar as atividades, quem não tem corda pode realizar os movimentos utilizando laçadas de barbante ou lã. Os movimentos serão propostos afim de que sejam desenvolvidos habilidades psicomotoras como percepção espaço temporal e tempo de reação, assim como temos feitos nas últimas semanas.</w:t>
            </w:r>
          </w:p>
          <w:p w:rsidR="0046756E" w:rsidRDefault="0046756E" w:rsidP="0046756E">
            <w:pPr>
              <w:rPr>
                <w:sz w:val="24"/>
                <w:szCs w:val="24"/>
              </w:rPr>
            </w:pPr>
            <w:r>
              <w:rPr>
                <w:sz w:val="24"/>
                <w:szCs w:val="24"/>
              </w:rPr>
              <w:t>O primeiro movimento a criança deverá segurar a corda com a mão dominante e girá-la em direção aos pés devendo saltar por cima dela antes que toque o corpo.</w:t>
            </w:r>
          </w:p>
          <w:p w:rsidR="00963C52" w:rsidRDefault="0046756E" w:rsidP="00963C52">
            <w:pPr>
              <w:rPr>
                <w:sz w:val="24"/>
                <w:szCs w:val="24"/>
              </w:rPr>
            </w:pPr>
            <w:r>
              <w:rPr>
                <w:sz w:val="24"/>
                <w:szCs w:val="24"/>
              </w:rPr>
              <w:t xml:space="preserve">No segundo movimento as crianças deverão segurar </w:t>
            </w:r>
            <w:r w:rsidR="00963C52">
              <w:rPr>
                <w:sz w:val="24"/>
                <w:szCs w:val="24"/>
              </w:rPr>
              <w:t>as</w:t>
            </w:r>
            <w:r>
              <w:rPr>
                <w:sz w:val="24"/>
                <w:szCs w:val="24"/>
              </w:rPr>
              <w:t xml:space="preserve"> ponta</w:t>
            </w:r>
            <w:r w:rsidR="00963C52">
              <w:rPr>
                <w:sz w:val="24"/>
                <w:szCs w:val="24"/>
              </w:rPr>
              <w:t>s</w:t>
            </w:r>
            <w:r>
              <w:rPr>
                <w:sz w:val="24"/>
                <w:szCs w:val="24"/>
              </w:rPr>
              <w:t xml:space="preserve"> da corda </w:t>
            </w:r>
            <w:r w:rsidR="00963C52">
              <w:rPr>
                <w:sz w:val="24"/>
                <w:szCs w:val="24"/>
              </w:rPr>
              <w:t xml:space="preserve">uma </w:t>
            </w:r>
            <w:r>
              <w:rPr>
                <w:sz w:val="24"/>
                <w:szCs w:val="24"/>
              </w:rPr>
              <w:t>em cada mão e fazer movimentos de balanço com ela</w:t>
            </w:r>
            <w:r w:rsidR="00963C52">
              <w:rPr>
                <w:sz w:val="24"/>
                <w:szCs w:val="24"/>
              </w:rPr>
              <w:t>,</w:t>
            </w:r>
            <w:r>
              <w:rPr>
                <w:sz w:val="24"/>
                <w:szCs w:val="24"/>
              </w:rPr>
              <w:t xml:space="preserve"> contar até 3 e saltar sobre a corda. Assim que conseguir realizar esse movimento poderá girar o braço para trás fazendo a corda dar a volta por todo o corpo e </w:t>
            </w:r>
            <w:r w:rsidR="00963C52">
              <w:rPr>
                <w:sz w:val="24"/>
                <w:szCs w:val="24"/>
              </w:rPr>
              <w:t>voltar para a frente do corpo possibilitando mais um salto.</w:t>
            </w:r>
          </w:p>
          <w:p w:rsidR="0046756E" w:rsidRPr="00250FC7" w:rsidRDefault="00963C52" w:rsidP="00963C52">
            <w:pPr>
              <w:rPr>
                <w:sz w:val="24"/>
                <w:szCs w:val="24"/>
              </w:rPr>
            </w:pPr>
            <w:r>
              <w:rPr>
                <w:sz w:val="24"/>
                <w:szCs w:val="24"/>
              </w:rPr>
              <w:t xml:space="preserve">OBS: Será importante assistir o vídeo explicativo que será postado pela professora no grupo de </w:t>
            </w:r>
            <w:proofErr w:type="spellStart"/>
            <w:r>
              <w:rPr>
                <w:sz w:val="24"/>
                <w:szCs w:val="24"/>
              </w:rPr>
              <w:t>w</w:t>
            </w:r>
            <w:r w:rsidR="00633342">
              <w:rPr>
                <w:sz w:val="24"/>
                <w:szCs w:val="24"/>
              </w:rPr>
              <w:t>h</w:t>
            </w:r>
            <w:r>
              <w:rPr>
                <w:sz w:val="24"/>
                <w:szCs w:val="24"/>
              </w:rPr>
              <w:t>atsapp</w:t>
            </w:r>
            <w:proofErr w:type="spellEnd"/>
            <w:r>
              <w:rPr>
                <w:sz w:val="24"/>
                <w:szCs w:val="24"/>
              </w:rPr>
              <w:t>.</w:t>
            </w:r>
            <w:r w:rsidR="0046756E">
              <w:rPr>
                <w:sz w:val="24"/>
                <w:szCs w:val="24"/>
              </w:rPr>
              <w:t xml:space="preserve"> </w:t>
            </w:r>
            <w:bookmarkStart w:id="0" w:name="_GoBack"/>
            <w:bookmarkEnd w:id="0"/>
          </w:p>
        </w:tc>
      </w:tr>
    </w:tbl>
    <w:p w:rsidR="007A7386" w:rsidRDefault="007A7386"/>
    <w:sectPr w:rsidR="007A73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FD"/>
    <w:rsid w:val="000C15BE"/>
    <w:rsid w:val="001135F9"/>
    <w:rsid w:val="00250FC7"/>
    <w:rsid w:val="002E180D"/>
    <w:rsid w:val="003745A6"/>
    <w:rsid w:val="00391E73"/>
    <w:rsid w:val="004539E3"/>
    <w:rsid w:val="004669A4"/>
    <w:rsid w:val="0046756E"/>
    <w:rsid w:val="00491976"/>
    <w:rsid w:val="00633342"/>
    <w:rsid w:val="006565B2"/>
    <w:rsid w:val="006A5806"/>
    <w:rsid w:val="007A398C"/>
    <w:rsid w:val="007A3BBA"/>
    <w:rsid w:val="007A7386"/>
    <w:rsid w:val="007F525B"/>
    <w:rsid w:val="008D575C"/>
    <w:rsid w:val="00962C07"/>
    <w:rsid w:val="00963C52"/>
    <w:rsid w:val="009B7C26"/>
    <w:rsid w:val="00A55CB1"/>
    <w:rsid w:val="00AB4B16"/>
    <w:rsid w:val="00AB5131"/>
    <w:rsid w:val="00AC279F"/>
    <w:rsid w:val="00B01EF4"/>
    <w:rsid w:val="00C667F0"/>
    <w:rsid w:val="00CE7A6C"/>
    <w:rsid w:val="00DE15FD"/>
    <w:rsid w:val="00E6423D"/>
    <w:rsid w:val="00E80308"/>
    <w:rsid w:val="00F461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05304-DF17-442C-A9F6-3655268A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5F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E1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374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3028">
      <w:bodyDiv w:val="1"/>
      <w:marLeft w:val="0"/>
      <w:marRight w:val="0"/>
      <w:marTop w:val="0"/>
      <w:marBottom w:val="0"/>
      <w:divBdr>
        <w:top w:val="none" w:sz="0" w:space="0" w:color="auto"/>
        <w:left w:val="none" w:sz="0" w:space="0" w:color="auto"/>
        <w:bottom w:val="none" w:sz="0" w:space="0" w:color="auto"/>
        <w:right w:val="none" w:sz="0" w:space="0" w:color="auto"/>
      </w:divBdr>
    </w:div>
    <w:div w:id="18537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alfredinhogm@yahoo.com.br</cp:lastModifiedBy>
  <cp:revision>4</cp:revision>
  <dcterms:created xsi:type="dcterms:W3CDTF">2020-10-12T00:24:00Z</dcterms:created>
  <dcterms:modified xsi:type="dcterms:W3CDTF">2020-10-13T10:16:00Z</dcterms:modified>
</cp:coreProperties>
</file>