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3F1" w:rsidRPr="008C245E" w:rsidRDefault="005333F1" w:rsidP="002B5F72">
      <w:pPr>
        <w:tabs>
          <w:tab w:val="right" w:pos="1134"/>
          <w:tab w:val="left" w:pos="2500"/>
          <w:tab w:val="center" w:pos="4419"/>
          <w:tab w:val="center" w:pos="4702"/>
          <w:tab w:val="right" w:pos="8838"/>
        </w:tabs>
        <w:rPr>
          <w:b/>
          <w:sz w:val="18"/>
          <w:szCs w:val="18"/>
        </w:rPr>
      </w:pPr>
    </w:p>
    <w:p w:rsidR="007F5E2A" w:rsidRPr="008C245E" w:rsidRDefault="00C83F27" w:rsidP="002D3A16">
      <w:pPr>
        <w:tabs>
          <w:tab w:val="right" w:pos="1134"/>
          <w:tab w:val="left" w:pos="2500"/>
          <w:tab w:val="center" w:pos="4419"/>
          <w:tab w:val="center" w:pos="4702"/>
          <w:tab w:val="right" w:pos="8838"/>
        </w:tabs>
        <w:jc w:val="center"/>
        <w:rPr>
          <w:rFonts w:ascii="Arial" w:hAnsi="Arial" w:cs="Arial"/>
          <w:b/>
          <w:sz w:val="18"/>
          <w:szCs w:val="18"/>
        </w:rPr>
      </w:pPr>
      <w:r w:rsidRPr="008C245E">
        <w:rPr>
          <w:rFonts w:ascii="Arial" w:hAnsi="Arial" w:cs="Arial"/>
          <w:b/>
          <w:sz w:val="18"/>
          <w:szCs w:val="18"/>
        </w:rPr>
        <w:t>EDITAL DE CONVOCAÇÃO Nº</w:t>
      </w:r>
      <w:r w:rsidR="002C0C51" w:rsidRPr="008C245E">
        <w:rPr>
          <w:rFonts w:ascii="Arial" w:hAnsi="Arial" w:cs="Arial"/>
          <w:b/>
          <w:sz w:val="18"/>
          <w:szCs w:val="18"/>
        </w:rPr>
        <w:t xml:space="preserve"> </w:t>
      </w:r>
      <w:r w:rsidR="00977E76" w:rsidRPr="008C245E">
        <w:rPr>
          <w:rFonts w:ascii="Arial" w:hAnsi="Arial" w:cs="Arial"/>
          <w:b/>
          <w:sz w:val="18"/>
          <w:szCs w:val="18"/>
        </w:rPr>
        <w:t>0</w:t>
      </w:r>
      <w:r w:rsidR="00FA5C89">
        <w:rPr>
          <w:rFonts w:ascii="Arial" w:hAnsi="Arial" w:cs="Arial"/>
          <w:b/>
          <w:sz w:val="18"/>
          <w:szCs w:val="18"/>
        </w:rPr>
        <w:t>06</w:t>
      </w:r>
      <w:r w:rsidRPr="008C245E">
        <w:rPr>
          <w:rFonts w:ascii="Arial" w:hAnsi="Arial" w:cs="Arial"/>
          <w:b/>
          <w:sz w:val="18"/>
          <w:szCs w:val="18"/>
        </w:rPr>
        <w:t>/202</w:t>
      </w:r>
      <w:r w:rsidR="008C245E" w:rsidRPr="008C245E">
        <w:rPr>
          <w:rFonts w:ascii="Arial" w:hAnsi="Arial" w:cs="Arial"/>
          <w:b/>
          <w:sz w:val="18"/>
          <w:szCs w:val="18"/>
        </w:rPr>
        <w:t>5</w:t>
      </w:r>
    </w:p>
    <w:p w:rsidR="007F5E2A" w:rsidRPr="008C245E" w:rsidRDefault="007F5E2A" w:rsidP="007F5E2A">
      <w:pPr>
        <w:autoSpaceDE w:val="0"/>
        <w:jc w:val="both"/>
        <w:rPr>
          <w:rFonts w:ascii="Arial" w:hAnsi="Arial" w:cs="Arial"/>
          <w:b/>
          <w:sz w:val="18"/>
          <w:szCs w:val="18"/>
        </w:rPr>
      </w:pPr>
    </w:p>
    <w:p w:rsidR="00D97F88" w:rsidRPr="008C245E" w:rsidRDefault="008C245E" w:rsidP="007F5E2A">
      <w:pPr>
        <w:pStyle w:val="Recuodecorpodetexto"/>
        <w:spacing w:after="240" w:line="360" w:lineRule="auto"/>
        <w:ind w:left="0"/>
        <w:rPr>
          <w:rFonts w:ascii="Arial" w:hAnsi="Arial" w:cs="Arial"/>
          <w:b w:val="0"/>
          <w:sz w:val="18"/>
          <w:szCs w:val="18"/>
        </w:rPr>
      </w:pPr>
      <w:r w:rsidRPr="008C245E">
        <w:rPr>
          <w:rFonts w:ascii="Arial" w:hAnsi="Arial" w:cs="Arial"/>
          <w:sz w:val="18"/>
          <w:szCs w:val="18"/>
        </w:rPr>
        <w:t>MONALISA RUARO</w:t>
      </w:r>
      <w:r w:rsidRPr="008C245E">
        <w:rPr>
          <w:rFonts w:ascii="Arial" w:hAnsi="Arial" w:cs="Arial"/>
          <w:b w:val="0"/>
          <w:sz w:val="18"/>
          <w:szCs w:val="18"/>
        </w:rPr>
        <w:t>, Prefeita</w:t>
      </w:r>
      <w:r w:rsidR="007F5E2A" w:rsidRPr="008C245E">
        <w:rPr>
          <w:rFonts w:ascii="Arial" w:hAnsi="Arial" w:cs="Arial"/>
          <w:b w:val="0"/>
          <w:sz w:val="18"/>
          <w:szCs w:val="18"/>
        </w:rPr>
        <w:t xml:space="preserve"> de Catanduvas – SC, no uso das suas atribuições legais, </w:t>
      </w:r>
      <w:r w:rsidR="007F5E2A" w:rsidRPr="008C245E">
        <w:rPr>
          <w:rFonts w:ascii="Arial" w:hAnsi="Arial" w:cs="Arial"/>
          <w:sz w:val="18"/>
          <w:szCs w:val="18"/>
        </w:rPr>
        <w:t>CONVOCA</w:t>
      </w:r>
      <w:r w:rsidR="007F5E2A" w:rsidRPr="008C245E">
        <w:rPr>
          <w:rFonts w:ascii="Arial" w:hAnsi="Arial" w:cs="Arial"/>
          <w:b w:val="0"/>
          <w:sz w:val="18"/>
          <w:szCs w:val="18"/>
        </w:rPr>
        <w:t xml:space="preserve"> para tomar posse no respectivo cargo, os candidatos abaixo relacionados, aprovados no Concu</w:t>
      </w:r>
      <w:r w:rsidR="00FA5C89">
        <w:rPr>
          <w:rFonts w:ascii="Arial" w:hAnsi="Arial" w:cs="Arial"/>
          <w:b w:val="0"/>
          <w:sz w:val="18"/>
          <w:szCs w:val="18"/>
        </w:rPr>
        <w:t>rso Público de Edital nº 01/2022, em cumprimento de decisão judicial</w:t>
      </w:r>
      <w:r w:rsidR="007F5E2A" w:rsidRPr="008C245E">
        <w:rPr>
          <w:rFonts w:ascii="Arial" w:hAnsi="Arial" w:cs="Arial"/>
          <w:b w:val="0"/>
          <w:sz w:val="18"/>
          <w:szCs w:val="18"/>
        </w:rPr>
        <w:t>:</w:t>
      </w:r>
    </w:p>
    <w:tbl>
      <w:tblPr>
        <w:tblW w:w="8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4"/>
        <w:gridCol w:w="1645"/>
        <w:gridCol w:w="4685"/>
      </w:tblGrid>
      <w:tr w:rsidR="00214E01" w:rsidRPr="008C245E" w:rsidTr="00C378C4">
        <w:trPr>
          <w:cantSplit/>
          <w:jc w:val="center"/>
        </w:trPr>
        <w:tc>
          <w:tcPr>
            <w:tcW w:w="84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hideMark/>
          </w:tcPr>
          <w:p w:rsidR="00214E01" w:rsidRPr="008C245E" w:rsidRDefault="00214E01" w:rsidP="00FA5C89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C245E">
              <w:rPr>
                <w:rFonts w:ascii="Arial" w:hAnsi="Arial" w:cs="Arial"/>
                <w:sz w:val="18"/>
                <w:szCs w:val="18"/>
              </w:rPr>
              <w:t xml:space="preserve">CARGO: </w:t>
            </w:r>
            <w:r w:rsidR="00FA5C89">
              <w:rPr>
                <w:rFonts w:ascii="Arial" w:hAnsi="Arial" w:cs="Arial"/>
                <w:sz w:val="18"/>
                <w:szCs w:val="18"/>
              </w:rPr>
              <w:t>Técnico em Agropecuária</w:t>
            </w:r>
          </w:p>
        </w:tc>
      </w:tr>
      <w:tr w:rsidR="00214E01" w:rsidRPr="008C245E" w:rsidTr="00C378C4">
        <w:trPr>
          <w:cantSplit/>
          <w:trHeight w:val="388"/>
          <w:jc w:val="center"/>
        </w:trPr>
        <w:tc>
          <w:tcPr>
            <w:tcW w:w="21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4E01" w:rsidRPr="008C245E" w:rsidRDefault="00214E01" w:rsidP="00C378C4">
            <w:pPr>
              <w:spacing w:line="276" w:lineRule="auto"/>
              <w:ind w:left="-106" w:firstLine="10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245E">
              <w:rPr>
                <w:rFonts w:ascii="Arial" w:hAnsi="Arial" w:cs="Arial"/>
                <w:b/>
                <w:sz w:val="18"/>
                <w:szCs w:val="18"/>
              </w:rPr>
              <w:t>Nº CLASSIFICAÇÃO</w:t>
            </w: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4E01" w:rsidRPr="008C245E" w:rsidRDefault="00214E01" w:rsidP="00C378C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245E">
              <w:rPr>
                <w:rFonts w:ascii="Arial" w:hAnsi="Arial" w:cs="Arial"/>
                <w:b/>
                <w:sz w:val="18"/>
                <w:szCs w:val="18"/>
              </w:rPr>
              <w:t>Nº INSCRIÇÃO</w:t>
            </w:r>
          </w:p>
        </w:tc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14E01" w:rsidRPr="008C245E" w:rsidRDefault="00214E01" w:rsidP="00C378C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245E">
              <w:rPr>
                <w:rFonts w:ascii="Arial" w:hAnsi="Arial" w:cs="Arial"/>
                <w:b/>
                <w:sz w:val="18"/>
                <w:szCs w:val="18"/>
              </w:rPr>
              <w:t>NOME</w:t>
            </w:r>
          </w:p>
        </w:tc>
      </w:tr>
      <w:tr w:rsidR="00214E01" w:rsidRPr="008C245E" w:rsidTr="00C378C4">
        <w:trPr>
          <w:cantSplit/>
          <w:trHeight w:val="311"/>
          <w:jc w:val="center"/>
        </w:trPr>
        <w:tc>
          <w:tcPr>
            <w:tcW w:w="21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14E01" w:rsidRPr="008C245E" w:rsidRDefault="001A2A25" w:rsidP="00C378C4">
            <w:pPr>
              <w:spacing w:line="276" w:lineRule="auto"/>
              <w:ind w:left="-106" w:firstLine="10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</w:t>
            </w:r>
            <w:r w:rsidR="00214E01" w:rsidRPr="008C245E">
              <w:rPr>
                <w:rFonts w:ascii="Arial" w:hAnsi="Arial" w:cs="Arial"/>
                <w:sz w:val="18"/>
                <w:szCs w:val="18"/>
              </w:rPr>
              <w:t>°</w:t>
            </w: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E01" w:rsidRPr="008C245E" w:rsidRDefault="00FA5C89" w:rsidP="00FA5C89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0284</w:t>
            </w:r>
          </w:p>
        </w:tc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14E01" w:rsidRPr="008C245E" w:rsidRDefault="00FA5C89" w:rsidP="00C378C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FERNANDO LUIZ DA CRUZ BALENA</w:t>
            </w:r>
          </w:p>
        </w:tc>
      </w:tr>
    </w:tbl>
    <w:p w:rsidR="00736407" w:rsidRDefault="00736407" w:rsidP="008C245E">
      <w:pPr>
        <w:pStyle w:val="Corpodetexto"/>
        <w:suppressAutoHyphens w:val="0"/>
        <w:spacing w:after="240" w:line="360" w:lineRule="auto"/>
        <w:ind w:left="2410" w:hanging="709"/>
        <w:rPr>
          <w:rFonts w:ascii="Arial" w:hAnsi="Arial" w:cs="Arial"/>
          <w:sz w:val="18"/>
          <w:szCs w:val="18"/>
        </w:rPr>
      </w:pPr>
    </w:p>
    <w:p w:rsidR="007F5E2A" w:rsidRPr="008C245E" w:rsidRDefault="005333F1" w:rsidP="008C245E">
      <w:pPr>
        <w:pStyle w:val="Corpodetexto"/>
        <w:suppressAutoHyphens w:val="0"/>
        <w:spacing w:after="240" w:line="360" w:lineRule="auto"/>
        <w:ind w:left="2410" w:hanging="709"/>
        <w:rPr>
          <w:rFonts w:ascii="Arial" w:hAnsi="Arial" w:cs="Arial"/>
          <w:sz w:val="18"/>
          <w:szCs w:val="18"/>
        </w:rPr>
      </w:pPr>
      <w:r w:rsidRPr="008C245E">
        <w:rPr>
          <w:rFonts w:ascii="Arial" w:hAnsi="Arial" w:cs="Arial"/>
          <w:sz w:val="18"/>
          <w:szCs w:val="18"/>
        </w:rPr>
        <w:t xml:space="preserve">I-       </w:t>
      </w:r>
      <w:proofErr w:type="gramStart"/>
      <w:r w:rsidRPr="008C245E">
        <w:rPr>
          <w:rFonts w:ascii="Arial" w:hAnsi="Arial" w:cs="Arial"/>
          <w:sz w:val="18"/>
          <w:szCs w:val="18"/>
        </w:rPr>
        <w:t xml:space="preserve"> Os</w:t>
      </w:r>
      <w:proofErr w:type="gramEnd"/>
      <w:r w:rsidR="007F5E2A" w:rsidRPr="008C245E">
        <w:rPr>
          <w:rFonts w:ascii="Arial" w:hAnsi="Arial" w:cs="Arial"/>
          <w:sz w:val="18"/>
          <w:szCs w:val="18"/>
        </w:rPr>
        <w:t xml:space="preserve"> convocados deverão comparecer ao Setor de Recursos </w:t>
      </w:r>
      <w:r w:rsidRPr="008C245E">
        <w:rPr>
          <w:rFonts w:ascii="Arial" w:hAnsi="Arial" w:cs="Arial"/>
          <w:sz w:val="18"/>
          <w:szCs w:val="18"/>
        </w:rPr>
        <w:t>Humanos, na prefeitura</w:t>
      </w:r>
      <w:r w:rsidR="007F5E2A" w:rsidRPr="008C245E">
        <w:rPr>
          <w:rFonts w:ascii="Arial" w:hAnsi="Arial" w:cs="Arial"/>
          <w:sz w:val="18"/>
          <w:szCs w:val="18"/>
        </w:rPr>
        <w:t xml:space="preserve"> Municipal de Catanduvas, localizada na Rua Felipe Schmidt, 1.435, Centro, até o </w:t>
      </w:r>
      <w:r w:rsidR="003F1957" w:rsidRPr="008C245E">
        <w:rPr>
          <w:rFonts w:ascii="Arial" w:hAnsi="Arial" w:cs="Arial"/>
          <w:sz w:val="18"/>
          <w:szCs w:val="18"/>
        </w:rPr>
        <w:t xml:space="preserve">dia </w:t>
      </w:r>
      <w:r w:rsidR="00FA5C89">
        <w:rPr>
          <w:rFonts w:ascii="Arial" w:hAnsi="Arial" w:cs="Arial"/>
          <w:sz w:val="18"/>
          <w:szCs w:val="18"/>
        </w:rPr>
        <w:t>01</w:t>
      </w:r>
      <w:r w:rsidR="00826944" w:rsidRPr="008C245E">
        <w:rPr>
          <w:rFonts w:ascii="Arial" w:hAnsi="Arial" w:cs="Arial"/>
          <w:sz w:val="18"/>
          <w:szCs w:val="18"/>
        </w:rPr>
        <w:t xml:space="preserve"> </w:t>
      </w:r>
      <w:r w:rsidR="007F5E2A" w:rsidRPr="008C245E">
        <w:rPr>
          <w:rFonts w:ascii="Arial" w:hAnsi="Arial" w:cs="Arial"/>
          <w:sz w:val="18"/>
          <w:szCs w:val="18"/>
        </w:rPr>
        <w:t>de</w:t>
      </w:r>
      <w:r w:rsidR="00FA5C89">
        <w:rPr>
          <w:rFonts w:ascii="Arial" w:hAnsi="Arial" w:cs="Arial"/>
          <w:sz w:val="18"/>
          <w:szCs w:val="18"/>
        </w:rPr>
        <w:t xml:space="preserve"> </w:t>
      </w:r>
      <w:bookmarkStart w:id="0" w:name="_GoBack"/>
      <w:bookmarkEnd w:id="0"/>
      <w:r w:rsidR="00C2588E">
        <w:rPr>
          <w:rFonts w:ascii="Arial" w:hAnsi="Arial" w:cs="Arial"/>
          <w:sz w:val="18"/>
          <w:szCs w:val="18"/>
        </w:rPr>
        <w:t xml:space="preserve">julho </w:t>
      </w:r>
      <w:r w:rsidR="00C2588E" w:rsidRPr="008C245E">
        <w:rPr>
          <w:rFonts w:ascii="Arial" w:hAnsi="Arial" w:cs="Arial"/>
          <w:sz w:val="18"/>
          <w:szCs w:val="18"/>
        </w:rPr>
        <w:t>de</w:t>
      </w:r>
      <w:r w:rsidR="008C245E" w:rsidRPr="008C245E">
        <w:rPr>
          <w:rFonts w:ascii="Arial" w:hAnsi="Arial" w:cs="Arial"/>
          <w:sz w:val="18"/>
          <w:szCs w:val="18"/>
        </w:rPr>
        <w:t xml:space="preserve"> 2025</w:t>
      </w:r>
      <w:r w:rsidR="007F5E2A" w:rsidRPr="008C245E">
        <w:rPr>
          <w:rFonts w:ascii="Arial" w:hAnsi="Arial" w:cs="Arial"/>
          <w:sz w:val="18"/>
          <w:szCs w:val="18"/>
        </w:rPr>
        <w:t xml:space="preserve">, no horário </w:t>
      </w:r>
      <w:r w:rsidR="008C245E" w:rsidRPr="008C245E">
        <w:rPr>
          <w:rFonts w:ascii="Arial" w:hAnsi="Arial" w:cs="Arial"/>
          <w:sz w:val="18"/>
          <w:szCs w:val="18"/>
        </w:rPr>
        <w:t>das 13h00 às 19</w:t>
      </w:r>
      <w:r w:rsidR="007F5E2A" w:rsidRPr="008C245E">
        <w:rPr>
          <w:rFonts w:ascii="Arial" w:hAnsi="Arial" w:cs="Arial"/>
          <w:sz w:val="18"/>
          <w:szCs w:val="18"/>
        </w:rPr>
        <w:t>h00, para manifestar o seu interesse em tomar posse ou manifestar a sua desistência da vaga.</w:t>
      </w:r>
    </w:p>
    <w:p w:rsidR="007F5E2A" w:rsidRPr="008C245E" w:rsidRDefault="007F5E2A" w:rsidP="008C245E">
      <w:pPr>
        <w:pStyle w:val="Corpodetexto"/>
        <w:numPr>
          <w:ilvl w:val="0"/>
          <w:numId w:val="2"/>
        </w:numPr>
        <w:suppressAutoHyphens w:val="0"/>
        <w:spacing w:line="360" w:lineRule="auto"/>
        <w:rPr>
          <w:rFonts w:ascii="Arial" w:hAnsi="Arial" w:cs="Arial"/>
          <w:sz w:val="18"/>
          <w:szCs w:val="18"/>
        </w:rPr>
      </w:pPr>
      <w:r w:rsidRPr="008C245E">
        <w:rPr>
          <w:rFonts w:ascii="Arial" w:hAnsi="Arial" w:cs="Arial"/>
          <w:sz w:val="18"/>
          <w:szCs w:val="18"/>
        </w:rPr>
        <w:t>Os convocados poderão tomar posse no prazo de 30 (trinta) dias, contados da publicação da presente convocação, prorrogável, a pedido do interessado, por mais 30 (trinta) dias.</w:t>
      </w:r>
    </w:p>
    <w:p w:rsidR="007F5E2A" w:rsidRPr="008C245E" w:rsidRDefault="007F5E2A" w:rsidP="008C245E">
      <w:pPr>
        <w:pStyle w:val="Corpodetexto"/>
        <w:numPr>
          <w:ilvl w:val="0"/>
          <w:numId w:val="2"/>
        </w:numPr>
        <w:suppressAutoHyphens w:val="0"/>
        <w:spacing w:line="360" w:lineRule="auto"/>
        <w:rPr>
          <w:rFonts w:ascii="Arial" w:hAnsi="Arial" w:cs="Arial"/>
          <w:sz w:val="18"/>
          <w:szCs w:val="18"/>
        </w:rPr>
      </w:pPr>
      <w:r w:rsidRPr="008C245E">
        <w:rPr>
          <w:rFonts w:ascii="Arial" w:hAnsi="Arial" w:cs="Arial"/>
          <w:sz w:val="18"/>
          <w:szCs w:val="18"/>
        </w:rPr>
        <w:t>Os convocados têm o prazo máximo de 30 (trinta) dias, contados da publicação da presente convocação, para apresentar todos os documentos relacionados no item 13.4 do Edital e os que forem exigidos pelo Setor de RH, comprovar o cumprimento dos requisitos para investidura do cargo ou pedir prorrogação do prazo para tomar posse, sob pena de perder o seu direito de nomeação no cargo em que foi aprovado.</w:t>
      </w:r>
    </w:p>
    <w:p w:rsidR="007F5E2A" w:rsidRPr="008C245E" w:rsidRDefault="007F5E2A" w:rsidP="008C245E">
      <w:pPr>
        <w:pStyle w:val="Corpodetexto"/>
        <w:numPr>
          <w:ilvl w:val="0"/>
          <w:numId w:val="2"/>
        </w:numPr>
        <w:suppressAutoHyphens w:val="0"/>
        <w:spacing w:line="360" w:lineRule="auto"/>
        <w:rPr>
          <w:rFonts w:ascii="Arial" w:hAnsi="Arial" w:cs="Arial"/>
          <w:sz w:val="18"/>
          <w:szCs w:val="18"/>
        </w:rPr>
      </w:pPr>
      <w:r w:rsidRPr="008C245E">
        <w:rPr>
          <w:rFonts w:ascii="Arial" w:hAnsi="Arial" w:cs="Arial"/>
          <w:sz w:val="18"/>
          <w:szCs w:val="18"/>
          <w:shd w:val="clear" w:color="auto" w:fill="FFFFFF"/>
        </w:rPr>
        <w:t>O exercício do cargo público deverá acontecer imediatamente após o ato de posse, sob pena de exoneração.</w:t>
      </w:r>
    </w:p>
    <w:p w:rsidR="007F5E2A" w:rsidRPr="008C245E" w:rsidRDefault="007F5E2A" w:rsidP="008C245E">
      <w:pPr>
        <w:pStyle w:val="Corpodetexto"/>
        <w:numPr>
          <w:ilvl w:val="0"/>
          <w:numId w:val="2"/>
        </w:numPr>
        <w:suppressAutoHyphens w:val="0"/>
        <w:spacing w:line="360" w:lineRule="auto"/>
        <w:rPr>
          <w:rFonts w:ascii="Arial" w:hAnsi="Arial" w:cs="Arial"/>
          <w:sz w:val="18"/>
          <w:szCs w:val="18"/>
        </w:rPr>
      </w:pPr>
      <w:r w:rsidRPr="008C245E">
        <w:rPr>
          <w:rFonts w:ascii="Arial" w:hAnsi="Arial" w:cs="Arial"/>
          <w:sz w:val="18"/>
          <w:szCs w:val="18"/>
        </w:rPr>
        <w:t>Este edital de convocação entrará em vigor na data de sua publicação.</w:t>
      </w:r>
    </w:p>
    <w:p w:rsidR="003F1957" w:rsidRPr="008C245E" w:rsidRDefault="003F1957" w:rsidP="003F1957">
      <w:pPr>
        <w:pStyle w:val="Corpodetexto"/>
        <w:suppressAutoHyphens w:val="0"/>
        <w:spacing w:line="360" w:lineRule="auto"/>
        <w:ind w:left="2427"/>
        <w:rPr>
          <w:rFonts w:ascii="Arial" w:hAnsi="Arial" w:cs="Arial"/>
          <w:sz w:val="18"/>
          <w:szCs w:val="18"/>
        </w:rPr>
      </w:pPr>
    </w:p>
    <w:p w:rsidR="007F5E2A" w:rsidRPr="008C245E" w:rsidRDefault="007F5E2A" w:rsidP="002D6878">
      <w:pPr>
        <w:suppressAutoHyphens w:val="0"/>
        <w:spacing w:after="240" w:line="360" w:lineRule="auto"/>
        <w:rPr>
          <w:rFonts w:ascii="Arial" w:hAnsi="Arial" w:cs="Arial"/>
          <w:b/>
          <w:sz w:val="18"/>
          <w:szCs w:val="18"/>
        </w:rPr>
      </w:pPr>
      <w:r w:rsidRPr="008C245E">
        <w:rPr>
          <w:rFonts w:ascii="Arial" w:hAnsi="Arial" w:cs="Arial"/>
          <w:sz w:val="18"/>
          <w:szCs w:val="18"/>
        </w:rPr>
        <w:t>Catanduvas,</w:t>
      </w:r>
      <w:r w:rsidR="001518BF" w:rsidRPr="008C245E">
        <w:rPr>
          <w:rFonts w:ascii="Arial" w:hAnsi="Arial" w:cs="Arial"/>
          <w:sz w:val="18"/>
          <w:szCs w:val="18"/>
        </w:rPr>
        <w:t xml:space="preserve"> </w:t>
      </w:r>
      <w:r w:rsidR="00C2588E">
        <w:rPr>
          <w:rFonts w:ascii="Arial" w:hAnsi="Arial" w:cs="Arial"/>
          <w:sz w:val="18"/>
          <w:szCs w:val="18"/>
        </w:rPr>
        <w:t>23</w:t>
      </w:r>
      <w:r w:rsidR="00737D38" w:rsidRPr="008C245E">
        <w:rPr>
          <w:rFonts w:ascii="Arial" w:hAnsi="Arial" w:cs="Arial"/>
          <w:sz w:val="18"/>
          <w:szCs w:val="18"/>
        </w:rPr>
        <w:t xml:space="preserve"> </w:t>
      </w:r>
      <w:r w:rsidR="00A805D8" w:rsidRPr="008C245E">
        <w:rPr>
          <w:rFonts w:ascii="Arial" w:hAnsi="Arial" w:cs="Arial"/>
          <w:sz w:val="18"/>
          <w:szCs w:val="18"/>
        </w:rPr>
        <w:t>de</w:t>
      </w:r>
      <w:r w:rsidR="00300EC5" w:rsidRPr="008C245E">
        <w:rPr>
          <w:rFonts w:ascii="Arial" w:hAnsi="Arial" w:cs="Arial"/>
          <w:sz w:val="18"/>
          <w:szCs w:val="18"/>
        </w:rPr>
        <w:t xml:space="preserve"> </w:t>
      </w:r>
      <w:r w:rsidR="00C2588E">
        <w:rPr>
          <w:rFonts w:ascii="Arial" w:hAnsi="Arial" w:cs="Arial"/>
          <w:sz w:val="18"/>
          <w:szCs w:val="18"/>
        </w:rPr>
        <w:t>junho</w:t>
      </w:r>
      <w:r w:rsidR="008C245E">
        <w:rPr>
          <w:rFonts w:ascii="Arial" w:hAnsi="Arial" w:cs="Arial"/>
          <w:sz w:val="18"/>
          <w:szCs w:val="18"/>
        </w:rPr>
        <w:t xml:space="preserve"> </w:t>
      </w:r>
      <w:r w:rsidR="00A805D8" w:rsidRPr="008C245E">
        <w:rPr>
          <w:rFonts w:ascii="Arial" w:hAnsi="Arial" w:cs="Arial"/>
          <w:sz w:val="18"/>
          <w:szCs w:val="18"/>
        </w:rPr>
        <w:t xml:space="preserve">de </w:t>
      </w:r>
      <w:r w:rsidR="008C245E" w:rsidRPr="008C245E">
        <w:rPr>
          <w:rFonts w:ascii="Arial" w:hAnsi="Arial" w:cs="Arial"/>
          <w:sz w:val="18"/>
          <w:szCs w:val="18"/>
        </w:rPr>
        <w:t>2025</w:t>
      </w:r>
    </w:p>
    <w:p w:rsidR="007F5E2A" w:rsidRPr="008C245E" w:rsidRDefault="002D3A16" w:rsidP="008C245E">
      <w:pPr>
        <w:suppressAutoHyphens w:val="0"/>
        <w:jc w:val="center"/>
        <w:rPr>
          <w:rFonts w:ascii="Arial" w:hAnsi="Arial" w:cs="Arial"/>
          <w:b/>
          <w:sz w:val="18"/>
          <w:szCs w:val="18"/>
        </w:rPr>
      </w:pPr>
      <w:r w:rsidRPr="008C245E">
        <w:rPr>
          <w:rFonts w:ascii="Arial" w:hAnsi="Arial" w:cs="Arial"/>
          <w:b/>
          <w:sz w:val="18"/>
          <w:szCs w:val="18"/>
        </w:rPr>
        <w:t>______________________________________</w:t>
      </w:r>
    </w:p>
    <w:p w:rsidR="008C245E" w:rsidRPr="008C245E" w:rsidRDefault="008C245E" w:rsidP="008C245E">
      <w:pPr>
        <w:jc w:val="center"/>
        <w:rPr>
          <w:rFonts w:ascii="Arial" w:hAnsi="Arial" w:cs="Arial"/>
          <w:sz w:val="18"/>
          <w:szCs w:val="18"/>
        </w:rPr>
      </w:pPr>
      <w:r w:rsidRPr="008C245E">
        <w:rPr>
          <w:rFonts w:ascii="Arial" w:hAnsi="Arial" w:cs="Arial"/>
          <w:sz w:val="18"/>
          <w:szCs w:val="18"/>
        </w:rPr>
        <w:t>MONALISA RUARO</w:t>
      </w:r>
    </w:p>
    <w:p w:rsidR="00EB2E84" w:rsidRPr="008C245E" w:rsidRDefault="008C245E" w:rsidP="008C245E">
      <w:pPr>
        <w:jc w:val="center"/>
        <w:rPr>
          <w:rFonts w:ascii="Arial" w:hAnsi="Arial" w:cs="Arial"/>
          <w:sz w:val="18"/>
          <w:szCs w:val="18"/>
        </w:rPr>
      </w:pPr>
      <w:r w:rsidRPr="008C245E">
        <w:rPr>
          <w:rFonts w:ascii="Arial" w:hAnsi="Arial" w:cs="Arial"/>
          <w:sz w:val="18"/>
          <w:szCs w:val="18"/>
        </w:rPr>
        <w:t>Prefeita</w:t>
      </w:r>
      <w:r w:rsidR="007F5E2A" w:rsidRPr="008C245E">
        <w:rPr>
          <w:rFonts w:ascii="Arial" w:hAnsi="Arial" w:cs="Arial"/>
          <w:sz w:val="18"/>
          <w:szCs w:val="18"/>
        </w:rPr>
        <w:t xml:space="preserve"> Municipal</w:t>
      </w:r>
    </w:p>
    <w:sectPr w:rsidR="00EB2E84" w:rsidRPr="008C245E" w:rsidSect="005333F1">
      <w:pgSz w:w="11906" w:h="16838"/>
      <w:pgMar w:top="1985" w:right="1701" w:bottom="141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5D83455"/>
    <w:multiLevelType w:val="hybridMultilevel"/>
    <w:tmpl w:val="5204B820"/>
    <w:lvl w:ilvl="0" w:tplc="44467C5C">
      <w:start w:val="2"/>
      <w:numFmt w:val="upperRoman"/>
      <w:lvlText w:val="%1-"/>
      <w:lvlJc w:val="left"/>
      <w:pPr>
        <w:ind w:left="2427" w:hanging="720"/>
      </w:pPr>
    </w:lvl>
    <w:lvl w:ilvl="1" w:tplc="04160019">
      <w:start w:val="1"/>
      <w:numFmt w:val="lowerLetter"/>
      <w:lvlText w:val="%2."/>
      <w:lvlJc w:val="left"/>
      <w:pPr>
        <w:ind w:left="2787" w:hanging="360"/>
      </w:pPr>
    </w:lvl>
    <w:lvl w:ilvl="2" w:tplc="0416001B">
      <w:start w:val="1"/>
      <w:numFmt w:val="lowerRoman"/>
      <w:lvlText w:val="%3."/>
      <w:lvlJc w:val="right"/>
      <w:pPr>
        <w:ind w:left="3507" w:hanging="180"/>
      </w:pPr>
    </w:lvl>
    <w:lvl w:ilvl="3" w:tplc="0416000F">
      <w:start w:val="1"/>
      <w:numFmt w:val="decimal"/>
      <w:lvlText w:val="%4."/>
      <w:lvlJc w:val="left"/>
      <w:pPr>
        <w:ind w:left="4227" w:hanging="360"/>
      </w:pPr>
    </w:lvl>
    <w:lvl w:ilvl="4" w:tplc="04160019">
      <w:start w:val="1"/>
      <w:numFmt w:val="lowerLetter"/>
      <w:lvlText w:val="%5."/>
      <w:lvlJc w:val="left"/>
      <w:pPr>
        <w:ind w:left="4947" w:hanging="360"/>
      </w:pPr>
    </w:lvl>
    <w:lvl w:ilvl="5" w:tplc="0416001B">
      <w:start w:val="1"/>
      <w:numFmt w:val="lowerRoman"/>
      <w:lvlText w:val="%6."/>
      <w:lvlJc w:val="right"/>
      <w:pPr>
        <w:ind w:left="5667" w:hanging="180"/>
      </w:pPr>
    </w:lvl>
    <w:lvl w:ilvl="6" w:tplc="0416000F">
      <w:start w:val="1"/>
      <w:numFmt w:val="decimal"/>
      <w:lvlText w:val="%7."/>
      <w:lvlJc w:val="left"/>
      <w:pPr>
        <w:ind w:left="6387" w:hanging="360"/>
      </w:pPr>
    </w:lvl>
    <w:lvl w:ilvl="7" w:tplc="04160019">
      <w:start w:val="1"/>
      <w:numFmt w:val="lowerLetter"/>
      <w:lvlText w:val="%8."/>
      <w:lvlJc w:val="left"/>
      <w:pPr>
        <w:ind w:left="7107" w:hanging="360"/>
      </w:pPr>
    </w:lvl>
    <w:lvl w:ilvl="8" w:tplc="0416001B">
      <w:start w:val="1"/>
      <w:numFmt w:val="lowerRoman"/>
      <w:lvlText w:val="%9."/>
      <w:lvlJc w:val="right"/>
      <w:pPr>
        <w:ind w:left="782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E2A"/>
    <w:rsid w:val="000526EE"/>
    <w:rsid w:val="00080470"/>
    <w:rsid w:val="000959F7"/>
    <w:rsid w:val="00100670"/>
    <w:rsid w:val="001330E8"/>
    <w:rsid w:val="001518BF"/>
    <w:rsid w:val="001A2A25"/>
    <w:rsid w:val="001D1934"/>
    <w:rsid w:val="001D279D"/>
    <w:rsid w:val="00214E01"/>
    <w:rsid w:val="00215ED1"/>
    <w:rsid w:val="00242DD8"/>
    <w:rsid w:val="00273E69"/>
    <w:rsid w:val="002B5F72"/>
    <w:rsid w:val="002C0C51"/>
    <w:rsid w:val="002C291F"/>
    <w:rsid w:val="002D3A16"/>
    <w:rsid w:val="002D6878"/>
    <w:rsid w:val="002F6328"/>
    <w:rsid w:val="00300EC5"/>
    <w:rsid w:val="00384CEF"/>
    <w:rsid w:val="003D2720"/>
    <w:rsid w:val="003E5880"/>
    <w:rsid w:val="003F1957"/>
    <w:rsid w:val="0040183B"/>
    <w:rsid w:val="0040593D"/>
    <w:rsid w:val="0041304E"/>
    <w:rsid w:val="00475A77"/>
    <w:rsid w:val="004E0B9A"/>
    <w:rsid w:val="004E59D4"/>
    <w:rsid w:val="00510804"/>
    <w:rsid w:val="0053032D"/>
    <w:rsid w:val="005333F1"/>
    <w:rsid w:val="005600A8"/>
    <w:rsid w:val="00695A40"/>
    <w:rsid w:val="006A0DD0"/>
    <w:rsid w:val="006F149F"/>
    <w:rsid w:val="00736407"/>
    <w:rsid w:val="00737D38"/>
    <w:rsid w:val="007555A3"/>
    <w:rsid w:val="007674F4"/>
    <w:rsid w:val="00782F58"/>
    <w:rsid w:val="007873E4"/>
    <w:rsid w:val="007A384F"/>
    <w:rsid w:val="007F5E2A"/>
    <w:rsid w:val="00814E87"/>
    <w:rsid w:val="0082691C"/>
    <w:rsid w:val="00826944"/>
    <w:rsid w:val="008318E8"/>
    <w:rsid w:val="00855D2D"/>
    <w:rsid w:val="008C245E"/>
    <w:rsid w:val="008D1F24"/>
    <w:rsid w:val="008D2C38"/>
    <w:rsid w:val="00977E76"/>
    <w:rsid w:val="00981CF8"/>
    <w:rsid w:val="0099351F"/>
    <w:rsid w:val="009A4F05"/>
    <w:rsid w:val="009C3763"/>
    <w:rsid w:val="009F591E"/>
    <w:rsid w:val="00A261D0"/>
    <w:rsid w:val="00A26D4E"/>
    <w:rsid w:val="00A805D8"/>
    <w:rsid w:val="00AD6435"/>
    <w:rsid w:val="00B06954"/>
    <w:rsid w:val="00B40E2A"/>
    <w:rsid w:val="00B420DC"/>
    <w:rsid w:val="00B543DF"/>
    <w:rsid w:val="00B83396"/>
    <w:rsid w:val="00BB33CD"/>
    <w:rsid w:val="00BD2A33"/>
    <w:rsid w:val="00BE3449"/>
    <w:rsid w:val="00C14029"/>
    <w:rsid w:val="00C2588E"/>
    <w:rsid w:val="00C83F27"/>
    <w:rsid w:val="00CF23E9"/>
    <w:rsid w:val="00D03A02"/>
    <w:rsid w:val="00D72997"/>
    <w:rsid w:val="00D97F88"/>
    <w:rsid w:val="00DB45D5"/>
    <w:rsid w:val="00DB4A78"/>
    <w:rsid w:val="00DF2B68"/>
    <w:rsid w:val="00E40441"/>
    <w:rsid w:val="00E47B7F"/>
    <w:rsid w:val="00EB2E84"/>
    <w:rsid w:val="00EC1C19"/>
    <w:rsid w:val="00F42E5F"/>
    <w:rsid w:val="00F475D4"/>
    <w:rsid w:val="00F51035"/>
    <w:rsid w:val="00F84A24"/>
    <w:rsid w:val="00FA5C89"/>
    <w:rsid w:val="00FB0DD1"/>
    <w:rsid w:val="00FD2E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CDC87"/>
  <w15:docId w15:val="{6DA3DFC3-3B08-4517-88EE-0B5262091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5E2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tulo2">
    <w:name w:val="heading 2"/>
    <w:basedOn w:val="Normal"/>
    <w:next w:val="Normal"/>
    <w:link w:val="Ttulo2Char"/>
    <w:unhideWhenUsed/>
    <w:qFormat/>
    <w:rsid w:val="007F5E2A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F5E2A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7F5E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7F5E2A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har"/>
    <w:semiHidden/>
    <w:unhideWhenUsed/>
    <w:qFormat/>
    <w:rsid w:val="007F5E2A"/>
    <w:pPr>
      <w:keepNext/>
      <w:numPr>
        <w:ilvl w:val="7"/>
        <w:numId w:val="1"/>
      </w:numPr>
      <w:jc w:val="both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F5E2A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semiHidden/>
    <w:rsid w:val="007F5E2A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Ttulo5Char">
    <w:name w:val="Título 5 Char"/>
    <w:basedOn w:val="Fontepargpadro"/>
    <w:link w:val="Ttulo5"/>
    <w:semiHidden/>
    <w:rsid w:val="007F5E2A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Ttulo7Char">
    <w:name w:val="Título 7 Char"/>
    <w:basedOn w:val="Fontepargpadro"/>
    <w:link w:val="Ttulo7"/>
    <w:semiHidden/>
    <w:rsid w:val="007F5E2A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tulo8Char">
    <w:name w:val="Título 8 Char"/>
    <w:basedOn w:val="Fontepargpadro"/>
    <w:link w:val="Ttulo8"/>
    <w:semiHidden/>
    <w:rsid w:val="007F5E2A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styleId="Corpodetexto">
    <w:name w:val="Body Text"/>
    <w:basedOn w:val="Normal"/>
    <w:link w:val="CorpodetextoChar"/>
    <w:semiHidden/>
    <w:unhideWhenUsed/>
    <w:rsid w:val="007F5E2A"/>
    <w:pPr>
      <w:jc w:val="both"/>
    </w:pPr>
    <w:rPr>
      <w:sz w:val="21"/>
    </w:rPr>
  </w:style>
  <w:style w:type="character" w:customStyle="1" w:styleId="CorpodetextoChar">
    <w:name w:val="Corpo de texto Char"/>
    <w:basedOn w:val="Fontepargpadro"/>
    <w:link w:val="Corpodetexto"/>
    <w:semiHidden/>
    <w:rsid w:val="007F5E2A"/>
    <w:rPr>
      <w:rFonts w:ascii="Times New Roman" w:eastAsia="Times New Roman" w:hAnsi="Times New Roman" w:cs="Times New Roman"/>
      <w:sz w:val="21"/>
      <w:szCs w:val="20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7F5E2A"/>
    <w:pPr>
      <w:ind w:left="1418"/>
      <w:jc w:val="both"/>
    </w:pPr>
    <w:rPr>
      <w:b/>
      <w:sz w:val="22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7F5E2A"/>
    <w:rPr>
      <w:rFonts w:ascii="Times New Roman" w:eastAsia="Times New Roman" w:hAnsi="Times New Roman" w:cs="Times New Roman"/>
      <w:b/>
      <w:szCs w:val="20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959F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59F7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92106-95C2-4493-A95A-B3A2D06EC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Lucimari Spader</dc:creator>
  <cp:lastModifiedBy>RH001</cp:lastModifiedBy>
  <cp:revision>2</cp:revision>
  <cp:lastPrinted>2025-06-23T20:10:00Z</cp:lastPrinted>
  <dcterms:created xsi:type="dcterms:W3CDTF">2025-06-23T20:11:00Z</dcterms:created>
  <dcterms:modified xsi:type="dcterms:W3CDTF">2025-06-23T20:11:00Z</dcterms:modified>
</cp:coreProperties>
</file>