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92F" w:rsidRPr="00BE692F" w:rsidRDefault="00BE692F" w:rsidP="00BE692F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 w:rsidRPr="00BE692F">
        <w:rPr>
          <w:rFonts w:ascii="Arial" w:hAnsi="Arial" w:cs="Arial"/>
          <w:b/>
          <w:sz w:val="20"/>
          <w:szCs w:val="20"/>
        </w:rPr>
        <w:t>CONTRATO FMS Nº 00</w:t>
      </w:r>
      <w:r w:rsidR="0006246A">
        <w:rPr>
          <w:rFonts w:ascii="Arial" w:hAnsi="Arial" w:cs="Arial"/>
          <w:b/>
          <w:sz w:val="20"/>
          <w:szCs w:val="20"/>
        </w:rPr>
        <w:t>0</w:t>
      </w:r>
      <w:r w:rsidR="00792AE7">
        <w:rPr>
          <w:rFonts w:ascii="Arial" w:hAnsi="Arial" w:cs="Arial"/>
          <w:b/>
          <w:sz w:val="20"/>
          <w:szCs w:val="20"/>
        </w:rPr>
        <w:t>8</w:t>
      </w:r>
      <w:r w:rsidR="0006246A">
        <w:rPr>
          <w:rFonts w:ascii="Arial" w:hAnsi="Arial" w:cs="Arial"/>
          <w:b/>
          <w:sz w:val="20"/>
          <w:szCs w:val="20"/>
        </w:rPr>
        <w:t>/2020</w:t>
      </w:r>
      <w:r w:rsidRPr="00BE692F">
        <w:rPr>
          <w:rFonts w:ascii="Arial" w:hAnsi="Arial" w:cs="Arial"/>
          <w:b/>
          <w:sz w:val="20"/>
          <w:szCs w:val="20"/>
        </w:rPr>
        <w:t>.</w:t>
      </w:r>
      <w:bookmarkStart w:id="0" w:name="_GoBack"/>
      <w:bookmarkEnd w:id="0"/>
    </w:p>
    <w:p w:rsidR="00BE692F" w:rsidRPr="00BE692F" w:rsidRDefault="00BE692F" w:rsidP="00BE692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BE692F" w:rsidRPr="00BE692F" w:rsidRDefault="00BE692F" w:rsidP="00BE692F">
      <w:pPr>
        <w:spacing w:line="240" w:lineRule="auto"/>
        <w:ind w:left="2835"/>
        <w:rPr>
          <w:rFonts w:ascii="Arial" w:hAnsi="Arial" w:cs="Arial"/>
          <w:b/>
          <w:sz w:val="18"/>
          <w:szCs w:val="18"/>
        </w:rPr>
      </w:pPr>
      <w:r w:rsidRPr="00BE692F">
        <w:rPr>
          <w:rFonts w:ascii="Arial" w:hAnsi="Arial" w:cs="Arial"/>
          <w:b/>
          <w:sz w:val="18"/>
          <w:szCs w:val="18"/>
        </w:rPr>
        <w:t>TERMO DE CONTRATO QUE ENTRE SI FAZEM O FUNDO MUNICIPAL DE SAÚDE DE CATANDUVAS</w:t>
      </w:r>
      <w:r w:rsidR="006D3596">
        <w:rPr>
          <w:rFonts w:ascii="Arial" w:hAnsi="Arial" w:cs="Arial"/>
          <w:b/>
          <w:sz w:val="18"/>
          <w:szCs w:val="18"/>
        </w:rPr>
        <w:t xml:space="preserve"> - SC</w:t>
      </w:r>
      <w:r w:rsidRPr="00BE692F">
        <w:rPr>
          <w:rFonts w:ascii="Arial" w:hAnsi="Arial" w:cs="Arial"/>
          <w:b/>
          <w:sz w:val="18"/>
          <w:szCs w:val="18"/>
        </w:rPr>
        <w:t xml:space="preserve"> E </w:t>
      </w:r>
      <w:r w:rsidR="006D3596">
        <w:rPr>
          <w:rFonts w:ascii="Arial" w:hAnsi="Arial" w:cs="Arial"/>
          <w:b/>
          <w:sz w:val="18"/>
          <w:szCs w:val="18"/>
        </w:rPr>
        <w:t>A APAE – ASSOCIAÇÃO DE PAIS E AMIGOS DOS EXCEPCIONAIS DE CATANDUVAS - SC</w:t>
      </w:r>
      <w:r w:rsidRPr="00BE692F">
        <w:rPr>
          <w:rFonts w:ascii="Arial" w:hAnsi="Arial" w:cs="Arial"/>
          <w:b/>
          <w:sz w:val="18"/>
          <w:szCs w:val="18"/>
        </w:rPr>
        <w:t>, VISANDO</w:t>
      </w:r>
      <w:r w:rsidR="006D3596">
        <w:rPr>
          <w:rFonts w:ascii="Arial" w:hAnsi="Arial" w:cs="Arial"/>
          <w:b/>
          <w:sz w:val="18"/>
          <w:szCs w:val="18"/>
        </w:rPr>
        <w:t xml:space="preserve"> O FORNECIMENTO DE SERVIÇO DE ASSISTÊNCIA A SAÚDE NA ÁREA AMBULATORIAL DE MÉDIA COMPLEXIDADE, PARA ATENDIMENTO E ACOMPANHAMENTO DE PACIENTES EM REABILITAÇÃO NEUROPSICOMOTOR</w:t>
      </w:r>
      <w:r w:rsidRPr="00BE692F">
        <w:rPr>
          <w:rFonts w:ascii="Arial" w:hAnsi="Arial" w:cs="Arial"/>
          <w:sz w:val="18"/>
          <w:szCs w:val="18"/>
        </w:rPr>
        <w:t xml:space="preserve">.  </w:t>
      </w:r>
      <w:r w:rsidRPr="00BE692F">
        <w:rPr>
          <w:rFonts w:ascii="Arial" w:hAnsi="Arial" w:cs="Arial"/>
          <w:b/>
          <w:sz w:val="18"/>
          <w:szCs w:val="18"/>
        </w:rPr>
        <w:t>(Processo Licitatório nº 000</w:t>
      </w:r>
      <w:r w:rsidR="006D3596">
        <w:rPr>
          <w:rFonts w:ascii="Arial" w:hAnsi="Arial" w:cs="Arial"/>
          <w:b/>
          <w:sz w:val="18"/>
          <w:szCs w:val="18"/>
        </w:rPr>
        <w:t>9/2020</w:t>
      </w:r>
      <w:proofErr w:type="gramStart"/>
      <w:r w:rsidRPr="00BE692F">
        <w:rPr>
          <w:rFonts w:ascii="Arial" w:hAnsi="Arial" w:cs="Arial"/>
          <w:b/>
          <w:sz w:val="18"/>
          <w:szCs w:val="18"/>
        </w:rPr>
        <w:t xml:space="preserve">  </w:t>
      </w:r>
      <w:proofErr w:type="gramEnd"/>
      <w:r w:rsidRPr="00BE692F">
        <w:rPr>
          <w:rFonts w:ascii="Arial" w:hAnsi="Arial" w:cs="Arial"/>
          <w:b/>
          <w:sz w:val="18"/>
          <w:szCs w:val="18"/>
        </w:rPr>
        <w:t>-    Inexigibilidade</w:t>
      </w:r>
      <w:r w:rsidR="006D3596">
        <w:rPr>
          <w:rFonts w:ascii="Arial" w:hAnsi="Arial" w:cs="Arial"/>
          <w:b/>
          <w:sz w:val="18"/>
          <w:szCs w:val="18"/>
        </w:rPr>
        <w:t xml:space="preserve"> de Licitação</w:t>
      </w:r>
      <w:r w:rsidRPr="00BE692F">
        <w:rPr>
          <w:rFonts w:ascii="Arial" w:hAnsi="Arial" w:cs="Arial"/>
          <w:b/>
          <w:sz w:val="18"/>
          <w:szCs w:val="18"/>
        </w:rPr>
        <w:t xml:space="preserve"> nº 00</w:t>
      </w:r>
      <w:r w:rsidR="006D3596">
        <w:rPr>
          <w:rFonts w:ascii="Arial" w:hAnsi="Arial" w:cs="Arial"/>
          <w:b/>
          <w:sz w:val="18"/>
          <w:szCs w:val="18"/>
        </w:rPr>
        <w:t>3/2020</w:t>
      </w:r>
      <w:r w:rsidRPr="00BE692F">
        <w:rPr>
          <w:rFonts w:ascii="Arial" w:hAnsi="Arial" w:cs="Arial"/>
          <w:b/>
          <w:sz w:val="18"/>
          <w:szCs w:val="18"/>
        </w:rPr>
        <w:t>).</w:t>
      </w:r>
    </w:p>
    <w:p w:rsidR="00BE692F" w:rsidRPr="00BE692F" w:rsidRDefault="00BE692F" w:rsidP="00BE692F">
      <w:pPr>
        <w:spacing w:line="360" w:lineRule="auto"/>
        <w:ind w:left="2835" w:firstLine="708"/>
        <w:rPr>
          <w:rFonts w:ascii="Arial" w:hAnsi="Arial" w:cs="Arial"/>
          <w:sz w:val="20"/>
          <w:szCs w:val="20"/>
        </w:rPr>
      </w:pPr>
    </w:p>
    <w:p w:rsidR="00BE692F" w:rsidRPr="00BE692F" w:rsidRDefault="00BE692F" w:rsidP="00BE692F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BE692F">
        <w:rPr>
          <w:rFonts w:ascii="Arial" w:hAnsi="Arial" w:cs="Arial"/>
          <w:sz w:val="20"/>
          <w:szCs w:val="20"/>
        </w:rPr>
        <w:t xml:space="preserve">Pelo presente instrumento, de um lado, o </w:t>
      </w:r>
      <w:r w:rsidRPr="00BE692F">
        <w:rPr>
          <w:rFonts w:ascii="Arial" w:hAnsi="Arial" w:cs="Arial"/>
          <w:b/>
          <w:sz w:val="20"/>
          <w:szCs w:val="20"/>
        </w:rPr>
        <w:t>FUNDO MUNICIPAL DE SAÚDE DE CATANDUVAS</w:t>
      </w:r>
      <w:r w:rsidRPr="00BE692F">
        <w:rPr>
          <w:rFonts w:ascii="Arial" w:hAnsi="Arial" w:cs="Arial"/>
          <w:sz w:val="20"/>
          <w:szCs w:val="20"/>
        </w:rPr>
        <w:t>, pessoa jurídica de direito pú</w:t>
      </w:r>
      <w:r w:rsidR="0018502E">
        <w:rPr>
          <w:rFonts w:ascii="Arial" w:hAnsi="Arial" w:cs="Arial"/>
          <w:sz w:val="20"/>
          <w:szCs w:val="20"/>
        </w:rPr>
        <w:t>blico interno, inscrito no CNPJ/</w:t>
      </w:r>
      <w:r w:rsidRPr="00BE692F">
        <w:rPr>
          <w:rFonts w:ascii="Arial" w:hAnsi="Arial" w:cs="Arial"/>
          <w:sz w:val="20"/>
          <w:szCs w:val="20"/>
        </w:rPr>
        <w:t>MF sob o n</w:t>
      </w:r>
      <w:r w:rsidRPr="00BE692F">
        <w:rPr>
          <w:rFonts w:ascii="Arial" w:hAnsi="Arial" w:cs="Arial"/>
          <w:sz w:val="20"/>
          <w:szCs w:val="20"/>
        </w:rPr>
        <w:sym w:font="Symbol" w:char="F0B0"/>
      </w:r>
      <w:r w:rsidRPr="00BE692F">
        <w:rPr>
          <w:rFonts w:ascii="Arial" w:hAnsi="Arial" w:cs="Arial"/>
          <w:sz w:val="20"/>
          <w:szCs w:val="20"/>
        </w:rPr>
        <w:t xml:space="preserve"> 10.391.817/0001-91, com sede à Rua Duque de Caxias, 2</w:t>
      </w:r>
      <w:r>
        <w:rPr>
          <w:rFonts w:ascii="Arial" w:hAnsi="Arial" w:cs="Arial"/>
          <w:sz w:val="20"/>
          <w:szCs w:val="20"/>
        </w:rPr>
        <w:t>.</w:t>
      </w:r>
      <w:r w:rsidRPr="00BE692F">
        <w:rPr>
          <w:rFonts w:ascii="Arial" w:hAnsi="Arial" w:cs="Arial"/>
          <w:sz w:val="20"/>
          <w:szCs w:val="20"/>
        </w:rPr>
        <w:t>828, Centro, nesta Cidade</w:t>
      </w:r>
      <w:r>
        <w:rPr>
          <w:rFonts w:ascii="Arial" w:hAnsi="Arial" w:cs="Arial"/>
          <w:sz w:val="20"/>
          <w:szCs w:val="20"/>
        </w:rPr>
        <w:t xml:space="preserve"> de Catanduvas - SC</w:t>
      </w:r>
      <w:r w:rsidRPr="00BE692F">
        <w:rPr>
          <w:rFonts w:ascii="Arial" w:hAnsi="Arial" w:cs="Arial"/>
          <w:sz w:val="20"/>
          <w:szCs w:val="20"/>
        </w:rPr>
        <w:t xml:space="preserve">, Estado de Santa Catarina, neste ato representado pela sua Gestora e Secretária Municipal de Saúde, Sra. Ely Terezinha </w:t>
      </w:r>
      <w:proofErr w:type="spellStart"/>
      <w:r w:rsidRPr="00BE692F">
        <w:rPr>
          <w:rFonts w:ascii="Arial" w:hAnsi="Arial" w:cs="Arial"/>
          <w:sz w:val="20"/>
          <w:szCs w:val="20"/>
        </w:rPr>
        <w:t>Magnabosco</w:t>
      </w:r>
      <w:proofErr w:type="spellEnd"/>
      <w:r w:rsidRPr="00BE69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692F">
        <w:rPr>
          <w:rFonts w:ascii="Arial" w:hAnsi="Arial" w:cs="Arial"/>
          <w:sz w:val="20"/>
          <w:szCs w:val="20"/>
        </w:rPr>
        <w:t>Moterle</w:t>
      </w:r>
      <w:proofErr w:type="spellEnd"/>
      <w:r w:rsidRPr="00BE692F">
        <w:rPr>
          <w:rFonts w:ascii="Arial" w:hAnsi="Arial" w:cs="Arial"/>
          <w:sz w:val="20"/>
          <w:szCs w:val="20"/>
        </w:rPr>
        <w:t xml:space="preserve">, portadora da CI nº </w:t>
      </w:r>
      <w:r>
        <w:rPr>
          <w:rFonts w:ascii="Arial" w:hAnsi="Arial" w:cs="Arial"/>
          <w:sz w:val="20"/>
          <w:szCs w:val="20"/>
        </w:rPr>
        <w:t>1.883.245 SSP/SC</w:t>
      </w:r>
      <w:r w:rsidRPr="00BE692F">
        <w:rPr>
          <w:rFonts w:ascii="Arial" w:hAnsi="Arial" w:cs="Arial"/>
          <w:sz w:val="20"/>
          <w:szCs w:val="20"/>
        </w:rPr>
        <w:t xml:space="preserve"> e inscrita no CPF nº </w:t>
      </w:r>
      <w:r>
        <w:rPr>
          <w:rFonts w:ascii="Arial" w:hAnsi="Arial" w:cs="Arial"/>
          <w:sz w:val="20"/>
          <w:szCs w:val="20"/>
        </w:rPr>
        <w:t>593.462.059-20</w:t>
      </w:r>
      <w:r w:rsidRPr="00BE692F">
        <w:rPr>
          <w:rFonts w:ascii="Arial" w:hAnsi="Arial" w:cs="Arial"/>
          <w:sz w:val="20"/>
          <w:szCs w:val="20"/>
        </w:rPr>
        <w:t xml:space="preserve">, doravante denominado simplesmente </w:t>
      </w:r>
      <w:r w:rsidRPr="00BE692F">
        <w:rPr>
          <w:rFonts w:ascii="Arial" w:hAnsi="Arial" w:cs="Arial"/>
          <w:b/>
          <w:sz w:val="20"/>
          <w:szCs w:val="20"/>
        </w:rPr>
        <w:t>CONTRATANTE</w:t>
      </w:r>
      <w:r w:rsidRPr="00BE692F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sz w:val="20"/>
          <w:szCs w:val="20"/>
        </w:rPr>
        <w:t>A</w:t>
      </w:r>
      <w:r w:rsidR="006D3596">
        <w:rPr>
          <w:rFonts w:ascii="Arial" w:hAnsi="Arial" w:cs="Arial"/>
          <w:b/>
          <w:sz w:val="20"/>
          <w:szCs w:val="20"/>
        </w:rPr>
        <w:t>PAE – ASSOCIAÇÃO DE PAIS E AMIGOS DOS EXCEPCIONAIS DE CATANDUVAS - SC</w:t>
      </w:r>
      <w:r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entidade </w:t>
      </w:r>
      <w:r w:rsidR="006D3596">
        <w:rPr>
          <w:rFonts w:ascii="Arial" w:hAnsi="Arial" w:cs="Arial"/>
          <w:sz w:val="20"/>
          <w:szCs w:val="20"/>
        </w:rPr>
        <w:t>jurídica de direito privado</w:t>
      </w:r>
      <w:r>
        <w:rPr>
          <w:rFonts w:ascii="Arial" w:hAnsi="Arial" w:cs="Arial"/>
          <w:sz w:val="20"/>
          <w:szCs w:val="20"/>
        </w:rPr>
        <w:t>, situada à A</w:t>
      </w:r>
      <w:r w:rsidR="006D3596">
        <w:rPr>
          <w:rFonts w:ascii="Arial" w:hAnsi="Arial" w:cs="Arial"/>
          <w:sz w:val="20"/>
          <w:szCs w:val="20"/>
        </w:rPr>
        <w:t xml:space="preserve">lmirante Tamandaré, </w:t>
      </w:r>
      <w:r w:rsidR="00870CC5">
        <w:rPr>
          <w:rFonts w:ascii="Arial" w:hAnsi="Arial" w:cs="Arial"/>
          <w:sz w:val="20"/>
          <w:szCs w:val="20"/>
        </w:rPr>
        <w:t>2.836</w:t>
      </w:r>
      <w:r w:rsidR="006D3596">
        <w:rPr>
          <w:rFonts w:ascii="Arial" w:hAnsi="Arial" w:cs="Arial"/>
          <w:sz w:val="20"/>
          <w:szCs w:val="20"/>
        </w:rPr>
        <w:t>, Bairro Centro, neste município de Catanduvas – SC, CEP 89.670-000, in</w:t>
      </w:r>
      <w:r>
        <w:rPr>
          <w:rFonts w:ascii="Arial" w:hAnsi="Arial" w:cs="Arial"/>
          <w:sz w:val="20"/>
          <w:szCs w:val="20"/>
        </w:rPr>
        <w:t>scrita no CNPJ/MF sob</w:t>
      </w:r>
      <w:r w:rsidR="006D3596">
        <w:rPr>
          <w:rFonts w:ascii="Arial" w:hAnsi="Arial" w:cs="Arial"/>
          <w:sz w:val="20"/>
          <w:szCs w:val="20"/>
        </w:rPr>
        <w:t xml:space="preserve"> o</w:t>
      </w:r>
      <w:r>
        <w:rPr>
          <w:rFonts w:ascii="Arial" w:hAnsi="Arial" w:cs="Arial"/>
          <w:sz w:val="20"/>
          <w:szCs w:val="20"/>
        </w:rPr>
        <w:t xml:space="preserve"> nº </w:t>
      </w:r>
      <w:r w:rsidR="006D3596">
        <w:rPr>
          <w:rFonts w:ascii="Arial" w:hAnsi="Arial" w:cs="Arial"/>
          <w:sz w:val="20"/>
          <w:szCs w:val="20"/>
        </w:rPr>
        <w:t>02.228.940/0001-68</w:t>
      </w:r>
      <w:r w:rsidR="00C96ED1">
        <w:rPr>
          <w:rFonts w:ascii="Arial" w:hAnsi="Arial" w:cs="Arial"/>
          <w:sz w:val="20"/>
          <w:szCs w:val="20"/>
        </w:rPr>
        <w:t xml:space="preserve">, representada neste ato </w:t>
      </w:r>
      <w:r w:rsidRPr="00BE692F">
        <w:rPr>
          <w:rFonts w:ascii="Arial" w:hAnsi="Arial" w:cs="Arial"/>
          <w:sz w:val="20"/>
          <w:szCs w:val="20"/>
        </w:rPr>
        <w:t>pelo</w:t>
      </w:r>
      <w:r w:rsidR="006D3596">
        <w:rPr>
          <w:rFonts w:ascii="Arial" w:hAnsi="Arial" w:cs="Arial"/>
          <w:sz w:val="20"/>
          <w:szCs w:val="20"/>
        </w:rPr>
        <w:t xml:space="preserve"> seu presidente</w:t>
      </w:r>
      <w:r w:rsidRPr="00BE692F">
        <w:rPr>
          <w:rFonts w:ascii="Arial" w:hAnsi="Arial" w:cs="Arial"/>
          <w:sz w:val="20"/>
          <w:szCs w:val="20"/>
        </w:rPr>
        <w:t xml:space="preserve"> </w:t>
      </w:r>
      <w:r w:rsidR="00C96ED1">
        <w:rPr>
          <w:rFonts w:ascii="Arial" w:hAnsi="Arial" w:cs="Arial"/>
          <w:sz w:val="20"/>
          <w:szCs w:val="20"/>
        </w:rPr>
        <w:t xml:space="preserve">Sr. </w:t>
      </w:r>
      <w:r w:rsidR="00870CC5">
        <w:rPr>
          <w:rFonts w:ascii="Arial" w:hAnsi="Arial" w:cs="Arial"/>
          <w:sz w:val="20"/>
          <w:szCs w:val="20"/>
        </w:rPr>
        <w:t xml:space="preserve">Luiz Alberto </w:t>
      </w:r>
      <w:proofErr w:type="spellStart"/>
      <w:r w:rsidR="00870CC5">
        <w:rPr>
          <w:rFonts w:ascii="Arial" w:hAnsi="Arial" w:cs="Arial"/>
          <w:sz w:val="20"/>
          <w:szCs w:val="20"/>
        </w:rPr>
        <w:t>Zatera</w:t>
      </w:r>
      <w:proofErr w:type="spellEnd"/>
      <w:r w:rsidR="006D3596">
        <w:rPr>
          <w:rFonts w:ascii="Arial" w:hAnsi="Arial" w:cs="Arial"/>
          <w:sz w:val="20"/>
          <w:szCs w:val="20"/>
        </w:rPr>
        <w:t>, inscrito no CPF/</w:t>
      </w:r>
      <w:r w:rsidRPr="00BE692F">
        <w:rPr>
          <w:rFonts w:ascii="Arial" w:hAnsi="Arial" w:cs="Arial"/>
          <w:sz w:val="20"/>
          <w:szCs w:val="20"/>
        </w:rPr>
        <w:t xml:space="preserve">MF sob o nº </w:t>
      </w:r>
      <w:r w:rsidR="00870CC5">
        <w:rPr>
          <w:rFonts w:ascii="Arial" w:hAnsi="Arial" w:cs="Arial"/>
          <w:sz w:val="20"/>
          <w:szCs w:val="20"/>
        </w:rPr>
        <w:t>517.949.779-53</w:t>
      </w:r>
      <w:r w:rsidRPr="00BE692F">
        <w:rPr>
          <w:rFonts w:ascii="Arial" w:hAnsi="Arial" w:cs="Arial"/>
          <w:sz w:val="20"/>
          <w:szCs w:val="20"/>
        </w:rPr>
        <w:t>,</w:t>
      </w:r>
      <w:r w:rsidR="00870CC5">
        <w:rPr>
          <w:rFonts w:ascii="Arial" w:hAnsi="Arial" w:cs="Arial"/>
          <w:sz w:val="20"/>
          <w:szCs w:val="20"/>
        </w:rPr>
        <w:t xml:space="preserve"> portador do RG sob nº 1.515.448 SSP/SC,</w:t>
      </w:r>
      <w:r w:rsidRPr="00BE692F">
        <w:rPr>
          <w:rFonts w:ascii="Arial" w:hAnsi="Arial" w:cs="Arial"/>
          <w:sz w:val="20"/>
          <w:szCs w:val="20"/>
        </w:rPr>
        <w:t xml:space="preserve"> doravante denominada simplesmente </w:t>
      </w:r>
      <w:r w:rsidRPr="00BE692F">
        <w:rPr>
          <w:rFonts w:ascii="Arial" w:hAnsi="Arial" w:cs="Arial"/>
          <w:b/>
          <w:sz w:val="20"/>
          <w:szCs w:val="20"/>
        </w:rPr>
        <w:t>CONTRATADA</w:t>
      </w:r>
      <w:r w:rsidRPr="00BE692F">
        <w:rPr>
          <w:rFonts w:ascii="Arial" w:hAnsi="Arial" w:cs="Arial"/>
          <w:sz w:val="20"/>
          <w:szCs w:val="20"/>
        </w:rPr>
        <w:t xml:space="preserve">, e perante as testemunhas abaixo firmadas, pactuam o presente termo, </w:t>
      </w:r>
      <w:r w:rsidR="00C96ED1">
        <w:rPr>
          <w:rFonts w:ascii="Arial" w:hAnsi="Arial" w:cs="Arial"/>
          <w:sz w:val="20"/>
          <w:szCs w:val="20"/>
        </w:rPr>
        <w:t xml:space="preserve">mediante cláusulas e condições que aceitam, ratificam e outorgam na forma abaixo estabelecida tudo de acordo com a Lei nº 8.666/93 e suas alterações e o </w:t>
      </w:r>
      <w:r w:rsidRPr="00BE692F">
        <w:rPr>
          <w:rFonts w:ascii="Arial" w:hAnsi="Arial" w:cs="Arial"/>
          <w:b/>
          <w:sz w:val="20"/>
          <w:szCs w:val="20"/>
        </w:rPr>
        <w:t>Processo Administrativo nº 0</w:t>
      </w:r>
      <w:r w:rsidR="00C96ED1">
        <w:rPr>
          <w:rFonts w:ascii="Arial" w:hAnsi="Arial" w:cs="Arial"/>
          <w:b/>
          <w:sz w:val="20"/>
          <w:szCs w:val="20"/>
        </w:rPr>
        <w:t>00</w:t>
      </w:r>
      <w:r w:rsidR="006D3596">
        <w:rPr>
          <w:rFonts w:ascii="Arial" w:hAnsi="Arial" w:cs="Arial"/>
          <w:b/>
          <w:sz w:val="20"/>
          <w:szCs w:val="20"/>
        </w:rPr>
        <w:t>9/2020 - FMS</w:t>
      </w:r>
      <w:r w:rsidRPr="00BE692F">
        <w:rPr>
          <w:rFonts w:ascii="Arial" w:hAnsi="Arial" w:cs="Arial"/>
          <w:sz w:val="20"/>
          <w:szCs w:val="20"/>
        </w:rPr>
        <w:t>,</w:t>
      </w:r>
      <w:r w:rsidR="00C96ED1">
        <w:rPr>
          <w:rFonts w:ascii="Arial" w:hAnsi="Arial" w:cs="Arial"/>
          <w:sz w:val="20"/>
          <w:szCs w:val="20"/>
        </w:rPr>
        <w:t xml:space="preserve"> </w:t>
      </w:r>
      <w:r w:rsidR="00C96ED1">
        <w:rPr>
          <w:rFonts w:ascii="Arial" w:hAnsi="Arial" w:cs="Arial"/>
          <w:b/>
          <w:sz w:val="20"/>
          <w:szCs w:val="20"/>
        </w:rPr>
        <w:t>Inexigibilidade de Licitação nº 00</w:t>
      </w:r>
      <w:r w:rsidR="006D3596">
        <w:rPr>
          <w:rFonts w:ascii="Arial" w:hAnsi="Arial" w:cs="Arial"/>
          <w:b/>
          <w:sz w:val="20"/>
          <w:szCs w:val="20"/>
        </w:rPr>
        <w:t>3/2020 - FMS</w:t>
      </w:r>
      <w:r w:rsidRPr="00BE692F">
        <w:rPr>
          <w:rFonts w:ascii="Arial" w:hAnsi="Arial" w:cs="Arial"/>
          <w:sz w:val="20"/>
          <w:szCs w:val="20"/>
        </w:rPr>
        <w:t xml:space="preserve">: </w:t>
      </w:r>
    </w:p>
    <w:p w:rsidR="00BE692F" w:rsidRPr="00BE692F" w:rsidRDefault="00BE692F" w:rsidP="00BE692F">
      <w:pPr>
        <w:spacing w:line="360" w:lineRule="auto"/>
        <w:rPr>
          <w:rFonts w:ascii="Arial" w:hAnsi="Arial" w:cs="Arial"/>
          <w:sz w:val="20"/>
          <w:szCs w:val="20"/>
        </w:rPr>
      </w:pPr>
    </w:p>
    <w:p w:rsidR="00BE692F" w:rsidRPr="00BE692F" w:rsidRDefault="00BE692F" w:rsidP="00BE692F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E692F">
        <w:rPr>
          <w:rFonts w:ascii="Arial" w:hAnsi="Arial" w:cs="Arial"/>
          <w:b/>
          <w:sz w:val="20"/>
          <w:szCs w:val="20"/>
        </w:rPr>
        <w:t xml:space="preserve">CLÁUSULA PRIMEIRA – DO OBJETO </w:t>
      </w:r>
    </w:p>
    <w:p w:rsidR="00BE692F" w:rsidRPr="007A6BB8" w:rsidRDefault="007A6BB8" w:rsidP="007A6BB8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</w:t>
      </w:r>
      <w:r w:rsidR="00BE692F" w:rsidRPr="007A6BB8">
        <w:rPr>
          <w:rFonts w:ascii="Arial" w:hAnsi="Arial" w:cs="Arial"/>
          <w:sz w:val="20"/>
          <w:szCs w:val="20"/>
        </w:rPr>
        <w:t xml:space="preserve">A CONTRATADA prestará serviço </w:t>
      </w:r>
      <w:r w:rsidR="006D3596" w:rsidRPr="007A6BB8">
        <w:rPr>
          <w:rFonts w:ascii="Arial" w:hAnsi="Arial" w:cs="Arial"/>
          <w:sz w:val="20"/>
          <w:szCs w:val="20"/>
        </w:rPr>
        <w:t xml:space="preserve">de assistência </w:t>
      </w:r>
      <w:proofErr w:type="gramStart"/>
      <w:r w:rsidR="006D3596" w:rsidRPr="007A6BB8">
        <w:rPr>
          <w:rFonts w:ascii="Arial" w:hAnsi="Arial" w:cs="Arial"/>
          <w:sz w:val="20"/>
          <w:szCs w:val="20"/>
        </w:rPr>
        <w:t>a</w:t>
      </w:r>
      <w:proofErr w:type="gramEnd"/>
      <w:r w:rsidR="006D3596" w:rsidRPr="007A6BB8">
        <w:rPr>
          <w:rFonts w:ascii="Arial" w:hAnsi="Arial" w:cs="Arial"/>
          <w:sz w:val="20"/>
          <w:szCs w:val="20"/>
        </w:rPr>
        <w:t xml:space="preserve"> saúde na área ambulatorial com a finalidade de atendimentos as necessidades de média complexidade na população própria do município</w:t>
      </w:r>
      <w:r w:rsidR="0018502E" w:rsidRPr="007A6BB8">
        <w:rPr>
          <w:rFonts w:ascii="Arial" w:hAnsi="Arial" w:cs="Arial"/>
          <w:sz w:val="20"/>
          <w:szCs w:val="20"/>
        </w:rPr>
        <w:t xml:space="preserve"> de Catanduvas – SC, para atendimentos e acompanhamento de pacientes em reabilitação do desenvolvimento </w:t>
      </w:r>
      <w:proofErr w:type="spellStart"/>
      <w:r w:rsidR="0018502E" w:rsidRPr="007A6BB8">
        <w:rPr>
          <w:rFonts w:ascii="Arial" w:hAnsi="Arial" w:cs="Arial"/>
          <w:sz w:val="20"/>
          <w:szCs w:val="20"/>
        </w:rPr>
        <w:t>Neuropsicomotor</w:t>
      </w:r>
      <w:proofErr w:type="spellEnd"/>
      <w:r w:rsidR="0018502E" w:rsidRPr="007A6BB8">
        <w:rPr>
          <w:rFonts w:ascii="Arial" w:hAnsi="Arial" w:cs="Arial"/>
          <w:sz w:val="20"/>
          <w:szCs w:val="20"/>
        </w:rPr>
        <w:t>, conforme Tabela Unificada de Procedimentos SUS do Ministério da Saúde e conforme deliberação CIB nº 180/2019.</w:t>
      </w:r>
      <w:r w:rsidR="00BE692F" w:rsidRPr="007A6BB8">
        <w:rPr>
          <w:rFonts w:ascii="Arial" w:hAnsi="Arial" w:cs="Arial"/>
          <w:sz w:val="20"/>
          <w:szCs w:val="20"/>
        </w:rPr>
        <w:t xml:space="preserve"> 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851"/>
        <w:gridCol w:w="708"/>
        <w:gridCol w:w="1276"/>
        <w:gridCol w:w="1418"/>
      </w:tblGrid>
      <w:tr w:rsidR="0018502E" w:rsidRPr="00D93623" w:rsidTr="007A6BB8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2E" w:rsidRPr="007A6BB8" w:rsidRDefault="0018502E" w:rsidP="0018502E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7A6BB8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2E" w:rsidRPr="007A6BB8" w:rsidRDefault="0018502E" w:rsidP="0018502E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7A6BB8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2E" w:rsidRPr="007A6BB8" w:rsidRDefault="0018502E" w:rsidP="0018502E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proofErr w:type="spellStart"/>
            <w:r w:rsidRPr="007A6BB8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Und</w:t>
            </w:r>
            <w:proofErr w:type="spellEnd"/>
            <w:r w:rsidRPr="007A6BB8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2E" w:rsidRPr="007A6BB8" w:rsidRDefault="0018502E" w:rsidP="007A6BB8">
            <w:pPr>
              <w:spacing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7A6BB8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Quant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2E" w:rsidRPr="007A6BB8" w:rsidRDefault="0018502E" w:rsidP="0018502E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7A6BB8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Valor</w:t>
            </w:r>
          </w:p>
          <w:p w:rsidR="0018502E" w:rsidRPr="007A6BB8" w:rsidRDefault="0018502E" w:rsidP="0018502E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7A6BB8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Unitário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2E" w:rsidRPr="007A6BB8" w:rsidRDefault="0018502E" w:rsidP="0018502E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7A6BB8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Valor</w:t>
            </w:r>
          </w:p>
          <w:p w:rsidR="0018502E" w:rsidRPr="007A6BB8" w:rsidRDefault="0018502E" w:rsidP="0018502E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7A6BB8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Total</w:t>
            </w:r>
          </w:p>
        </w:tc>
      </w:tr>
      <w:tr w:rsidR="0018502E" w:rsidRPr="00D93623" w:rsidTr="007A6BB8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2E" w:rsidRPr="007A6BB8" w:rsidRDefault="0018502E" w:rsidP="0018502E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7A6BB8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2E" w:rsidRPr="007A6BB8" w:rsidRDefault="0018502E" w:rsidP="0018502E">
            <w:pPr>
              <w:spacing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7A6BB8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 xml:space="preserve">Atendimento/Acompanhamento de paciente em reabilitação do desenvolvimento </w:t>
            </w:r>
            <w:proofErr w:type="spellStart"/>
            <w:r w:rsidRPr="007A6BB8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neuropsicomotor</w:t>
            </w:r>
            <w:proofErr w:type="spellEnd"/>
            <w:r w:rsidRPr="007A6BB8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.</w:t>
            </w:r>
          </w:p>
          <w:p w:rsidR="0018502E" w:rsidRPr="007A6BB8" w:rsidRDefault="0018502E" w:rsidP="0018502E">
            <w:pPr>
              <w:spacing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7A6BB8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Código SUS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2E" w:rsidRPr="007A6BB8" w:rsidRDefault="0018502E" w:rsidP="0018502E">
            <w:pPr>
              <w:spacing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7A6BB8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Mensal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2E" w:rsidRPr="007A6BB8" w:rsidRDefault="0018502E" w:rsidP="0018502E">
            <w:pPr>
              <w:spacing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</w:p>
          <w:p w:rsidR="0018502E" w:rsidRPr="007A6BB8" w:rsidRDefault="0018502E" w:rsidP="0018502E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A6BB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2E" w:rsidRPr="007A6BB8" w:rsidRDefault="0018502E" w:rsidP="0018502E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</w:p>
          <w:p w:rsidR="0018502E" w:rsidRPr="007A6BB8" w:rsidRDefault="0018502E" w:rsidP="0018502E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7A6BB8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R$7.032,66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2E" w:rsidRPr="007A6BB8" w:rsidRDefault="0018502E" w:rsidP="0018502E">
            <w:pPr>
              <w:spacing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</w:p>
          <w:p w:rsidR="0018502E" w:rsidRPr="007A6BB8" w:rsidRDefault="0018502E" w:rsidP="0018502E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7A6BB8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R$ 84.391,92</w:t>
            </w:r>
          </w:p>
        </w:tc>
      </w:tr>
      <w:tr w:rsidR="0018502E" w:rsidRPr="00D93623" w:rsidTr="0018502E">
        <w:trPr>
          <w:trHeight w:val="270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2E" w:rsidRPr="007A6BB8" w:rsidRDefault="0018502E" w:rsidP="0018502E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7A6BB8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Valor mensal: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2E" w:rsidRPr="00870CC5" w:rsidRDefault="007A6BB8" w:rsidP="00870CC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70C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R$ </w:t>
            </w:r>
            <w:r w:rsidR="0018502E" w:rsidRPr="00870C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</w:t>
            </w:r>
            <w:r w:rsidRPr="00870C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.</w:t>
            </w:r>
            <w:r w:rsidR="0018502E" w:rsidRPr="00870C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032,66</w:t>
            </w:r>
          </w:p>
        </w:tc>
      </w:tr>
      <w:tr w:rsidR="0018502E" w:rsidRPr="00D93623" w:rsidTr="0018502E">
        <w:trPr>
          <w:trHeight w:val="285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2E" w:rsidRPr="007A6BB8" w:rsidRDefault="0018502E" w:rsidP="0018502E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7A6BB8">
              <w:rPr>
                <w:rFonts w:ascii="Arial" w:hAnsi="Arial" w:cs="Arial"/>
                <w:sz w:val="18"/>
                <w:szCs w:val="18"/>
                <w:lang w:eastAsia="pt-BR"/>
              </w:rPr>
              <w:t>Valor anual: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2E" w:rsidRPr="00870CC5" w:rsidRDefault="007A6BB8" w:rsidP="00870CC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70CC5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R$ </w:t>
            </w:r>
            <w:r w:rsidR="0018502E" w:rsidRPr="00870CC5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84</w:t>
            </w:r>
            <w:r w:rsidRPr="00870CC5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.</w:t>
            </w:r>
            <w:r w:rsidR="0018502E" w:rsidRPr="00870CC5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391,92</w:t>
            </w:r>
          </w:p>
        </w:tc>
      </w:tr>
    </w:tbl>
    <w:p w:rsidR="0018502E" w:rsidRDefault="0018502E" w:rsidP="0018502E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7A6BB8" w:rsidRPr="007A6BB8" w:rsidRDefault="007A6BB8" w:rsidP="007A6BB8">
      <w:pPr>
        <w:spacing w:line="240" w:lineRule="auto"/>
        <w:rPr>
          <w:rFonts w:ascii="Arial" w:hAnsi="Arial" w:cs="Arial"/>
          <w:sz w:val="20"/>
          <w:szCs w:val="20"/>
          <w:lang w:eastAsia="pt-BR"/>
        </w:rPr>
      </w:pPr>
      <w:r w:rsidRPr="007A6BB8">
        <w:rPr>
          <w:rFonts w:ascii="Arial" w:hAnsi="Arial" w:cs="Arial"/>
          <w:sz w:val="20"/>
          <w:szCs w:val="20"/>
        </w:rPr>
        <w:t xml:space="preserve">OBS: </w:t>
      </w:r>
      <w:r w:rsidRPr="007A6BB8">
        <w:rPr>
          <w:rFonts w:ascii="Arial" w:hAnsi="Arial" w:cs="Arial"/>
          <w:sz w:val="20"/>
          <w:szCs w:val="20"/>
          <w:lang w:eastAsia="pt-BR"/>
        </w:rPr>
        <w:t>O valor total contratado é máximo e está condicionado à efetiva prestação de serviços que serão pagos conforme os preços da Tabela SUS.</w:t>
      </w:r>
    </w:p>
    <w:p w:rsidR="007A6BB8" w:rsidRDefault="007A6BB8" w:rsidP="007A6BB8">
      <w:pPr>
        <w:spacing w:line="240" w:lineRule="auto"/>
        <w:rPr>
          <w:rFonts w:ascii="Arial" w:hAnsi="Arial" w:cs="Arial"/>
          <w:sz w:val="20"/>
          <w:szCs w:val="20"/>
          <w:lang w:eastAsia="pt-BR"/>
        </w:rPr>
      </w:pPr>
      <w:r w:rsidRPr="007A6BB8">
        <w:rPr>
          <w:rFonts w:ascii="Arial" w:hAnsi="Arial" w:cs="Arial"/>
          <w:sz w:val="20"/>
          <w:szCs w:val="20"/>
          <w:lang w:eastAsia="pt-BR"/>
        </w:rPr>
        <w:t>O valor dos recursos poderá sofrer alterações em razão de encontro de contas, sendo esse, em função de novas deliberações CIB, o que poderá ser objeto de termo aditivo.</w:t>
      </w:r>
    </w:p>
    <w:p w:rsidR="007A6BB8" w:rsidRDefault="007A6BB8" w:rsidP="007A6BB8">
      <w:pPr>
        <w:spacing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A6BB8" w:rsidRPr="007A6BB8" w:rsidRDefault="007A6BB8" w:rsidP="007A6BB8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1.2.</w:t>
      </w:r>
      <w:r w:rsidRPr="007A6BB8">
        <w:rPr>
          <w:rFonts w:ascii="Arial" w:hAnsi="Arial" w:cs="Arial"/>
          <w:sz w:val="20"/>
          <w:szCs w:val="20"/>
          <w:lang w:eastAsia="pt-BR"/>
        </w:rPr>
        <w:t xml:space="preserve"> O objeto ora contratado poderá ser alterado para mais ou para menos, de acordo com a necessidade de atendimento da demanda durante a vigência do contrato, até o limite na Lei nº 8.666/93.</w:t>
      </w:r>
    </w:p>
    <w:p w:rsidR="007A6BB8" w:rsidRPr="007A6BB8" w:rsidRDefault="007A6BB8" w:rsidP="007A6BB8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1.3. Poderão acorrer análises, desde que haja suspeita de defeitos ou inexecução parcial, acarretando o cancelamento do contrato, sem prejuízo nas penalidades previstas no Edital. </w:t>
      </w:r>
    </w:p>
    <w:p w:rsidR="007A6BB8" w:rsidRDefault="007A6BB8" w:rsidP="007A6BB8">
      <w:pPr>
        <w:spacing w:line="240" w:lineRule="auto"/>
        <w:rPr>
          <w:rFonts w:ascii="Arial" w:hAnsi="Arial" w:cs="Arial"/>
          <w:sz w:val="20"/>
          <w:szCs w:val="20"/>
          <w:lang w:eastAsia="pt-BR"/>
        </w:rPr>
      </w:pPr>
    </w:p>
    <w:p w:rsidR="00BE692F" w:rsidRPr="00BE692F" w:rsidRDefault="00BE692F" w:rsidP="00BE692F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E692F">
        <w:rPr>
          <w:rFonts w:ascii="Arial" w:hAnsi="Arial" w:cs="Arial"/>
          <w:b/>
          <w:sz w:val="20"/>
          <w:szCs w:val="20"/>
        </w:rPr>
        <w:t xml:space="preserve">CLÁUSULA SEGUNDA - DO PRAZO, FORMA E LOCAL DA PRESTAÇÃO DOS </w:t>
      </w:r>
      <w:proofErr w:type="gramStart"/>
      <w:r w:rsidRPr="00BE692F">
        <w:rPr>
          <w:rFonts w:ascii="Arial" w:hAnsi="Arial" w:cs="Arial"/>
          <w:b/>
          <w:sz w:val="20"/>
          <w:szCs w:val="20"/>
        </w:rPr>
        <w:t>SERVIÇOS</w:t>
      </w:r>
      <w:proofErr w:type="gramEnd"/>
      <w:r w:rsidRPr="00BE692F">
        <w:rPr>
          <w:rFonts w:ascii="Arial" w:hAnsi="Arial" w:cs="Arial"/>
          <w:b/>
          <w:sz w:val="20"/>
          <w:szCs w:val="20"/>
        </w:rPr>
        <w:t xml:space="preserve"> </w:t>
      </w:r>
    </w:p>
    <w:p w:rsidR="00BE692F" w:rsidRPr="00BE692F" w:rsidRDefault="00BE692F" w:rsidP="00BE692F">
      <w:pPr>
        <w:spacing w:line="360" w:lineRule="auto"/>
        <w:rPr>
          <w:rFonts w:ascii="Arial" w:hAnsi="Arial" w:cs="Arial"/>
          <w:sz w:val="20"/>
          <w:szCs w:val="20"/>
        </w:rPr>
      </w:pPr>
      <w:r w:rsidRPr="00BE692F">
        <w:rPr>
          <w:rFonts w:ascii="Arial" w:hAnsi="Arial" w:cs="Arial"/>
          <w:sz w:val="20"/>
          <w:szCs w:val="20"/>
        </w:rPr>
        <w:t xml:space="preserve">2.1. A prestação do(s) serviço(s) </w:t>
      </w:r>
      <w:r w:rsidR="007A6BB8">
        <w:rPr>
          <w:rFonts w:ascii="Arial" w:hAnsi="Arial" w:cs="Arial"/>
          <w:sz w:val="20"/>
          <w:szCs w:val="20"/>
        </w:rPr>
        <w:t xml:space="preserve">será </w:t>
      </w:r>
      <w:proofErr w:type="gramStart"/>
      <w:r w:rsidR="007A6BB8">
        <w:rPr>
          <w:rFonts w:ascii="Arial" w:hAnsi="Arial" w:cs="Arial"/>
          <w:sz w:val="20"/>
          <w:szCs w:val="20"/>
        </w:rPr>
        <w:t>prestado</w:t>
      </w:r>
      <w:proofErr w:type="gramEnd"/>
      <w:r w:rsidR="007A6BB8">
        <w:rPr>
          <w:rFonts w:ascii="Arial" w:hAnsi="Arial" w:cs="Arial"/>
          <w:sz w:val="20"/>
          <w:szCs w:val="20"/>
        </w:rPr>
        <w:t xml:space="preserve"> aos pacientes/alunos do município de Catanduvas – SC.</w:t>
      </w:r>
      <w:r w:rsidRPr="00BE692F">
        <w:rPr>
          <w:rFonts w:ascii="Arial" w:hAnsi="Arial" w:cs="Arial"/>
          <w:sz w:val="20"/>
          <w:szCs w:val="20"/>
        </w:rPr>
        <w:t xml:space="preserve"> </w:t>
      </w:r>
    </w:p>
    <w:p w:rsidR="00BE692F" w:rsidRPr="00BE692F" w:rsidRDefault="00BE692F" w:rsidP="00BE692F">
      <w:pPr>
        <w:spacing w:line="360" w:lineRule="auto"/>
        <w:rPr>
          <w:rFonts w:ascii="Arial" w:hAnsi="Arial" w:cs="Arial"/>
          <w:sz w:val="20"/>
          <w:szCs w:val="20"/>
        </w:rPr>
      </w:pPr>
      <w:r w:rsidRPr="00BE692F">
        <w:rPr>
          <w:rFonts w:ascii="Arial" w:hAnsi="Arial" w:cs="Arial"/>
          <w:sz w:val="20"/>
          <w:szCs w:val="20"/>
        </w:rPr>
        <w:t xml:space="preserve">2.2. </w:t>
      </w:r>
      <w:r w:rsidR="00DC6239">
        <w:rPr>
          <w:rFonts w:ascii="Arial" w:hAnsi="Arial" w:cs="Arial"/>
          <w:sz w:val="20"/>
          <w:szCs w:val="20"/>
        </w:rPr>
        <w:t>A APAE – Associação de Pais e Amigos dos Excepcionais de Catanduvas – SC, deverá registrar a produção no Programa do Ministério da Saúde (BPA), lançamento mensal da produção dos serviços.</w:t>
      </w:r>
      <w:r w:rsidRPr="00BE692F">
        <w:rPr>
          <w:rFonts w:ascii="Arial" w:hAnsi="Arial" w:cs="Arial"/>
          <w:sz w:val="20"/>
          <w:szCs w:val="20"/>
        </w:rPr>
        <w:t xml:space="preserve"> </w:t>
      </w:r>
    </w:p>
    <w:p w:rsidR="000A2B3E" w:rsidRDefault="00BE692F" w:rsidP="00BE692F">
      <w:pPr>
        <w:spacing w:line="360" w:lineRule="auto"/>
        <w:rPr>
          <w:rFonts w:ascii="Arial" w:hAnsi="Arial" w:cs="Arial"/>
          <w:sz w:val="20"/>
          <w:szCs w:val="20"/>
        </w:rPr>
      </w:pPr>
      <w:r w:rsidRPr="00BE692F">
        <w:rPr>
          <w:rFonts w:ascii="Arial" w:hAnsi="Arial" w:cs="Arial"/>
          <w:sz w:val="20"/>
          <w:szCs w:val="20"/>
        </w:rPr>
        <w:t>2.</w:t>
      </w:r>
      <w:r w:rsidR="000A2B3E">
        <w:rPr>
          <w:rFonts w:ascii="Arial" w:hAnsi="Arial" w:cs="Arial"/>
          <w:sz w:val="20"/>
          <w:szCs w:val="20"/>
        </w:rPr>
        <w:t xml:space="preserve">3. </w:t>
      </w:r>
      <w:r w:rsidR="00DC6239">
        <w:rPr>
          <w:rFonts w:ascii="Arial" w:hAnsi="Arial" w:cs="Arial"/>
          <w:sz w:val="20"/>
          <w:szCs w:val="20"/>
        </w:rPr>
        <w:t xml:space="preserve">A proponente </w:t>
      </w:r>
      <w:r w:rsidR="00DC6239" w:rsidRPr="00DC6239">
        <w:rPr>
          <w:rFonts w:ascii="Arial" w:hAnsi="Arial" w:cs="Arial"/>
          <w:b/>
          <w:sz w:val="20"/>
          <w:szCs w:val="20"/>
        </w:rPr>
        <w:t>CONTRATADA</w:t>
      </w:r>
      <w:r w:rsidR="00DC6239">
        <w:rPr>
          <w:rFonts w:ascii="Arial" w:hAnsi="Arial" w:cs="Arial"/>
          <w:sz w:val="20"/>
          <w:szCs w:val="20"/>
        </w:rPr>
        <w:t xml:space="preserve"> não poderá cobrar do paciente, ou seu acompanhante, qualquer complementação aos valores fixados para os serviços prestados.</w:t>
      </w:r>
    </w:p>
    <w:p w:rsidR="000A2B3E" w:rsidRDefault="000A2B3E" w:rsidP="00BE692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2.4. O </w:t>
      </w:r>
      <w:r w:rsidR="00DC6239">
        <w:rPr>
          <w:rFonts w:ascii="Arial" w:hAnsi="Arial" w:cs="Arial"/>
          <w:sz w:val="20"/>
          <w:szCs w:val="20"/>
        </w:rPr>
        <w:t>acompanhamento e fiscalização da execução do objeto do presente contrato serão realizados pela Secretaria Municipal de Saúde.</w:t>
      </w:r>
    </w:p>
    <w:p w:rsidR="000A2B3E" w:rsidRDefault="000A2B3E" w:rsidP="00BE692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DC6239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 Fica assegurado a</w:t>
      </w:r>
      <w:r w:rsidR="00DC6239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Pr="000A2B3E">
        <w:rPr>
          <w:rFonts w:ascii="Arial" w:hAnsi="Arial" w:cs="Arial"/>
          <w:b/>
          <w:sz w:val="20"/>
          <w:szCs w:val="20"/>
        </w:rPr>
        <w:t>C</w:t>
      </w:r>
      <w:r w:rsidR="00400FBB">
        <w:rPr>
          <w:rFonts w:ascii="Arial" w:hAnsi="Arial" w:cs="Arial"/>
          <w:b/>
          <w:sz w:val="20"/>
          <w:szCs w:val="20"/>
        </w:rPr>
        <w:t>ONTRATANTE</w:t>
      </w:r>
      <w:r>
        <w:rPr>
          <w:rFonts w:ascii="Arial" w:hAnsi="Arial" w:cs="Arial"/>
          <w:sz w:val="20"/>
          <w:szCs w:val="20"/>
        </w:rPr>
        <w:t xml:space="preserve">, o direito de proceder 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avaliação do andamento dos trabalhos objeto deste contrato bem como solicitar relatórios e demais documentos pertinentes aos mesmos.</w:t>
      </w:r>
    </w:p>
    <w:p w:rsidR="000A2B3E" w:rsidRDefault="00DC6239" w:rsidP="00BE692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2.6</w:t>
      </w:r>
      <w:r w:rsidR="000A2B3E">
        <w:rPr>
          <w:rFonts w:ascii="Arial" w:hAnsi="Arial" w:cs="Arial"/>
          <w:sz w:val="20"/>
          <w:szCs w:val="20"/>
        </w:rPr>
        <w:t>. Os serviços objeto deste contrato poderão sofrer acréscimo ou supressão mediante composição entre as partes, observada a limitação legal.</w:t>
      </w:r>
    </w:p>
    <w:p w:rsidR="00BE692F" w:rsidRPr="00BE692F" w:rsidRDefault="00BE692F" w:rsidP="00BE692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E692F" w:rsidRPr="00BE692F" w:rsidRDefault="00BE692F" w:rsidP="00BE692F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E692F">
        <w:rPr>
          <w:rFonts w:ascii="Arial" w:hAnsi="Arial" w:cs="Arial"/>
          <w:b/>
          <w:sz w:val="20"/>
          <w:szCs w:val="20"/>
        </w:rPr>
        <w:t xml:space="preserve">CLÁUSULA TERCEIRA - DA VIGÊNCIA CONTRATUAL </w:t>
      </w:r>
    </w:p>
    <w:p w:rsidR="00BE692F" w:rsidRPr="00BE692F" w:rsidRDefault="00BE692F" w:rsidP="00BE692F">
      <w:pPr>
        <w:spacing w:line="360" w:lineRule="auto"/>
        <w:rPr>
          <w:rFonts w:ascii="Arial" w:hAnsi="Arial" w:cs="Arial"/>
          <w:sz w:val="20"/>
          <w:szCs w:val="20"/>
        </w:rPr>
      </w:pPr>
      <w:r w:rsidRPr="00BE692F">
        <w:rPr>
          <w:rFonts w:ascii="Arial" w:hAnsi="Arial" w:cs="Arial"/>
          <w:sz w:val="20"/>
          <w:szCs w:val="20"/>
        </w:rPr>
        <w:t xml:space="preserve">3.1. O prazo de vigência contratual </w:t>
      </w:r>
      <w:r w:rsidR="00DC6239">
        <w:rPr>
          <w:rFonts w:ascii="Arial" w:hAnsi="Arial" w:cs="Arial"/>
          <w:sz w:val="20"/>
          <w:szCs w:val="20"/>
        </w:rPr>
        <w:t>será imediato, a partir de sua assinatura,</w:t>
      </w:r>
      <w:r w:rsidRPr="00BE692F">
        <w:rPr>
          <w:rFonts w:ascii="Arial" w:hAnsi="Arial" w:cs="Arial"/>
          <w:sz w:val="20"/>
          <w:szCs w:val="20"/>
        </w:rPr>
        <w:t xml:space="preserve"> podendo ser prorrogado, nos termos do artigo 57, inc. IV da Lei nº 8.666/93, e suas alterações posteriores. </w:t>
      </w:r>
    </w:p>
    <w:p w:rsidR="00BE692F" w:rsidRPr="00BE692F" w:rsidRDefault="00BE692F" w:rsidP="00BE692F">
      <w:pPr>
        <w:spacing w:line="360" w:lineRule="auto"/>
        <w:rPr>
          <w:rFonts w:ascii="Arial" w:hAnsi="Arial" w:cs="Arial"/>
          <w:sz w:val="20"/>
          <w:szCs w:val="20"/>
        </w:rPr>
      </w:pPr>
      <w:r w:rsidRPr="00BE692F">
        <w:rPr>
          <w:rFonts w:ascii="Arial" w:hAnsi="Arial" w:cs="Arial"/>
          <w:sz w:val="20"/>
          <w:szCs w:val="20"/>
        </w:rPr>
        <w:t xml:space="preserve">3.2. </w:t>
      </w:r>
      <w:r w:rsidR="007B7602">
        <w:rPr>
          <w:rFonts w:ascii="Arial" w:hAnsi="Arial" w:cs="Arial"/>
          <w:sz w:val="20"/>
          <w:szCs w:val="20"/>
        </w:rPr>
        <w:t>O presente instrumento de contrato poderá ser rescindido imotivadamente pelas partes, a qualquer tempo, desde que a parte contrária seja notificada com prazo de 90 (noventa) dias de antecedência, ficando isenta de qualquer ônus.</w:t>
      </w:r>
      <w:r w:rsidRPr="00BE692F">
        <w:rPr>
          <w:rFonts w:ascii="Arial" w:hAnsi="Arial" w:cs="Arial"/>
          <w:sz w:val="20"/>
          <w:szCs w:val="20"/>
        </w:rPr>
        <w:t xml:space="preserve"> </w:t>
      </w:r>
    </w:p>
    <w:p w:rsidR="00BE692F" w:rsidRPr="00BE692F" w:rsidRDefault="00BE692F" w:rsidP="00BE692F">
      <w:pPr>
        <w:spacing w:line="360" w:lineRule="auto"/>
        <w:rPr>
          <w:rFonts w:ascii="Arial" w:hAnsi="Arial" w:cs="Arial"/>
          <w:sz w:val="20"/>
          <w:szCs w:val="20"/>
        </w:rPr>
      </w:pPr>
    </w:p>
    <w:p w:rsidR="00BE692F" w:rsidRPr="00BE692F" w:rsidRDefault="00BE692F" w:rsidP="00BE692F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E692F">
        <w:rPr>
          <w:rFonts w:ascii="Arial" w:hAnsi="Arial" w:cs="Arial"/>
          <w:b/>
          <w:sz w:val="20"/>
          <w:szCs w:val="20"/>
        </w:rPr>
        <w:t xml:space="preserve">CLÁUSULA QUARTA - DO VALOR CONTRATUAL </w:t>
      </w:r>
    </w:p>
    <w:p w:rsidR="00BE692F" w:rsidRPr="00BE692F" w:rsidRDefault="00BE692F" w:rsidP="00BE692F">
      <w:pPr>
        <w:spacing w:line="360" w:lineRule="auto"/>
        <w:rPr>
          <w:rFonts w:ascii="Arial" w:hAnsi="Arial" w:cs="Arial"/>
          <w:sz w:val="20"/>
          <w:szCs w:val="20"/>
        </w:rPr>
      </w:pPr>
      <w:r w:rsidRPr="00BE692F">
        <w:rPr>
          <w:rFonts w:ascii="Arial" w:hAnsi="Arial" w:cs="Arial"/>
          <w:sz w:val="20"/>
          <w:szCs w:val="20"/>
        </w:rPr>
        <w:t xml:space="preserve">4.1. Pela execução dos serviços previstos na cláusula primeira, a </w:t>
      </w:r>
      <w:r w:rsidRPr="007B7602">
        <w:rPr>
          <w:rFonts w:ascii="Arial" w:hAnsi="Arial" w:cs="Arial"/>
          <w:b/>
          <w:sz w:val="20"/>
          <w:szCs w:val="20"/>
        </w:rPr>
        <w:t>CONTRATANTE</w:t>
      </w:r>
      <w:r w:rsidRPr="00BE692F">
        <w:rPr>
          <w:rFonts w:ascii="Arial" w:hAnsi="Arial" w:cs="Arial"/>
          <w:sz w:val="20"/>
          <w:szCs w:val="20"/>
        </w:rPr>
        <w:t xml:space="preserve"> pagará à </w:t>
      </w:r>
      <w:r w:rsidRPr="007B7602">
        <w:rPr>
          <w:rFonts w:ascii="Arial" w:hAnsi="Arial" w:cs="Arial"/>
          <w:b/>
          <w:sz w:val="20"/>
          <w:szCs w:val="20"/>
        </w:rPr>
        <w:t>CONTRATADA</w:t>
      </w:r>
      <w:r w:rsidRPr="00BE692F">
        <w:rPr>
          <w:rFonts w:ascii="Arial" w:hAnsi="Arial" w:cs="Arial"/>
          <w:sz w:val="20"/>
          <w:szCs w:val="20"/>
        </w:rPr>
        <w:t xml:space="preserve"> o valor </w:t>
      </w:r>
      <w:r w:rsidR="007B7602">
        <w:rPr>
          <w:rFonts w:ascii="Arial" w:hAnsi="Arial" w:cs="Arial"/>
          <w:sz w:val="20"/>
          <w:szCs w:val="20"/>
        </w:rPr>
        <w:t xml:space="preserve">global de </w:t>
      </w:r>
      <w:r w:rsidR="007B7602" w:rsidRPr="007B7602">
        <w:rPr>
          <w:rFonts w:ascii="Arial" w:hAnsi="Arial" w:cs="Arial"/>
          <w:b/>
          <w:sz w:val="20"/>
          <w:szCs w:val="20"/>
        </w:rPr>
        <w:t xml:space="preserve">R$ </w:t>
      </w:r>
      <w:r w:rsidR="00DC6239">
        <w:rPr>
          <w:rFonts w:ascii="Arial" w:hAnsi="Arial" w:cs="Arial"/>
          <w:b/>
          <w:sz w:val="20"/>
          <w:szCs w:val="20"/>
        </w:rPr>
        <w:t>84.391,92</w:t>
      </w:r>
      <w:r w:rsidR="007B7602" w:rsidRPr="007B7602">
        <w:rPr>
          <w:rFonts w:ascii="Arial" w:hAnsi="Arial" w:cs="Arial"/>
          <w:b/>
          <w:sz w:val="20"/>
          <w:szCs w:val="20"/>
        </w:rPr>
        <w:t xml:space="preserve"> (</w:t>
      </w:r>
      <w:r w:rsidR="00DC6239">
        <w:rPr>
          <w:rFonts w:ascii="Arial" w:hAnsi="Arial" w:cs="Arial"/>
          <w:b/>
          <w:sz w:val="20"/>
          <w:szCs w:val="20"/>
        </w:rPr>
        <w:t>oitenta e quatro mil trezentos e noventa e um reais e noventa e dois centavos</w:t>
      </w:r>
      <w:r w:rsidR="007B7602" w:rsidRPr="007B7602">
        <w:rPr>
          <w:rFonts w:ascii="Arial" w:hAnsi="Arial" w:cs="Arial"/>
          <w:b/>
          <w:sz w:val="20"/>
          <w:szCs w:val="20"/>
        </w:rPr>
        <w:t>)</w:t>
      </w:r>
      <w:proofErr w:type="gramStart"/>
      <w:r w:rsidR="007B7602">
        <w:rPr>
          <w:rFonts w:ascii="Arial" w:hAnsi="Arial" w:cs="Arial"/>
          <w:sz w:val="20"/>
          <w:szCs w:val="20"/>
        </w:rPr>
        <w:t xml:space="preserve">  </w:t>
      </w:r>
      <w:proofErr w:type="gramEnd"/>
      <w:r w:rsidR="007B7602">
        <w:rPr>
          <w:rFonts w:ascii="Arial" w:hAnsi="Arial" w:cs="Arial"/>
          <w:sz w:val="20"/>
          <w:szCs w:val="20"/>
        </w:rPr>
        <w:t xml:space="preserve">a ser pago em 12 (doze) parcelas mensais iguais e sucessivas de </w:t>
      </w:r>
      <w:r w:rsidR="007B7602" w:rsidRPr="007B7602">
        <w:rPr>
          <w:rFonts w:ascii="Arial" w:hAnsi="Arial" w:cs="Arial"/>
          <w:b/>
          <w:sz w:val="20"/>
          <w:szCs w:val="20"/>
        </w:rPr>
        <w:t xml:space="preserve">R$ </w:t>
      </w:r>
      <w:r w:rsidR="00DC6239">
        <w:rPr>
          <w:rFonts w:ascii="Arial" w:hAnsi="Arial" w:cs="Arial"/>
          <w:b/>
          <w:sz w:val="20"/>
          <w:szCs w:val="20"/>
        </w:rPr>
        <w:t>7.032,66</w:t>
      </w:r>
      <w:r w:rsidR="007B7602" w:rsidRPr="007B7602">
        <w:rPr>
          <w:rFonts w:ascii="Arial" w:hAnsi="Arial" w:cs="Arial"/>
          <w:b/>
          <w:sz w:val="20"/>
          <w:szCs w:val="20"/>
        </w:rPr>
        <w:t xml:space="preserve"> (</w:t>
      </w:r>
      <w:r w:rsidR="00DC6239">
        <w:rPr>
          <w:rFonts w:ascii="Arial" w:hAnsi="Arial" w:cs="Arial"/>
          <w:b/>
          <w:sz w:val="20"/>
          <w:szCs w:val="20"/>
        </w:rPr>
        <w:t>sete mil trinta e dois reais e sessenta e seis centavos</w:t>
      </w:r>
      <w:r w:rsidR="007B7602" w:rsidRPr="007B7602">
        <w:rPr>
          <w:rFonts w:ascii="Arial" w:hAnsi="Arial" w:cs="Arial"/>
          <w:b/>
          <w:sz w:val="20"/>
          <w:szCs w:val="20"/>
        </w:rPr>
        <w:t>)</w:t>
      </w:r>
      <w:r w:rsidR="007B7602">
        <w:rPr>
          <w:rFonts w:ascii="Arial" w:hAnsi="Arial" w:cs="Arial"/>
          <w:sz w:val="20"/>
          <w:szCs w:val="20"/>
        </w:rPr>
        <w:t>.</w:t>
      </w:r>
      <w:r w:rsidRPr="00BE692F">
        <w:rPr>
          <w:rFonts w:ascii="Arial" w:hAnsi="Arial" w:cs="Arial"/>
          <w:sz w:val="20"/>
          <w:szCs w:val="20"/>
        </w:rPr>
        <w:t xml:space="preserve"> </w:t>
      </w:r>
    </w:p>
    <w:p w:rsidR="00BE692F" w:rsidRPr="00BE692F" w:rsidRDefault="00BE692F" w:rsidP="00BE692F">
      <w:pPr>
        <w:spacing w:line="360" w:lineRule="auto"/>
        <w:rPr>
          <w:rFonts w:ascii="Arial" w:hAnsi="Arial" w:cs="Arial"/>
          <w:sz w:val="20"/>
          <w:szCs w:val="20"/>
        </w:rPr>
      </w:pPr>
      <w:r w:rsidRPr="00BE692F">
        <w:rPr>
          <w:rFonts w:ascii="Arial" w:hAnsi="Arial" w:cs="Arial"/>
          <w:sz w:val="20"/>
          <w:szCs w:val="20"/>
        </w:rPr>
        <w:t>4.2. As despesas decorrentes da execução do objeto da presente licitação correrão à conta das seguintes dotações orçamentárias previstas para o exercício de 20</w:t>
      </w:r>
      <w:r w:rsidR="007B7602">
        <w:rPr>
          <w:rFonts w:ascii="Arial" w:hAnsi="Arial" w:cs="Arial"/>
          <w:sz w:val="20"/>
          <w:szCs w:val="20"/>
        </w:rPr>
        <w:t>20</w:t>
      </w:r>
      <w:r w:rsidRPr="00BE692F">
        <w:rPr>
          <w:rFonts w:ascii="Arial" w:hAnsi="Arial" w:cs="Arial"/>
          <w:sz w:val="20"/>
          <w:szCs w:val="20"/>
        </w:rPr>
        <w:t xml:space="preserve"> do Fundo Municipal de Saúde de Catanduvas</w:t>
      </w:r>
      <w:r w:rsidR="00CB2768">
        <w:rPr>
          <w:rFonts w:ascii="Arial" w:hAnsi="Arial" w:cs="Arial"/>
          <w:sz w:val="20"/>
          <w:szCs w:val="20"/>
        </w:rPr>
        <w:t>, MAC</w:t>
      </w:r>
      <w:r w:rsidRPr="00BE692F">
        <w:rPr>
          <w:rFonts w:ascii="Arial" w:hAnsi="Arial" w:cs="Arial"/>
          <w:sz w:val="20"/>
          <w:szCs w:val="20"/>
        </w:rPr>
        <w:t xml:space="preserve">: </w:t>
      </w:r>
    </w:p>
    <w:p w:rsidR="00BE692F" w:rsidRPr="00BE692F" w:rsidRDefault="007B7602" w:rsidP="00BE692F">
      <w:pPr>
        <w:spacing w:line="360" w:lineRule="auto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0</w:t>
      </w:r>
      <w:r w:rsidR="00CB2768">
        <w:rPr>
          <w:rFonts w:ascii="Arial" w:hAnsi="Arial" w:cs="Arial"/>
          <w:b/>
          <w:sz w:val="20"/>
          <w:szCs w:val="20"/>
        </w:rPr>
        <w:t>9</w:t>
      </w:r>
      <w:r w:rsidR="00BE692F" w:rsidRPr="00BE692F">
        <w:rPr>
          <w:rFonts w:ascii="Arial" w:hAnsi="Arial" w:cs="Arial"/>
          <w:b/>
          <w:sz w:val="20"/>
          <w:szCs w:val="20"/>
        </w:rPr>
        <w:t>– 3390.3950.0000.0338 – Manutenção</w:t>
      </w:r>
      <w:proofErr w:type="gramEnd"/>
      <w:r w:rsidR="00BE692F" w:rsidRPr="00BE692F">
        <w:rPr>
          <w:rFonts w:ascii="Arial" w:hAnsi="Arial" w:cs="Arial"/>
          <w:b/>
          <w:sz w:val="20"/>
          <w:szCs w:val="20"/>
        </w:rPr>
        <w:t xml:space="preserve"> da Secretaria de Saúde</w:t>
      </w:r>
    </w:p>
    <w:p w:rsidR="00BE692F" w:rsidRPr="00BE692F" w:rsidRDefault="00BE692F" w:rsidP="00BE692F">
      <w:pPr>
        <w:spacing w:line="360" w:lineRule="auto"/>
        <w:rPr>
          <w:rFonts w:ascii="Arial" w:hAnsi="Arial" w:cs="Arial"/>
          <w:sz w:val="20"/>
          <w:szCs w:val="20"/>
        </w:rPr>
      </w:pPr>
    </w:p>
    <w:p w:rsidR="00BE692F" w:rsidRPr="00BE692F" w:rsidRDefault="00BE692F" w:rsidP="00BE692F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E692F">
        <w:rPr>
          <w:rFonts w:ascii="Arial" w:hAnsi="Arial" w:cs="Arial"/>
          <w:b/>
          <w:sz w:val="20"/>
          <w:szCs w:val="20"/>
        </w:rPr>
        <w:lastRenderedPageBreak/>
        <w:t xml:space="preserve">CLÁUSULA QUINTA - DOS REAJUSTES </w:t>
      </w:r>
    </w:p>
    <w:p w:rsidR="00BE692F" w:rsidRPr="00BE692F" w:rsidRDefault="00BE692F" w:rsidP="00BE692F">
      <w:pPr>
        <w:spacing w:line="360" w:lineRule="auto"/>
        <w:rPr>
          <w:rFonts w:ascii="Arial" w:hAnsi="Arial" w:cs="Arial"/>
          <w:sz w:val="20"/>
          <w:szCs w:val="20"/>
        </w:rPr>
      </w:pPr>
      <w:r w:rsidRPr="00BE692F">
        <w:rPr>
          <w:rFonts w:ascii="Arial" w:hAnsi="Arial" w:cs="Arial"/>
          <w:sz w:val="20"/>
          <w:szCs w:val="20"/>
        </w:rPr>
        <w:t>5.1. O preço a ser pago para a empresa credenciada é fixo e irreajustável. No entanto, na hipótese de se efetivar a prorrogação prevista no subitem 3.1 deste Instrumento, o preço será reajustado com base no INPC do período, e assim sucessiv</w:t>
      </w:r>
      <w:r w:rsidR="00D15D54">
        <w:rPr>
          <w:rFonts w:ascii="Arial" w:hAnsi="Arial" w:cs="Arial"/>
          <w:sz w:val="20"/>
          <w:szCs w:val="20"/>
        </w:rPr>
        <w:t>amente em casos de prorrogação, de acordo com a legislação vigente.</w:t>
      </w:r>
    </w:p>
    <w:p w:rsidR="00BE692F" w:rsidRPr="00BE692F" w:rsidRDefault="00BE692F" w:rsidP="00BE692F">
      <w:pPr>
        <w:spacing w:line="360" w:lineRule="auto"/>
        <w:rPr>
          <w:rFonts w:ascii="Arial" w:hAnsi="Arial" w:cs="Arial"/>
          <w:sz w:val="20"/>
          <w:szCs w:val="20"/>
        </w:rPr>
      </w:pPr>
    </w:p>
    <w:p w:rsidR="00BE692F" w:rsidRPr="00BE692F" w:rsidRDefault="00BE692F" w:rsidP="00BE692F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E692F">
        <w:rPr>
          <w:rFonts w:ascii="Arial" w:hAnsi="Arial" w:cs="Arial"/>
          <w:b/>
          <w:sz w:val="20"/>
          <w:szCs w:val="20"/>
        </w:rPr>
        <w:t xml:space="preserve">CLÁUSULA SEXTA - DAS CONDIÇÕES DE PAGAMENTO </w:t>
      </w:r>
    </w:p>
    <w:p w:rsidR="00BE692F" w:rsidRPr="00BE692F" w:rsidRDefault="00D15D54" w:rsidP="00BE692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6.1. O Município de Catanduvas – SC efetuará o pagamento a partir do 12º (décimo segundo) dias do mês subsequente ao do fornecimento, mediante apresentação da Nota Fiscal eletrônica, quando for o caso, conforme disponibilidade de recursos e observada 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ordem cronológica dos pagamentos, nos termos do art. 5º da Lei nº 8.666/93 e Instrução Normativa Municipal nº 01/2011.</w:t>
      </w:r>
      <w:r w:rsidR="00BE692F" w:rsidRPr="00BE692F">
        <w:rPr>
          <w:rFonts w:ascii="Arial" w:hAnsi="Arial" w:cs="Arial"/>
          <w:sz w:val="20"/>
          <w:szCs w:val="20"/>
        </w:rPr>
        <w:t xml:space="preserve"> </w:t>
      </w:r>
    </w:p>
    <w:p w:rsidR="00BE692F" w:rsidRPr="00BE692F" w:rsidRDefault="00BE692F" w:rsidP="00BE692F">
      <w:pPr>
        <w:spacing w:line="360" w:lineRule="auto"/>
        <w:rPr>
          <w:rFonts w:ascii="Arial" w:hAnsi="Arial" w:cs="Arial"/>
          <w:sz w:val="20"/>
          <w:szCs w:val="20"/>
        </w:rPr>
      </w:pPr>
      <w:r w:rsidRPr="00BE692F">
        <w:rPr>
          <w:rFonts w:ascii="Arial" w:hAnsi="Arial" w:cs="Arial"/>
          <w:sz w:val="20"/>
          <w:szCs w:val="20"/>
        </w:rPr>
        <w:t xml:space="preserve">6.2. O pagamento se dará através de depósito em conta corrente de titularidade da </w:t>
      </w:r>
      <w:r w:rsidRPr="00D15D54">
        <w:rPr>
          <w:rFonts w:ascii="Arial" w:hAnsi="Arial" w:cs="Arial"/>
          <w:b/>
          <w:sz w:val="20"/>
          <w:szCs w:val="20"/>
        </w:rPr>
        <w:t>CONTRATADA</w:t>
      </w:r>
      <w:r w:rsidRPr="00BE692F">
        <w:rPr>
          <w:rFonts w:ascii="Arial" w:hAnsi="Arial" w:cs="Arial"/>
          <w:sz w:val="20"/>
          <w:szCs w:val="20"/>
        </w:rPr>
        <w:t xml:space="preserve">. </w:t>
      </w:r>
    </w:p>
    <w:p w:rsidR="00D15D54" w:rsidRDefault="00BE692F" w:rsidP="00BE692F">
      <w:pPr>
        <w:spacing w:line="360" w:lineRule="auto"/>
        <w:rPr>
          <w:rFonts w:ascii="Arial" w:hAnsi="Arial" w:cs="Arial"/>
          <w:sz w:val="20"/>
          <w:szCs w:val="20"/>
        </w:rPr>
      </w:pPr>
      <w:r w:rsidRPr="00BE692F">
        <w:rPr>
          <w:rFonts w:ascii="Arial" w:hAnsi="Arial" w:cs="Arial"/>
          <w:sz w:val="20"/>
          <w:szCs w:val="20"/>
        </w:rPr>
        <w:t xml:space="preserve">6.3. </w:t>
      </w:r>
      <w:r w:rsidR="00D15D54">
        <w:rPr>
          <w:rFonts w:ascii="Arial" w:hAnsi="Arial" w:cs="Arial"/>
          <w:sz w:val="20"/>
          <w:szCs w:val="20"/>
        </w:rPr>
        <w:t xml:space="preserve">A Nota Fiscal ou outro documento fiscal correlato deverá ser emitido ao </w:t>
      </w:r>
      <w:r w:rsidR="00D15D54" w:rsidRPr="00D15D54">
        <w:rPr>
          <w:rFonts w:ascii="Arial" w:hAnsi="Arial" w:cs="Arial"/>
          <w:b/>
          <w:sz w:val="20"/>
          <w:szCs w:val="20"/>
        </w:rPr>
        <w:t>FUNDO MUNICIPAL DE SAÚDE</w:t>
      </w:r>
      <w:r w:rsidR="00D15D54">
        <w:rPr>
          <w:rFonts w:ascii="Arial" w:hAnsi="Arial" w:cs="Arial"/>
          <w:sz w:val="20"/>
          <w:szCs w:val="20"/>
        </w:rPr>
        <w:t>, Rua Duque de Caxias, 2.828 – Centro, neste município de Catanduvas – SC, inscrito no CNPJ/MF sob nº 10.391.817/0001-91, devendo conter o número do processo licitatório</w:t>
      </w:r>
      <w:r w:rsidRPr="00BE692F">
        <w:rPr>
          <w:rFonts w:ascii="Arial" w:hAnsi="Arial" w:cs="Arial"/>
          <w:sz w:val="20"/>
          <w:szCs w:val="20"/>
        </w:rPr>
        <w:t>.</w:t>
      </w:r>
    </w:p>
    <w:p w:rsidR="00BE692F" w:rsidRPr="00BE692F" w:rsidRDefault="00D15D54" w:rsidP="00BE692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6.4. Anexar a Nota Fiscal o relatório das atividades que demostrem quantitativa e qualitativamente os atendimento do objeto deste contrato. </w:t>
      </w:r>
      <w:r w:rsidR="00BE692F" w:rsidRPr="00BE692F">
        <w:rPr>
          <w:rFonts w:ascii="Arial" w:hAnsi="Arial" w:cs="Arial"/>
          <w:sz w:val="20"/>
          <w:szCs w:val="20"/>
        </w:rPr>
        <w:t xml:space="preserve"> </w:t>
      </w:r>
    </w:p>
    <w:p w:rsidR="00BE692F" w:rsidRPr="00BE692F" w:rsidRDefault="00BE692F" w:rsidP="00BE692F">
      <w:pPr>
        <w:spacing w:line="360" w:lineRule="auto"/>
        <w:rPr>
          <w:rFonts w:ascii="Arial" w:hAnsi="Arial" w:cs="Arial"/>
          <w:sz w:val="20"/>
          <w:szCs w:val="20"/>
        </w:rPr>
      </w:pPr>
    </w:p>
    <w:p w:rsidR="00BE692F" w:rsidRPr="00BE692F" w:rsidRDefault="00BE692F" w:rsidP="00BE692F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E692F">
        <w:rPr>
          <w:rFonts w:ascii="Arial" w:hAnsi="Arial" w:cs="Arial"/>
          <w:b/>
          <w:sz w:val="20"/>
          <w:szCs w:val="20"/>
        </w:rPr>
        <w:t xml:space="preserve">CLÁUSULA SÉTIMA - DA RESCISÃO CONTRATUAL </w:t>
      </w:r>
    </w:p>
    <w:p w:rsidR="00BE692F" w:rsidRPr="00BE692F" w:rsidRDefault="00BE692F" w:rsidP="00BE692F">
      <w:pPr>
        <w:spacing w:line="360" w:lineRule="auto"/>
        <w:rPr>
          <w:rFonts w:ascii="Arial" w:hAnsi="Arial" w:cs="Arial"/>
          <w:sz w:val="20"/>
          <w:szCs w:val="20"/>
        </w:rPr>
      </w:pPr>
      <w:r w:rsidRPr="00BE692F">
        <w:rPr>
          <w:rFonts w:ascii="Arial" w:hAnsi="Arial" w:cs="Arial"/>
          <w:sz w:val="20"/>
          <w:szCs w:val="20"/>
        </w:rPr>
        <w:t xml:space="preserve">7.1. A inexecução total ou parcial deste Contrato ensejará a sua rescisão administrativa, nas hipóteses previstas nos </w:t>
      </w:r>
      <w:proofErr w:type="spellStart"/>
      <w:r w:rsidRPr="00BE692F">
        <w:rPr>
          <w:rFonts w:ascii="Arial" w:hAnsi="Arial" w:cs="Arial"/>
          <w:sz w:val="20"/>
          <w:szCs w:val="20"/>
        </w:rPr>
        <w:t>arts</w:t>
      </w:r>
      <w:proofErr w:type="spellEnd"/>
      <w:r w:rsidRPr="00BE692F">
        <w:rPr>
          <w:rFonts w:ascii="Arial" w:hAnsi="Arial" w:cs="Arial"/>
          <w:sz w:val="20"/>
          <w:szCs w:val="20"/>
        </w:rPr>
        <w:t>. 77 e 78 da Lei n</w:t>
      </w:r>
      <w:r w:rsidRPr="00BE692F">
        <w:rPr>
          <w:rFonts w:ascii="Arial" w:hAnsi="Arial" w:cs="Arial"/>
          <w:sz w:val="20"/>
          <w:szCs w:val="20"/>
        </w:rPr>
        <w:sym w:font="Symbol" w:char="F0B0"/>
      </w:r>
      <w:r w:rsidRPr="00BE692F">
        <w:rPr>
          <w:rFonts w:ascii="Arial" w:hAnsi="Arial" w:cs="Arial"/>
          <w:sz w:val="20"/>
          <w:szCs w:val="20"/>
        </w:rPr>
        <w:t xml:space="preserve"> 8.666/93 e posteriores alterações, com as consequências previstas no art. 80 da referida Lei, sem que caiba à CONTRATADA direito a qualquer indenização. </w:t>
      </w:r>
    </w:p>
    <w:p w:rsidR="00BE692F" w:rsidRPr="00BE692F" w:rsidRDefault="00BE692F" w:rsidP="00BE692F">
      <w:pPr>
        <w:spacing w:line="360" w:lineRule="auto"/>
        <w:rPr>
          <w:rFonts w:ascii="Arial" w:hAnsi="Arial" w:cs="Arial"/>
          <w:sz w:val="20"/>
          <w:szCs w:val="20"/>
        </w:rPr>
      </w:pPr>
      <w:r w:rsidRPr="00BE692F">
        <w:rPr>
          <w:rFonts w:ascii="Arial" w:hAnsi="Arial" w:cs="Arial"/>
          <w:sz w:val="20"/>
          <w:szCs w:val="20"/>
        </w:rPr>
        <w:t xml:space="preserve">7.2. A rescisão contratual poderá ser: </w:t>
      </w:r>
    </w:p>
    <w:p w:rsidR="00BE692F" w:rsidRPr="00BE692F" w:rsidRDefault="00BE692F" w:rsidP="00BE692F">
      <w:pPr>
        <w:spacing w:line="360" w:lineRule="auto"/>
        <w:rPr>
          <w:rFonts w:ascii="Arial" w:hAnsi="Arial" w:cs="Arial"/>
          <w:sz w:val="20"/>
          <w:szCs w:val="20"/>
        </w:rPr>
      </w:pPr>
      <w:r w:rsidRPr="00BE692F">
        <w:rPr>
          <w:rFonts w:ascii="Arial" w:hAnsi="Arial" w:cs="Arial"/>
          <w:sz w:val="20"/>
          <w:szCs w:val="20"/>
        </w:rPr>
        <w:t xml:space="preserve">7.2.1. Determinada por ato unilateral da Administração, nos casos enunciados nos incisos I a XII e XVII do art. 78 da Lei 8.666/93. </w:t>
      </w:r>
    </w:p>
    <w:p w:rsidR="00BE692F" w:rsidRPr="00BE692F" w:rsidRDefault="00BE692F" w:rsidP="00BE692F">
      <w:pPr>
        <w:spacing w:line="360" w:lineRule="auto"/>
        <w:rPr>
          <w:rFonts w:ascii="Arial" w:hAnsi="Arial" w:cs="Arial"/>
          <w:sz w:val="20"/>
          <w:szCs w:val="20"/>
        </w:rPr>
      </w:pPr>
      <w:r w:rsidRPr="00BE692F">
        <w:rPr>
          <w:rFonts w:ascii="Arial" w:hAnsi="Arial" w:cs="Arial"/>
          <w:sz w:val="20"/>
          <w:szCs w:val="20"/>
        </w:rPr>
        <w:t xml:space="preserve">7.2.2. Amigável, mediante autorização da autoridade competente, reduzida a termo no processo licitatório, desde que demonstrada conveniência para a Administração. </w:t>
      </w:r>
    </w:p>
    <w:p w:rsidR="00BE692F" w:rsidRPr="00BE692F" w:rsidRDefault="00BE692F" w:rsidP="00BE692F">
      <w:pPr>
        <w:spacing w:line="360" w:lineRule="auto"/>
        <w:rPr>
          <w:rFonts w:ascii="Arial" w:hAnsi="Arial" w:cs="Arial"/>
          <w:sz w:val="20"/>
          <w:szCs w:val="20"/>
        </w:rPr>
      </w:pPr>
    </w:p>
    <w:p w:rsidR="00BE692F" w:rsidRPr="00BE692F" w:rsidRDefault="00BE692F" w:rsidP="00BE692F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E692F">
        <w:rPr>
          <w:rFonts w:ascii="Arial" w:hAnsi="Arial" w:cs="Arial"/>
          <w:b/>
          <w:sz w:val="20"/>
          <w:szCs w:val="20"/>
        </w:rPr>
        <w:t xml:space="preserve">CLÁUSULA OITAVA - DAS PENALIDADES </w:t>
      </w:r>
    </w:p>
    <w:p w:rsidR="00BE692F" w:rsidRPr="00BE692F" w:rsidRDefault="00BE692F" w:rsidP="00BE692F">
      <w:pPr>
        <w:spacing w:line="360" w:lineRule="auto"/>
        <w:rPr>
          <w:rFonts w:ascii="Arial" w:hAnsi="Arial" w:cs="Arial"/>
          <w:sz w:val="20"/>
          <w:szCs w:val="20"/>
        </w:rPr>
      </w:pPr>
      <w:r w:rsidRPr="00BE692F">
        <w:rPr>
          <w:rFonts w:ascii="Arial" w:hAnsi="Arial" w:cs="Arial"/>
          <w:sz w:val="20"/>
          <w:szCs w:val="20"/>
        </w:rPr>
        <w:t xml:space="preserve">8.1. Sem prejuízo das sanções previstas nos </w:t>
      </w:r>
      <w:proofErr w:type="spellStart"/>
      <w:r w:rsidRPr="00BE692F">
        <w:rPr>
          <w:rFonts w:ascii="Arial" w:hAnsi="Arial" w:cs="Arial"/>
          <w:sz w:val="20"/>
          <w:szCs w:val="20"/>
        </w:rPr>
        <w:t>arts</w:t>
      </w:r>
      <w:proofErr w:type="spellEnd"/>
      <w:r w:rsidRPr="00BE692F">
        <w:rPr>
          <w:rFonts w:ascii="Arial" w:hAnsi="Arial" w:cs="Arial"/>
          <w:sz w:val="20"/>
          <w:szCs w:val="20"/>
        </w:rPr>
        <w:t xml:space="preserve">. 86 e 87 da Lei 8.666/93, a empresa contratada ficará sujeita às seguintes penalidades, assegurada a prévia defesa: </w:t>
      </w:r>
    </w:p>
    <w:p w:rsidR="00BE692F" w:rsidRPr="00BE692F" w:rsidRDefault="00BE692F" w:rsidP="00BE692F">
      <w:pPr>
        <w:spacing w:line="360" w:lineRule="auto"/>
        <w:rPr>
          <w:rFonts w:ascii="Arial" w:hAnsi="Arial" w:cs="Arial"/>
          <w:sz w:val="20"/>
          <w:szCs w:val="20"/>
        </w:rPr>
      </w:pPr>
      <w:r w:rsidRPr="00BE692F">
        <w:rPr>
          <w:rFonts w:ascii="Arial" w:hAnsi="Arial" w:cs="Arial"/>
          <w:sz w:val="20"/>
          <w:szCs w:val="20"/>
        </w:rPr>
        <w:t xml:space="preserve">8.2. Pelo atraso injustificado na execução do Contrato: </w:t>
      </w:r>
    </w:p>
    <w:p w:rsidR="00BE692F" w:rsidRPr="00BE692F" w:rsidRDefault="00BE692F" w:rsidP="00BE692F">
      <w:pPr>
        <w:spacing w:line="360" w:lineRule="auto"/>
        <w:rPr>
          <w:rFonts w:ascii="Arial" w:hAnsi="Arial" w:cs="Arial"/>
          <w:sz w:val="20"/>
          <w:szCs w:val="20"/>
        </w:rPr>
      </w:pPr>
      <w:r w:rsidRPr="00BE692F">
        <w:rPr>
          <w:rFonts w:ascii="Arial" w:hAnsi="Arial" w:cs="Arial"/>
          <w:sz w:val="20"/>
          <w:szCs w:val="20"/>
        </w:rPr>
        <w:t xml:space="preserve">8.2.1. Multa de 0,33% (trinta e três centésimos por cento), sobre o valor da obrigação não cumprida, por dia de atraso, limitada ao total de 20% (vinte por cento); </w:t>
      </w:r>
    </w:p>
    <w:p w:rsidR="00BE692F" w:rsidRPr="00BE692F" w:rsidRDefault="00BE692F" w:rsidP="00BE692F">
      <w:pPr>
        <w:spacing w:line="360" w:lineRule="auto"/>
        <w:rPr>
          <w:rFonts w:ascii="Arial" w:hAnsi="Arial" w:cs="Arial"/>
          <w:sz w:val="20"/>
          <w:szCs w:val="20"/>
        </w:rPr>
      </w:pPr>
      <w:r w:rsidRPr="00BE692F">
        <w:rPr>
          <w:rFonts w:ascii="Arial" w:hAnsi="Arial" w:cs="Arial"/>
          <w:sz w:val="20"/>
          <w:szCs w:val="20"/>
        </w:rPr>
        <w:t xml:space="preserve">8.3. Pela inexecução total ou parcial do Contrato: </w:t>
      </w:r>
    </w:p>
    <w:p w:rsidR="00BE692F" w:rsidRPr="00BE692F" w:rsidRDefault="00BE692F" w:rsidP="00BE692F">
      <w:pPr>
        <w:spacing w:line="360" w:lineRule="auto"/>
        <w:rPr>
          <w:rFonts w:ascii="Arial" w:hAnsi="Arial" w:cs="Arial"/>
          <w:sz w:val="20"/>
          <w:szCs w:val="20"/>
        </w:rPr>
      </w:pPr>
      <w:r w:rsidRPr="00BE692F">
        <w:rPr>
          <w:rFonts w:ascii="Arial" w:hAnsi="Arial" w:cs="Arial"/>
          <w:sz w:val="20"/>
          <w:szCs w:val="20"/>
        </w:rPr>
        <w:t xml:space="preserve">8.3.1. Multa de 20% (vinte por cento), calculada sobre o valor do Contrato ou da parte não cumprida; </w:t>
      </w:r>
    </w:p>
    <w:p w:rsidR="00BE692F" w:rsidRPr="00BE692F" w:rsidRDefault="00BE692F" w:rsidP="00BE692F">
      <w:pPr>
        <w:spacing w:line="360" w:lineRule="auto"/>
        <w:rPr>
          <w:rFonts w:ascii="Arial" w:hAnsi="Arial" w:cs="Arial"/>
          <w:sz w:val="20"/>
          <w:szCs w:val="20"/>
        </w:rPr>
      </w:pPr>
      <w:r w:rsidRPr="00BE692F">
        <w:rPr>
          <w:rFonts w:ascii="Arial" w:hAnsi="Arial" w:cs="Arial"/>
          <w:sz w:val="20"/>
          <w:szCs w:val="20"/>
        </w:rPr>
        <w:lastRenderedPageBreak/>
        <w:t xml:space="preserve">8.3.2. Multa correspondente à diferença de preço resultante de nova licitação realizada para complementação ou realização da obrigação não cumprida. </w:t>
      </w:r>
    </w:p>
    <w:p w:rsidR="00BE692F" w:rsidRPr="00BE692F" w:rsidRDefault="00BE692F" w:rsidP="00BE692F">
      <w:pPr>
        <w:spacing w:line="360" w:lineRule="auto"/>
        <w:rPr>
          <w:rFonts w:ascii="Arial" w:hAnsi="Arial" w:cs="Arial"/>
          <w:sz w:val="20"/>
          <w:szCs w:val="20"/>
        </w:rPr>
      </w:pPr>
      <w:r w:rsidRPr="00BE692F">
        <w:rPr>
          <w:rFonts w:ascii="Arial" w:hAnsi="Arial" w:cs="Arial"/>
          <w:sz w:val="20"/>
          <w:szCs w:val="20"/>
        </w:rPr>
        <w:t xml:space="preserve">8.4. O valor a servir de base para o cálculo das multas referidas nos subitens 8.3.1 e 8.3.2 será o valor inicial do Contrato. </w:t>
      </w:r>
    </w:p>
    <w:p w:rsidR="00BE692F" w:rsidRPr="00BE692F" w:rsidRDefault="00BE692F" w:rsidP="00BE692F">
      <w:pPr>
        <w:spacing w:line="360" w:lineRule="auto"/>
        <w:rPr>
          <w:rFonts w:ascii="Arial" w:hAnsi="Arial" w:cs="Arial"/>
          <w:sz w:val="20"/>
          <w:szCs w:val="20"/>
        </w:rPr>
      </w:pPr>
      <w:r w:rsidRPr="00BE692F">
        <w:rPr>
          <w:rFonts w:ascii="Arial" w:hAnsi="Arial" w:cs="Arial"/>
          <w:sz w:val="20"/>
          <w:szCs w:val="20"/>
        </w:rPr>
        <w:t xml:space="preserve">8.5. As multas aqui previstas não têm caráter compensatório, porém moratório e, consequentemente, o pagamento delas não exime a empresa contratada da reparação dos eventuais danos, perdas ou prejuízos que seu ato punível venha acarretar à Prefeitura Municipal de Catanduvas. </w:t>
      </w:r>
    </w:p>
    <w:p w:rsidR="00BE692F" w:rsidRPr="00BE692F" w:rsidRDefault="00BE692F" w:rsidP="00BE692F">
      <w:pPr>
        <w:spacing w:line="360" w:lineRule="auto"/>
        <w:rPr>
          <w:rFonts w:ascii="Arial" w:hAnsi="Arial" w:cs="Arial"/>
          <w:sz w:val="20"/>
          <w:szCs w:val="20"/>
        </w:rPr>
      </w:pPr>
    </w:p>
    <w:p w:rsidR="005B1B16" w:rsidRDefault="00BE692F" w:rsidP="00BE692F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E692F">
        <w:rPr>
          <w:rFonts w:ascii="Arial" w:hAnsi="Arial" w:cs="Arial"/>
          <w:b/>
          <w:sz w:val="20"/>
          <w:szCs w:val="20"/>
        </w:rPr>
        <w:t xml:space="preserve">CLÁUSULA NONA </w:t>
      </w:r>
      <w:r w:rsidR="005B1B16">
        <w:rPr>
          <w:rFonts w:ascii="Arial" w:hAnsi="Arial" w:cs="Arial"/>
          <w:b/>
          <w:sz w:val="20"/>
          <w:szCs w:val="20"/>
        </w:rPr>
        <w:t>–</w:t>
      </w:r>
      <w:r w:rsidRPr="00BE692F">
        <w:rPr>
          <w:rFonts w:ascii="Arial" w:hAnsi="Arial" w:cs="Arial"/>
          <w:b/>
          <w:sz w:val="20"/>
          <w:szCs w:val="20"/>
        </w:rPr>
        <w:t xml:space="preserve"> </w:t>
      </w:r>
      <w:r w:rsidR="005B1B16">
        <w:rPr>
          <w:rFonts w:ascii="Arial" w:hAnsi="Arial" w:cs="Arial"/>
          <w:b/>
          <w:sz w:val="20"/>
          <w:szCs w:val="20"/>
        </w:rPr>
        <w:t>DAS RESPONSABILIDADES</w:t>
      </w:r>
    </w:p>
    <w:p w:rsidR="005B1B16" w:rsidRDefault="005B1B16" w:rsidP="00BE692F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B1B16">
        <w:rPr>
          <w:rFonts w:ascii="Arial" w:hAnsi="Arial" w:cs="Arial"/>
          <w:b/>
          <w:sz w:val="20"/>
          <w:szCs w:val="20"/>
        </w:rPr>
        <w:t>9.1. Responsabilidades da Contratada</w:t>
      </w:r>
    </w:p>
    <w:p w:rsidR="005B1B16" w:rsidRDefault="005B1B16" w:rsidP="00BE692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9.1.1. </w:t>
      </w:r>
      <w:r w:rsidR="00CB2768">
        <w:rPr>
          <w:rFonts w:ascii="Arial" w:hAnsi="Arial" w:cs="Arial"/>
          <w:sz w:val="20"/>
          <w:szCs w:val="20"/>
        </w:rPr>
        <w:t>Promover todas as ações para a boa execução e eficiência na execução do contrato, principalmente no cumprimento de todas as normas e exigências legais, regulamentares e normativas</w:t>
      </w:r>
      <w:r>
        <w:rPr>
          <w:rFonts w:ascii="Arial" w:hAnsi="Arial" w:cs="Arial"/>
          <w:sz w:val="20"/>
          <w:szCs w:val="20"/>
        </w:rPr>
        <w:t>;</w:t>
      </w:r>
    </w:p>
    <w:p w:rsidR="005B1B16" w:rsidRDefault="005B1B16" w:rsidP="00BE692F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9.1.2. </w:t>
      </w:r>
      <w:r w:rsidR="00CB2768">
        <w:rPr>
          <w:rFonts w:ascii="Arial" w:hAnsi="Arial" w:cs="Arial"/>
          <w:sz w:val="20"/>
          <w:szCs w:val="20"/>
        </w:rPr>
        <w:t>Manter durante a execução do contrato, as condições de habilitação e qualificação exigidas na licitação, para atendimento ao art. 55, XII da Lei nº 8.666/93;</w:t>
      </w:r>
    </w:p>
    <w:p w:rsidR="005B1B16" w:rsidRDefault="005B1B16" w:rsidP="00BE692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9.1.3. </w:t>
      </w:r>
      <w:r w:rsidR="00CB2768">
        <w:rPr>
          <w:rFonts w:ascii="Arial" w:hAnsi="Arial" w:cs="Arial"/>
          <w:sz w:val="20"/>
          <w:szCs w:val="20"/>
        </w:rPr>
        <w:t xml:space="preserve">A </w:t>
      </w:r>
      <w:r w:rsidR="00CB2768" w:rsidRPr="00CB2768">
        <w:rPr>
          <w:rFonts w:ascii="Arial" w:hAnsi="Arial" w:cs="Arial"/>
          <w:b/>
          <w:sz w:val="20"/>
          <w:szCs w:val="20"/>
        </w:rPr>
        <w:t>CONTRATADA</w:t>
      </w:r>
      <w:proofErr w:type="gramStart"/>
      <w:r w:rsidR="00CB2768">
        <w:rPr>
          <w:rFonts w:ascii="Arial" w:hAnsi="Arial" w:cs="Arial"/>
          <w:sz w:val="20"/>
          <w:szCs w:val="20"/>
        </w:rPr>
        <w:t xml:space="preserve">  </w:t>
      </w:r>
      <w:proofErr w:type="gramEnd"/>
      <w:r w:rsidR="00CB2768">
        <w:rPr>
          <w:rFonts w:ascii="Arial" w:hAnsi="Arial" w:cs="Arial"/>
          <w:sz w:val="20"/>
          <w:szCs w:val="20"/>
        </w:rPr>
        <w:t xml:space="preserve">fica ainda obrigada a executar o objeto do presente contrato diretamente, não podendo subcontratar em hipótese alguma, sem a anuência do </w:t>
      </w:r>
      <w:r w:rsidR="00CB2768" w:rsidRPr="00CB2768">
        <w:rPr>
          <w:rFonts w:ascii="Arial" w:hAnsi="Arial" w:cs="Arial"/>
          <w:b/>
          <w:sz w:val="20"/>
          <w:szCs w:val="20"/>
        </w:rPr>
        <w:t>CONTRATANTE</w:t>
      </w:r>
      <w:r w:rsidR="00CB2768">
        <w:rPr>
          <w:rFonts w:ascii="Arial" w:hAnsi="Arial" w:cs="Arial"/>
          <w:sz w:val="20"/>
          <w:szCs w:val="20"/>
        </w:rPr>
        <w:t>, sob pena de rescisão a qualquer tempo</w:t>
      </w:r>
      <w:r>
        <w:rPr>
          <w:rFonts w:ascii="Arial" w:hAnsi="Arial" w:cs="Arial"/>
          <w:sz w:val="20"/>
          <w:szCs w:val="20"/>
        </w:rPr>
        <w:t>;</w:t>
      </w:r>
    </w:p>
    <w:p w:rsidR="005B1B16" w:rsidRDefault="005B1B16" w:rsidP="00BE692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9.1.4. </w:t>
      </w:r>
      <w:r w:rsidR="00946F9B">
        <w:rPr>
          <w:rFonts w:ascii="Arial" w:hAnsi="Arial" w:cs="Arial"/>
          <w:sz w:val="20"/>
          <w:szCs w:val="20"/>
        </w:rPr>
        <w:t>A CONTRATADA tem sob sua responsabilidade todas as despesas funcionais e operacionais necessárias ao cumprimento do objeto ora contratado</w:t>
      </w:r>
      <w:r>
        <w:rPr>
          <w:rFonts w:ascii="Arial" w:hAnsi="Arial" w:cs="Arial"/>
          <w:sz w:val="20"/>
          <w:szCs w:val="20"/>
        </w:rPr>
        <w:t>;</w:t>
      </w:r>
    </w:p>
    <w:p w:rsidR="007A615C" w:rsidRDefault="005B1B16" w:rsidP="00BE692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9.1.5. </w:t>
      </w:r>
      <w:r w:rsidR="007A615C">
        <w:rPr>
          <w:rFonts w:ascii="Arial" w:hAnsi="Arial" w:cs="Arial"/>
          <w:sz w:val="20"/>
          <w:szCs w:val="20"/>
        </w:rPr>
        <w:t xml:space="preserve">Facilitar a </w:t>
      </w:r>
      <w:r w:rsidR="007A615C" w:rsidRPr="007A615C">
        <w:rPr>
          <w:rFonts w:ascii="Arial" w:hAnsi="Arial" w:cs="Arial"/>
          <w:b/>
          <w:sz w:val="20"/>
          <w:szCs w:val="20"/>
        </w:rPr>
        <w:t>CONTRATANTE</w:t>
      </w:r>
      <w:r w:rsidR="007A615C">
        <w:rPr>
          <w:rFonts w:ascii="Arial" w:hAnsi="Arial" w:cs="Arial"/>
          <w:sz w:val="20"/>
          <w:szCs w:val="20"/>
        </w:rPr>
        <w:t xml:space="preserve"> o acompanhamento e a fiscalização permanente dos serviços e prestar todos os esclarecimentos que lhe forem solicitados pelos servidores </w:t>
      </w:r>
      <w:proofErr w:type="gramStart"/>
      <w:r w:rsidR="007A615C">
        <w:rPr>
          <w:rFonts w:ascii="Arial" w:hAnsi="Arial" w:cs="Arial"/>
          <w:sz w:val="20"/>
          <w:szCs w:val="20"/>
        </w:rPr>
        <w:t>designados par</w:t>
      </w:r>
      <w:proofErr w:type="gramEnd"/>
      <w:r w:rsidR="007A615C">
        <w:rPr>
          <w:rFonts w:ascii="Arial" w:hAnsi="Arial" w:cs="Arial"/>
          <w:sz w:val="20"/>
          <w:szCs w:val="20"/>
        </w:rPr>
        <w:t xml:space="preserve"> tal fim, de acordo com a Lei nº 8.080/90;</w:t>
      </w:r>
    </w:p>
    <w:p w:rsidR="007A615C" w:rsidRDefault="00946F9B" w:rsidP="00BE692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9.1.6</w:t>
      </w:r>
      <w:r w:rsidR="007A615C">
        <w:rPr>
          <w:rFonts w:ascii="Arial" w:hAnsi="Arial" w:cs="Arial"/>
          <w:sz w:val="20"/>
          <w:szCs w:val="20"/>
        </w:rPr>
        <w:t>. Responsabilizar-se por despesas de responsabilidade técnica, materiais necessários aos exames e consultas;</w:t>
      </w:r>
    </w:p>
    <w:p w:rsidR="007A615C" w:rsidRDefault="00946F9B" w:rsidP="00BE692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9.1.7</w:t>
      </w:r>
      <w:r w:rsidR="007A615C">
        <w:rPr>
          <w:rFonts w:ascii="Arial" w:hAnsi="Arial" w:cs="Arial"/>
          <w:sz w:val="20"/>
          <w:szCs w:val="20"/>
        </w:rPr>
        <w:t>. Apresentar, sempre que solicitado, relatório das atividades que demostrem, quantitativa e qualitativamente, o atendimento ao objeto;</w:t>
      </w:r>
    </w:p>
    <w:p w:rsidR="007A615C" w:rsidRDefault="00946F9B" w:rsidP="00BE692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9.1.8</w:t>
      </w:r>
      <w:r w:rsidR="007A615C">
        <w:rPr>
          <w:rFonts w:ascii="Arial" w:hAnsi="Arial" w:cs="Arial"/>
          <w:sz w:val="20"/>
          <w:szCs w:val="20"/>
        </w:rPr>
        <w:t>. Manter, durante toda a execução do contrato, em compatibilidade com todas as condições de habilitação e qualificação exigidas para a contratação;</w:t>
      </w:r>
    </w:p>
    <w:p w:rsidR="007A615C" w:rsidRDefault="00946F9B" w:rsidP="00BE692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9.1.9</w:t>
      </w:r>
      <w:r w:rsidR="007A615C">
        <w:rPr>
          <w:rFonts w:ascii="Arial" w:hAnsi="Arial" w:cs="Arial"/>
          <w:sz w:val="20"/>
          <w:szCs w:val="20"/>
        </w:rPr>
        <w:t>. Responsabilizar-se pelo pagamento de salários do pessoal porventura empregado, encargos trabalhistas, previdenciários e fiscais, enquanto persistir o contrato;</w:t>
      </w:r>
    </w:p>
    <w:p w:rsidR="007A615C" w:rsidRDefault="007A615C" w:rsidP="00BE692F">
      <w:pPr>
        <w:spacing w:line="360" w:lineRule="auto"/>
        <w:rPr>
          <w:rFonts w:ascii="Arial" w:hAnsi="Arial" w:cs="Arial"/>
          <w:sz w:val="20"/>
          <w:szCs w:val="20"/>
        </w:rPr>
      </w:pPr>
    </w:p>
    <w:p w:rsidR="007A615C" w:rsidRDefault="007A615C" w:rsidP="00BE692F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32B56">
        <w:rPr>
          <w:rFonts w:ascii="Arial" w:hAnsi="Arial" w:cs="Arial"/>
          <w:b/>
          <w:sz w:val="20"/>
          <w:szCs w:val="20"/>
        </w:rPr>
        <w:t>9.2. Responsabilidades do Contratante:</w:t>
      </w:r>
    </w:p>
    <w:p w:rsidR="00232B56" w:rsidRDefault="00232B56" w:rsidP="00BE692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9.2.1.  Efetuar por intermédio do Fundo Municipal de Saúde, o pagamento ao CONTRATADO, de acordo com a cláusula deste instrumento de contrato.</w:t>
      </w:r>
    </w:p>
    <w:p w:rsidR="00232B56" w:rsidRDefault="00232B56" w:rsidP="00BE692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9.2.2. Fiscalizar a execução do objeto deste contrato, sob os aspectos quantitativos e qualitativos, anotando em registros próprios as faltas e solicitando as medidas corretivas.</w:t>
      </w:r>
    </w:p>
    <w:p w:rsidR="00232B56" w:rsidRPr="00232B56" w:rsidRDefault="00232B56" w:rsidP="00BE692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9.2.3. Observar durante a execução do objeto que sejam cumpridas as obrigações assumidas pela proponente, bem como sejam mantidas as condições de habilitação e qualificação exigidas na contratação.</w:t>
      </w:r>
    </w:p>
    <w:p w:rsidR="005B1B16" w:rsidRDefault="005B1B16" w:rsidP="00BE692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E692F" w:rsidRPr="00BE692F" w:rsidRDefault="00232B56" w:rsidP="00BE692F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CLÁUSULA DÉCIMA - </w:t>
      </w:r>
      <w:r w:rsidR="00BE692F" w:rsidRPr="00BE692F">
        <w:rPr>
          <w:rFonts w:ascii="Arial" w:hAnsi="Arial" w:cs="Arial"/>
          <w:b/>
          <w:sz w:val="20"/>
          <w:szCs w:val="20"/>
        </w:rPr>
        <w:t xml:space="preserve">DA CESSÃO OU TRANSFERÊNCIA </w:t>
      </w:r>
    </w:p>
    <w:p w:rsidR="00BE692F" w:rsidRPr="00BE692F" w:rsidRDefault="00232B56" w:rsidP="00BE692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BE692F" w:rsidRPr="00BE692F">
        <w:rPr>
          <w:rFonts w:ascii="Arial" w:hAnsi="Arial" w:cs="Arial"/>
          <w:sz w:val="20"/>
          <w:szCs w:val="20"/>
        </w:rPr>
        <w:t xml:space="preserve">.1. O presente termo não poderá ser objeto de cessão ou transferência, no todo ou em parte. </w:t>
      </w:r>
    </w:p>
    <w:p w:rsidR="00BE692F" w:rsidRPr="00BE692F" w:rsidRDefault="00BE692F" w:rsidP="00BE692F">
      <w:pPr>
        <w:spacing w:line="360" w:lineRule="auto"/>
        <w:rPr>
          <w:rFonts w:ascii="Arial" w:hAnsi="Arial" w:cs="Arial"/>
          <w:sz w:val="20"/>
          <w:szCs w:val="20"/>
        </w:rPr>
      </w:pPr>
    </w:p>
    <w:p w:rsidR="00BE692F" w:rsidRPr="00BE692F" w:rsidRDefault="00BE692F" w:rsidP="00BE692F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E692F">
        <w:rPr>
          <w:rFonts w:ascii="Arial" w:hAnsi="Arial" w:cs="Arial"/>
          <w:b/>
          <w:sz w:val="20"/>
          <w:szCs w:val="20"/>
        </w:rPr>
        <w:t>CLÁUSULA DÉCIMA</w:t>
      </w:r>
      <w:r w:rsidR="00232B56">
        <w:rPr>
          <w:rFonts w:ascii="Arial" w:hAnsi="Arial" w:cs="Arial"/>
          <w:b/>
          <w:sz w:val="20"/>
          <w:szCs w:val="20"/>
        </w:rPr>
        <w:t xml:space="preserve"> PRIMEIRA</w:t>
      </w:r>
      <w:r w:rsidRPr="00BE692F">
        <w:rPr>
          <w:rFonts w:ascii="Arial" w:hAnsi="Arial" w:cs="Arial"/>
          <w:b/>
          <w:sz w:val="20"/>
          <w:szCs w:val="20"/>
        </w:rPr>
        <w:t xml:space="preserve"> - DA PUBLICAÇÃO DO CONTRATO </w:t>
      </w:r>
    </w:p>
    <w:p w:rsidR="00BE692F" w:rsidRPr="00BE692F" w:rsidRDefault="00232B56" w:rsidP="00BE692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BE692F" w:rsidRPr="00BE692F">
        <w:rPr>
          <w:rFonts w:ascii="Arial" w:hAnsi="Arial" w:cs="Arial"/>
          <w:sz w:val="20"/>
          <w:szCs w:val="20"/>
        </w:rPr>
        <w:t xml:space="preserve">.1. A CONTRATANTE providenciará a publicação respectiva, em resumo, do presente termo, na forma prevista em Lei. </w:t>
      </w:r>
    </w:p>
    <w:p w:rsidR="00BE692F" w:rsidRPr="00BE692F" w:rsidRDefault="00BE692F" w:rsidP="00BE692F">
      <w:pPr>
        <w:spacing w:line="360" w:lineRule="auto"/>
        <w:rPr>
          <w:rFonts w:ascii="Arial" w:hAnsi="Arial" w:cs="Arial"/>
          <w:sz w:val="20"/>
          <w:szCs w:val="20"/>
        </w:rPr>
      </w:pPr>
    </w:p>
    <w:p w:rsidR="00BE692F" w:rsidRPr="00BE692F" w:rsidRDefault="00BE692F" w:rsidP="00BE692F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E692F">
        <w:rPr>
          <w:rFonts w:ascii="Arial" w:hAnsi="Arial" w:cs="Arial"/>
          <w:b/>
          <w:sz w:val="20"/>
          <w:szCs w:val="20"/>
        </w:rPr>
        <w:t xml:space="preserve">CLÁUSULA DÉCIMA </w:t>
      </w:r>
      <w:r w:rsidR="00232B56">
        <w:rPr>
          <w:rFonts w:ascii="Arial" w:hAnsi="Arial" w:cs="Arial"/>
          <w:b/>
          <w:sz w:val="20"/>
          <w:szCs w:val="20"/>
        </w:rPr>
        <w:t>SEGUNDA</w:t>
      </w:r>
      <w:r w:rsidRPr="00BE692F">
        <w:rPr>
          <w:rFonts w:ascii="Arial" w:hAnsi="Arial" w:cs="Arial"/>
          <w:b/>
          <w:sz w:val="20"/>
          <w:szCs w:val="20"/>
        </w:rPr>
        <w:t xml:space="preserve"> - DAS DISPOSIÇÕES COMPLEMENTARES </w:t>
      </w:r>
    </w:p>
    <w:p w:rsidR="00BE692F" w:rsidRPr="00BE692F" w:rsidRDefault="00BE692F" w:rsidP="00BE692F">
      <w:pPr>
        <w:spacing w:line="360" w:lineRule="auto"/>
        <w:rPr>
          <w:rFonts w:ascii="Arial" w:hAnsi="Arial" w:cs="Arial"/>
          <w:sz w:val="20"/>
          <w:szCs w:val="20"/>
        </w:rPr>
      </w:pPr>
      <w:r w:rsidRPr="00BE692F">
        <w:rPr>
          <w:rFonts w:ascii="Arial" w:hAnsi="Arial" w:cs="Arial"/>
          <w:sz w:val="20"/>
          <w:szCs w:val="20"/>
        </w:rPr>
        <w:t>1</w:t>
      </w:r>
      <w:r w:rsidR="00232B56">
        <w:rPr>
          <w:rFonts w:ascii="Arial" w:hAnsi="Arial" w:cs="Arial"/>
          <w:sz w:val="20"/>
          <w:szCs w:val="20"/>
        </w:rPr>
        <w:t>2</w:t>
      </w:r>
      <w:r w:rsidRPr="00BE692F">
        <w:rPr>
          <w:rFonts w:ascii="Arial" w:hAnsi="Arial" w:cs="Arial"/>
          <w:sz w:val="20"/>
          <w:szCs w:val="20"/>
        </w:rPr>
        <w:t>.1. Os casos omissos ao presente termo</w:t>
      </w:r>
      <w:r w:rsidR="00400FBB" w:rsidRPr="00BE692F">
        <w:rPr>
          <w:rFonts w:ascii="Arial" w:hAnsi="Arial" w:cs="Arial"/>
          <w:sz w:val="20"/>
          <w:szCs w:val="20"/>
        </w:rPr>
        <w:t xml:space="preserve"> serão</w:t>
      </w:r>
      <w:r w:rsidRPr="00BE692F">
        <w:rPr>
          <w:rFonts w:ascii="Arial" w:hAnsi="Arial" w:cs="Arial"/>
          <w:sz w:val="20"/>
          <w:szCs w:val="20"/>
        </w:rPr>
        <w:t xml:space="preserve"> resolvidos em estrita obediência às diretrizes da Lei nº 8.666/93, e posteriores alterações. </w:t>
      </w:r>
    </w:p>
    <w:p w:rsidR="00BE692F" w:rsidRPr="00BE692F" w:rsidRDefault="00BE692F" w:rsidP="00BE692F">
      <w:pPr>
        <w:spacing w:line="360" w:lineRule="auto"/>
        <w:rPr>
          <w:rFonts w:ascii="Arial" w:hAnsi="Arial" w:cs="Arial"/>
          <w:sz w:val="20"/>
          <w:szCs w:val="20"/>
        </w:rPr>
      </w:pPr>
    </w:p>
    <w:p w:rsidR="00BE692F" w:rsidRPr="00BE692F" w:rsidRDefault="00BE692F" w:rsidP="00BE692F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E692F">
        <w:rPr>
          <w:rFonts w:ascii="Arial" w:hAnsi="Arial" w:cs="Arial"/>
          <w:b/>
          <w:sz w:val="20"/>
          <w:szCs w:val="20"/>
        </w:rPr>
        <w:t xml:space="preserve">CLÁUSULA DÉCIMA </w:t>
      </w:r>
      <w:r w:rsidR="00232B56">
        <w:rPr>
          <w:rFonts w:ascii="Arial" w:hAnsi="Arial" w:cs="Arial"/>
          <w:b/>
          <w:sz w:val="20"/>
          <w:szCs w:val="20"/>
        </w:rPr>
        <w:t>TERCEIRA</w:t>
      </w:r>
      <w:r w:rsidRPr="00BE692F">
        <w:rPr>
          <w:rFonts w:ascii="Arial" w:hAnsi="Arial" w:cs="Arial"/>
          <w:b/>
          <w:sz w:val="20"/>
          <w:szCs w:val="20"/>
        </w:rPr>
        <w:t xml:space="preserve"> - DO FORO </w:t>
      </w:r>
    </w:p>
    <w:p w:rsidR="00BE692F" w:rsidRPr="00BE692F" w:rsidRDefault="00BE692F" w:rsidP="00BE692F">
      <w:pPr>
        <w:spacing w:line="360" w:lineRule="auto"/>
        <w:rPr>
          <w:rFonts w:ascii="Arial" w:hAnsi="Arial" w:cs="Arial"/>
          <w:sz w:val="20"/>
          <w:szCs w:val="20"/>
        </w:rPr>
      </w:pPr>
      <w:r w:rsidRPr="00BE692F">
        <w:rPr>
          <w:rFonts w:ascii="Arial" w:hAnsi="Arial" w:cs="Arial"/>
          <w:sz w:val="20"/>
          <w:szCs w:val="20"/>
        </w:rPr>
        <w:t>1</w:t>
      </w:r>
      <w:r w:rsidR="00232B56">
        <w:rPr>
          <w:rFonts w:ascii="Arial" w:hAnsi="Arial" w:cs="Arial"/>
          <w:sz w:val="20"/>
          <w:szCs w:val="20"/>
        </w:rPr>
        <w:t>3</w:t>
      </w:r>
      <w:r w:rsidRPr="00BE692F">
        <w:rPr>
          <w:rFonts w:ascii="Arial" w:hAnsi="Arial" w:cs="Arial"/>
          <w:sz w:val="20"/>
          <w:szCs w:val="20"/>
        </w:rPr>
        <w:t>.1. Fica eleito o Foro da Comarca de Catanduvas, SC, para qualquer procedimento relacionado com o cumprimento do presente Contrato. E, para firmeza e validade do que aqui ficou estipulado, foi lavrado o presente termo em 0</w:t>
      </w:r>
      <w:r w:rsidR="005B1B16">
        <w:rPr>
          <w:rFonts w:ascii="Arial" w:hAnsi="Arial" w:cs="Arial"/>
          <w:sz w:val="20"/>
          <w:szCs w:val="20"/>
        </w:rPr>
        <w:t>3 (três</w:t>
      </w:r>
      <w:r w:rsidRPr="00BE692F">
        <w:rPr>
          <w:rFonts w:ascii="Arial" w:hAnsi="Arial" w:cs="Arial"/>
          <w:sz w:val="20"/>
          <w:szCs w:val="20"/>
        </w:rPr>
        <w:t xml:space="preserve">) vias de igual teor, que, depois de lido e achado conforme, é assinado pelas partes contratantes e por duas testemunhas que a tudo assistiram. </w:t>
      </w:r>
    </w:p>
    <w:p w:rsidR="00BE692F" w:rsidRDefault="00BE692F" w:rsidP="00BE692F">
      <w:pPr>
        <w:spacing w:line="360" w:lineRule="auto"/>
        <w:rPr>
          <w:rFonts w:ascii="Arial" w:hAnsi="Arial" w:cs="Arial"/>
          <w:sz w:val="20"/>
          <w:szCs w:val="20"/>
        </w:rPr>
      </w:pPr>
    </w:p>
    <w:p w:rsidR="00400FBB" w:rsidRDefault="00400FBB" w:rsidP="00BE692F">
      <w:pPr>
        <w:spacing w:line="360" w:lineRule="auto"/>
        <w:rPr>
          <w:rFonts w:ascii="Arial" w:hAnsi="Arial" w:cs="Arial"/>
          <w:sz w:val="20"/>
          <w:szCs w:val="20"/>
        </w:rPr>
      </w:pPr>
    </w:p>
    <w:p w:rsidR="00400FBB" w:rsidRDefault="00400FBB" w:rsidP="00BE692F">
      <w:pPr>
        <w:spacing w:line="360" w:lineRule="auto"/>
        <w:rPr>
          <w:rFonts w:ascii="Arial" w:hAnsi="Arial" w:cs="Arial"/>
          <w:sz w:val="20"/>
          <w:szCs w:val="20"/>
        </w:rPr>
      </w:pPr>
    </w:p>
    <w:p w:rsidR="00BE692F" w:rsidRPr="00BE692F" w:rsidRDefault="00BE692F" w:rsidP="00BE692F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BE692F">
        <w:rPr>
          <w:rFonts w:ascii="Arial" w:hAnsi="Arial" w:cs="Arial"/>
          <w:sz w:val="20"/>
          <w:szCs w:val="20"/>
        </w:rPr>
        <w:t xml:space="preserve">Catanduvas, SC, </w:t>
      </w:r>
      <w:r w:rsidR="00870CC5">
        <w:rPr>
          <w:rFonts w:ascii="Arial" w:hAnsi="Arial" w:cs="Arial"/>
          <w:sz w:val="20"/>
          <w:szCs w:val="20"/>
        </w:rPr>
        <w:t>30</w:t>
      </w:r>
      <w:r w:rsidR="0006246A">
        <w:rPr>
          <w:rFonts w:ascii="Arial" w:hAnsi="Arial" w:cs="Arial"/>
          <w:sz w:val="20"/>
          <w:szCs w:val="20"/>
        </w:rPr>
        <w:t xml:space="preserve"> </w:t>
      </w:r>
      <w:r w:rsidR="00232B56">
        <w:rPr>
          <w:rFonts w:ascii="Arial" w:hAnsi="Arial" w:cs="Arial"/>
          <w:sz w:val="20"/>
          <w:szCs w:val="20"/>
        </w:rPr>
        <w:t xml:space="preserve">de </w:t>
      </w:r>
      <w:r w:rsidR="00946F9B">
        <w:rPr>
          <w:rFonts w:ascii="Arial" w:hAnsi="Arial" w:cs="Arial"/>
          <w:sz w:val="20"/>
          <w:szCs w:val="20"/>
        </w:rPr>
        <w:t>abril</w:t>
      </w:r>
      <w:r w:rsidR="00232B56">
        <w:rPr>
          <w:rFonts w:ascii="Arial" w:hAnsi="Arial" w:cs="Arial"/>
          <w:sz w:val="20"/>
          <w:szCs w:val="20"/>
        </w:rPr>
        <w:t xml:space="preserve"> de 2020</w:t>
      </w:r>
      <w:r w:rsidRPr="00BE692F">
        <w:rPr>
          <w:rFonts w:ascii="Arial" w:hAnsi="Arial" w:cs="Arial"/>
          <w:sz w:val="20"/>
          <w:szCs w:val="20"/>
        </w:rPr>
        <w:t xml:space="preserve">. </w:t>
      </w:r>
    </w:p>
    <w:p w:rsidR="00BE692F" w:rsidRDefault="00BE692F" w:rsidP="00BE692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400FBB" w:rsidRDefault="00400FBB" w:rsidP="00BE692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400FBB" w:rsidRPr="00F412ED" w:rsidRDefault="00400FBB" w:rsidP="00400FBB">
      <w:pPr>
        <w:widowControl w:val="0"/>
        <w:jc w:val="center"/>
        <w:rPr>
          <w:rFonts w:ascii="Arial" w:hAnsi="Arial" w:cs="Arial"/>
          <w:color w:val="000000"/>
        </w:rPr>
      </w:pPr>
    </w:p>
    <w:tbl>
      <w:tblPr>
        <w:tblW w:w="9104" w:type="dxa"/>
        <w:tblInd w:w="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52"/>
        <w:gridCol w:w="4552"/>
      </w:tblGrid>
      <w:tr w:rsidR="00400FBB" w:rsidRPr="00F412ED" w:rsidTr="00567693">
        <w:tc>
          <w:tcPr>
            <w:tcW w:w="4552" w:type="dxa"/>
          </w:tcPr>
          <w:p w:rsidR="00946F9B" w:rsidRDefault="00870CC5" w:rsidP="0056769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LUIZ ALBERTO ZATERA</w:t>
            </w:r>
          </w:p>
          <w:p w:rsidR="00400FBB" w:rsidRPr="00400FBB" w:rsidRDefault="00946F9B" w:rsidP="0056769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APAE – Associação de Pais e Amigos dos Excepcionais de Catanduvas - SC</w:t>
            </w:r>
          </w:p>
          <w:p w:rsidR="00400FBB" w:rsidRPr="00400FBB" w:rsidRDefault="00400FBB" w:rsidP="0056769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00FBB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CONTRATADA</w:t>
            </w:r>
          </w:p>
        </w:tc>
        <w:tc>
          <w:tcPr>
            <w:tcW w:w="4552" w:type="dxa"/>
          </w:tcPr>
          <w:p w:rsidR="00400FBB" w:rsidRPr="00400FBB" w:rsidRDefault="00400FBB" w:rsidP="0056769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00FBB">
              <w:rPr>
                <w:rFonts w:ascii="Arial" w:hAnsi="Arial" w:cs="Arial"/>
                <w:b/>
                <w:sz w:val="20"/>
                <w:szCs w:val="20"/>
              </w:rPr>
              <w:t>ELY TEREZINHA MAGNABOSCO MOTERLE</w:t>
            </w:r>
          </w:p>
          <w:p w:rsidR="00400FBB" w:rsidRPr="00400FBB" w:rsidRDefault="00400FBB" w:rsidP="00567693">
            <w:pPr>
              <w:pStyle w:val="Ttulo3"/>
              <w:keepNext w:val="0"/>
              <w:jc w:val="center"/>
              <w:rPr>
                <w:rFonts w:cs="Arial"/>
                <w:b/>
                <w:color w:val="000000"/>
                <w:sz w:val="20"/>
              </w:rPr>
            </w:pPr>
            <w:r w:rsidRPr="00400FBB">
              <w:rPr>
                <w:rFonts w:cs="Arial"/>
                <w:b/>
                <w:color w:val="000000"/>
                <w:sz w:val="20"/>
              </w:rPr>
              <w:t>Secretária Municipal de Saúde</w:t>
            </w:r>
          </w:p>
          <w:p w:rsidR="00400FBB" w:rsidRPr="00400FBB" w:rsidRDefault="00400FBB" w:rsidP="0056769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00FBB">
              <w:rPr>
                <w:rFonts w:ascii="Arial" w:hAnsi="Arial" w:cs="Arial"/>
                <w:b/>
                <w:sz w:val="20"/>
                <w:szCs w:val="20"/>
              </w:rPr>
              <w:t>CONTRATANTE</w:t>
            </w:r>
          </w:p>
        </w:tc>
      </w:tr>
    </w:tbl>
    <w:p w:rsidR="00400FBB" w:rsidRDefault="00400FBB" w:rsidP="00BE692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400FBB" w:rsidRDefault="00400FBB" w:rsidP="00BE692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400FBB" w:rsidRPr="00400FBB" w:rsidRDefault="00400FBB" w:rsidP="00400FBB">
      <w:pPr>
        <w:widowControl w:val="0"/>
        <w:rPr>
          <w:rFonts w:ascii="Arial" w:hAnsi="Arial" w:cs="Arial"/>
          <w:color w:val="000000"/>
          <w:sz w:val="20"/>
          <w:szCs w:val="20"/>
        </w:rPr>
      </w:pPr>
    </w:p>
    <w:p w:rsidR="00400FBB" w:rsidRPr="00400FBB" w:rsidRDefault="00400FBB" w:rsidP="00400FBB">
      <w:pPr>
        <w:widowControl w:val="0"/>
        <w:rPr>
          <w:rFonts w:ascii="Arial" w:hAnsi="Arial" w:cs="Arial"/>
          <w:color w:val="000000"/>
          <w:sz w:val="20"/>
          <w:szCs w:val="20"/>
        </w:rPr>
      </w:pPr>
      <w:r w:rsidRPr="00400FBB">
        <w:rPr>
          <w:rFonts w:ascii="Arial" w:hAnsi="Arial" w:cs="Arial"/>
          <w:color w:val="000000"/>
          <w:sz w:val="20"/>
          <w:szCs w:val="20"/>
        </w:rPr>
        <w:t xml:space="preserve">Testemunhas: </w:t>
      </w:r>
    </w:p>
    <w:p w:rsidR="00400FBB" w:rsidRPr="00400FBB" w:rsidRDefault="00400FBB" w:rsidP="00400FBB">
      <w:pPr>
        <w:widowControl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400FBB" w:rsidRPr="00400FBB" w:rsidRDefault="00400FBB" w:rsidP="00400FBB">
      <w:pPr>
        <w:widowControl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400FBB" w:rsidRPr="00400FBB" w:rsidRDefault="00400FBB" w:rsidP="00400FBB">
      <w:pPr>
        <w:widowControl w:val="0"/>
        <w:rPr>
          <w:rFonts w:ascii="Arial" w:hAnsi="Arial" w:cs="Arial"/>
          <w:color w:val="000000"/>
          <w:sz w:val="20"/>
          <w:szCs w:val="20"/>
        </w:rPr>
      </w:pPr>
      <w:r w:rsidRPr="00400FBB">
        <w:rPr>
          <w:rFonts w:ascii="Arial" w:hAnsi="Arial" w:cs="Arial"/>
          <w:color w:val="000000"/>
          <w:sz w:val="20"/>
          <w:szCs w:val="20"/>
        </w:rPr>
        <w:t>01.</w:t>
      </w:r>
      <w:r w:rsidRPr="00400FBB">
        <w:rPr>
          <w:rFonts w:ascii="Arial" w:hAnsi="Arial" w:cs="Arial"/>
          <w:color w:val="000000"/>
          <w:sz w:val="20"/>
          <w:szCs w:val="20"/>
        </w:rPr>
        <w:tab/>
      </w:r>
      <w:r w:rsidRPr="00400FBB">
        <w:rPr>
          <w:rFonts w:ascii="Arial" w:hAnsi="Arial" w:cs="Arial"/>
          <w:color w:val="000000"/>
          <w:sz w:val="20"/>
          <w:szCs w:val="20"/>
        </w:rPr>
        <w:tab/>
      </w:r>
      <w:r w:rsidRPr="00400FBB">
        <w:rPr>
          <w:rFonts w:ascii="Arial" w:hAnsi="Arial" w:cs="Arial"/>
          <w:color w:val="000000"/>
          <w:sz w:val="20"/>
          <w:szCs w:val="20"/>
        </w:rPr>
        <w:tab/>
      </w:r>
      <w:r w:rsidRPr="00400FBB">
        <w:rPr>
          <w:rFonts w:ascii="Arial" w:hAnsi="Arial" w:cs="Arial"/>
          <w:color w:val="000000"/>
          <w:sz w:val="20"/>
          <w:szCs w:val="20"/>
        </w:rPr>
        <w:tab/>
      </w:r>
      <w:r w:rsidRPr="00400FBB">
        <w:rPr>
          <w:rFonts w:ascii="Arial" w:hAnsi="Arial" w:cs="Arial"/>
          <w:color w:val="000000"/>
          <w:sz w:val="20"/>
          <w:szCs w:val="20"/>
        </w:rPr>
        <w:tab/>
      </w:r>
      <w:r w:rsidRPr="00400FBB">
        <w:rPr>
          <w:rFonts w:ascii="Arial" w:hAnsi="Arial" w:cs="Arial"/>
          <w:color w:val="000000"/>
          <w:sz w:val="20"/>
          <w:szCs w:val="20"/>
        </w:rPr>
        <w:tab/>
        <w:t>02.</w:t>
      </w:r>
    </w:p>
    <w:p w:rsidR="00400FBB" w:rsidRPr="00400FBB" w:rsidRDefault="00400FBB" w:rsidP="00400FBB">
      <w:pPr>
        <w:widowControl w:val="0"/>
        <w:rPr>
          <w:rFonts w:ascii="Arial" w:hAnsi="Arial" w:cs="Arial"/>
          <w:color w:val="000000"/>
          <w:sz w:val="20"/>
          <w:szCs w:val="20"/>
        </w:rPr>
      </w:pPr>
      <w:r w:rsidRPr="00400FBB">
        <w:rPr>
          <w:rFonts w:ascii="Arial" w:hAnsi="Arial" w:cs="Arial"/>
          <w:color w:val="000000"/>
          <w:sz w:val="20"/>
          <w:szCs w:val="20"/>
        </w:rPr>
        <w:t>Nome:</w:t>
      </w:r>
      <w:r w:rsidRPr="00400FBB">
        <w:rPr>
          <w:rFonts w:ascii="Arial" w:hAnsi="Arial" w:cs="Arial"/>
          <w:color w:val="000000"/>
          <w:sz w:val="20"/>
          <w:szCs w:val="20"/>
        </w:rPr>
        <w:tab/>
      </w:r>
      <w:r w:rsidRPr="00400FBB">
        <w:rPr>
          <w:rFonts w:ascii="Arial" w:hAnsi="Arial" w:cs="Arial"/>
          <w:color w:val="000000"/>
          <w:sz w:val="20"/>
          <w:szCs w:val="20"/>
        </w:rPr>
        <w:tab/>
      </w:r>
      <w:r w:rsidRPr="00400FBB">
        <w:rPr>
          <w:rFonts w:ascii="Arial" w:hAnsi="Arial" w:cs="Arial"/>
          <w:color w:val="000000"/>
          <w:sz w:val="20"/>
          <w:szCs w:val="20"/>
        </w:rPr>
        <w:tab/>
      </w:r>
      <w:r w:rsidRPr="00400FBB">
        <w:rPr>
          <w:rFonts w:ascii="Arial" w:hAnsi="Arial" w:cs="Arial"/>
          <w:color w:val="000000"/>
          <w:sz w:val="20"/>
          <w:szCs w:val="20"/>
        </w:rPr>
        <w:tab/>
      </w:r>
      <w:r w:rsidRPr="00400FBB">
        <w:rPr>
          <w:rFonts w:ascii="Arial" w:hAnsi="Arial" w:cs="Arial"/>
          <w:color w:val="000000"/>
          <w:sz w:val="20"/>
          <w:szCs w:val="20"/>
        </w:rPr>
        <w:tab/>
      </w:r>
      <w:r w:rsidRPr="00400FBB">
        <w:rPr>
          <w:rFonts w:ascii="Arial" w:hAnsi="Arial" w:cs="Arial"/>
          <w:color w:val="000000"/>
          <w:sz w:val="20"/>
          <w:szCs w:val="20"/>
        </w:rPr>
        <w:tab/>
        <w:t>Nome:</w:t>
      </w:r>
    </w:p>
    <w:p w:rsidR="00400FBB" w:rsidRPr="00400FBB" w:rsidRDefault="00400FBB" w:rsidP="00400FBB">
      <w:pPr>
        <w:widowControl w:val="0"/>
        <w:rPr>
          <w:rFonts w:ascii="Arial" w:hAnsi="Arial" w:cs="Arial"/>
          <w:color w:val="000000"/>
          <w:sz w:val="20"/>
          <w:szCs w:val="20"/>
        </w:rPr>
      </w:pPr>
      <w:r w:rsidRPr="00400FBB">
        <w:rPr>
          <w:rFonts w:ascii="Arial" w:hAnsi="Arial" w:cs="Arial"/>
          <w:color w:val="000000"/>
          <w:sz w:val="20"/>
          <w:szCs w:val="20"/>
        </w:rPr>
        <w:t>CPF:</w:t>
      </w:r>
      <w:r w:rsidRPr="00400FBB">
        <w:rPr>
          <w:rFonts w:ascii="Arial" w:hAnsi="Arial" w:cs="Arial"/>
          <w:color w:val="000000"/>
          <w:sz w:val="20"/>
          <w:szCs w:val="20"/>
        </w:rPr>
        <w:tab/>
      </w:r>
      <w:r w:rsidRPr="00400FBB">
        <w:rPr>
          <w:rFonts w:ascii="Arial" w:hAnsi="Arial" w:cs="Arial"/>
          <w:color w:val="000000"/>
          <w:sz w:val="20"/>
          <w:szCs w:val="20"/>
        </w:rPr>
        <w:tab/>
      </w:r>
      <w:r w:rsidRPr="00400FBB">
        <w:rPr>
          <w:rFonts w:ascii="Arial" w:hAnsi="Arial" w:cs="Arial"/>
          <w:color w:val="000000"/>
          <w:sz w:val="20"/>
          <w:szCs w:val="20"/>
        </w:rPr>
        <w:tab/>
      </w:r>
      <w:r w:rsidRPr="00400FBB">
        <w:rPr>
          <w:rFonts w:ascii="Arial" w:hAnsi="Arial" w:cs="Arial"/>
          <w:color w:val="000000"/>
          <w:sz w:val="20"/>
          <w:szCs w:val="20"/>
        </w:rPr>
        <w:tab/>
      </w:r>
      <w:r w:rsidRPr="00400FBB">
        <w:rPr>
          <w:rFonts w:ascii="Arial" w:hAnsi="Arial" w:cs="Arial"/>
          <w:color w:val="000000"/>
          <w:sz w:val="20"/>
          <w:szCs w:val="20"/>
        </w:rPr>
        <w:tab/>
      </w:r>
      <w:r w:rsidRPr="00400FBB">
        <w:rPr>
          <w:rFonts w:ascii="Arial" w:hAnsi="Arial" w:cs="Arial"/>
          <w:color w:val="000000"/>
          <w:sz w:val="20"/>
          <w:szCs w:val="20"/>
        </w:rPr>
        <w:tab/>
        <w:t>CPF:</w:t>
      </w:r>
    </w:p>
    <w:sectPr w:rsidR="00400FBB" w:rsidRPr="00400FBB" w:rsidSect="004129F4">
      <w:footerReference w:type="default" r:id="rId9"/>
      <w:pgSz w:w="11906" w:h="16838"/>
      <w:pgMar w:top="1843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B6D" w:rsidRDefault="00C40B6D" w:rsidP="0006246A">
      <w:pPr>
        <w:spacing w:line="240" w:lineRule="auto"/>
      </w:pPr>
      <w:r>
        <w:separator/>
      </w:r>
    </w:p>
  </w:endnote>
  <w:endnote w:type="continuationSeparator" w:id="0">
    <w:p w:rsidR="00C40B6D" w:rsidRDefault="00C40B6D" w:rsidP="000624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6A" w:rsidRDefault="0006246A" w:rsidP="0006246A">
    <w:pPr>
      <w:pStyle w:val="Rodap"/>
      <w:jc w:val="center"/>
    </w:pPr>
    <w:r>
      <w:rPr>
        <w:rFonts w:ascii="Arial" w:hAnsi="Arial"/>
        <w:sz w:val="16"/>
        <w:szCs w:val="16"/>
      </w:rPr>
      <w:t xml:space="preserve">Fl. </w:t>
    </w:r>
    <w:r>
      <w:rPr>
        <w:rStyle w:val="Nmerodepgina"/>
        <w:rFonts w:ascii="Arial" w:hAnsi="Arial"/>
        <w:sz w:val="16"/>
        <w:szCs w:val="16"/>
      </w:rPr>
      <w:fldChar w:fldCharType="begin"/>
    </w:r>
    <w:r>
      <w:rPr>
        <w:rStyle w:val="Nmerodepgina"/>
        <w:rFonts w:ascii="Arial" w:hAnsi="Arial"/>
        <w:sz w:val="16"/>
        <w:szCs w:val="16"/>
      </w:rPr>
      <w:instrText xml:space="preserve"> PAGE </w:instrText>
    </w:r>
    <w:r>
      <w:rPr>
        <w:rStyle w:val="Nmerodepgina"/>
        <w:rFonts w:ascii="Arial" w:hAnsi="Arial"/>
        <w:sz w:val="16"/>
        <w:szCs w:val="16"/>
      </w:rPr>
      <w:fldChar w:fldCharType="separate"/>
    </w:r>
    <w:r w:rsidR="00D87C40">
      <w:rPr>
        <w:rStyle w:val="Nmerodepgina"/>
        <w:rFonts w:ascii="Arial" w:hAnsi="Arial"/>
        <w:noProof/>
        <w:sz w:val="16"/>
        <w:szCs w:val="16"/>
      </w:rPr>
      <w:t>1</w:t>
    </w:r>
    <w:r>
      <w:rPr>
        <w:rStyle w:val="Nmerodepgina"/>
        <w:rFonts w:ascii="Arial" w:hAnsi="Arial"/>
        <w:sz w:val="16"/>
        <w:szCs w:val="16"/>
      </w:rPr>
      <w:fldChar w:fldCharType="end"/>
    </w:r>
    <w:r>
      <w:rPr>
        <w:rStyle w:val="Nmerodepgina"/>
        <w:rFonts w:ascii="Arial" w:hAnsi="Arial"/>
        <w:sz w:val="16"/>
        <w:szCs w:val="16"/>
      </w:rPr>
      <w:t>/</w:t>
    </w:r>
    <w:r>
      <w:rPr>
        <w:rStyle w:val="Nmerodepgina"/>
        <w:rFonts w:ascii="Arial" w:hAnsi="Arial"/>
        <w:sz w:val="16"/>
        <w:szCs w:val="16"/>
      </w:rPr>
      <w:fldChar w:fldCharType="begin"/>
    </w:r>
    <w:r>
      <w:rPr>
        <w:rStyle w:val="Nmerodepgina"/>
        <w:rFonts w:ascii="Arial" w:hAnsi="Arial"/>
        <w:sz w:val="16"/>
        <w:szCs w:val="16"/>
      </w:rPr>
      <w:instrText xml:space="preserve"> NUMPAGES </w:instrText>
    </w:r>
    <w:r>
      <w:rPr>
        <w:rStyle w:val="Nmerodepgina"/>
        <w:rFonts w:ascii="Arial" w:hAnsi="Arial"/>
        <w:sz w:val="16"/>
        <w:szCs w:val="16"/>
      </w:rPr>
      <w:fldChar w:fldCharType="separate"/>
    </w:r>
    <w:r w:rsidR="00D87C40">
      <w:rPr>
        <w:rStyle w:val="Nmerodepgina"/>
        <w:rFonts w:ascii="Arial" w:hAnsi="Arial"/>
        <w:noProof/>
        <w:sz w:val="16"/>
        <w:szCs w:val="16"/>
      </w:rPr>
      <w:t>5</w:t>
    </w:r>
    <w:r>
      <w:rPr>
        <w:rStyle w:val="Nmerodepgina"/>
        <w:rFonts w:ascii="Arial" w:hAnsi="Arial"/>
        <w:sz w:val="16"/>
        <w:szCs w:val="16"/>
      </w:rPr>
      <w:fldChar w:fldCharType="end"/>
    </w:r>
  </w:p>
  <w:p w:rsidR="0006246A" w:rsidRDefault="000624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B6D" w:rsidRDefault="00C40B6D" w:rsidP="0006246A">
      <w:pPr>
        <w:spacing w:line="240" w:lineRule="auto"/>
      </w:pPr>
      <w:r>
        <w:separator/>
      </w:r>
    </w:p>
  </w:footnote>
  <w:footnote w:type="continuationSeparator" w:id="0">
    <w:p w:rsidR="00C40B6D" w:rsidRDefault="00C40B6D" w:rsidP="000624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3760B"/>
    <w:multiLevelType w:val="multilevel"/>
    <w:tmpl w:val="AA3A11D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8FE574C"/>
    <w:multiLevelType w:val="multilevel"/>
    <w:tmpl w:val="8E8E6F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2163ABA"/>
    <w:multiLevelType w:val="multilevel"/>
    <w:tmpl w:val="5C0236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B5160AC"/>
    <w:multiLevelType w:val="hybridMultilevel"/>
    <w:tmpl w:val="515CCC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2F"/>
    <w:rsid w:val="0006246A"/>
    <w:rsid w:val="000A2B3E"/>
    <w:rsid w:val="0018502E"/>
    <w:rsid w:val="002240F4"/>
    <w:rsid w:val="00232B56"/>
    <w:rsid w:val="00360D57"/>
    <w:rsid w:val="00400FBB"/>
    <w:rsid w:val="004129F4"/>
    <w:rsid w:val="004676AF"/>
    <w:rsid w:val="00587224"/>
    <w:rsid w:val="005B1B16"/>
    <w:rsid w:val="006D3596"/>
    <w:rsid w:val="00792AE7"/>
    <w:rsid w:val="007A615C"/>
    <w:rsid w:val="007A6BB8"/>
    <w:rsid w:val="007B7602"/>
    <w:rsid w:val="00870CC5"/>
    <w:rsid w:val="008A142A"/>
    <w:rsid w:val="00946F9B"/>
    <w:rsid w:val="00B92CEB"/>
    <w:rsid w:val="00BE692F"/>
    <w:rsid w:val="00C40B6D"/>
    <w:rsid w:val="00C96ED1"/>
    <w:rsid w:val="00CB2768"/>
    <w:rsid w:val="00D15D54"/>
    <w:rsid w:val="00D87C40"/>
    <w:rsid w:val="00DC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92F"/>
    <w:pPr>
      <w:spacing w:after="0"/>
      <w:jc w:val="both"/>
    </w:pPr>
  </w:style>
  <w:style w:type="paragraph" w:styleId="Ttulo3">
    <w:name w:val="heading 3"/>
    <w:basedOn w:val="Normal"/>
    <w:next w:val="Normal"/>
    <w:link w:val="Ttulo3Char"/>
    <w:qFormat/>
    <w:rsid w:val="00400FBB"/>
    <w:pPr>
      <w:keepNext/>
      <w:widowControl w:val="0"/>
      <w:spacing w:line="240" w:lineRule="auto"/>
      <w:jc w:val="right"/>
      <w:outlineLvl w:val="2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692F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00FBB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6246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246A"/>
  </w:style>
  <w:style w:type="paragraph" w:styleId="Rodap">
    <w:name w:val="footer"/>
    <w:basedOn w:val="Normal"/>
    <w:link w:val="RodapChar"/>
    <w:unhideWhenUsed/>
    <w:rsid w:val="0006246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246A"/>
  </w:style>
  <w:style w:type="character" w:styleId="Nmerodepgina">
    <w:name w:val="page number"/>
    <w:basedOn w:val="Fontepargpadro"/>
    <w:rsid w:val="0006246A"/>
  </w:style>
  <w:style w:type="paragraph" w:styleId="Textodebalo">
    <w:name w:val="Balloon Text"/>
    <w:basedOn w:val="Normal"/>
    <w:link w:val="TextodebaloChar"/>
    <w:uiPriority w:val="99"/>
    <w:semiHidden/>
    <w:unhideWhenUsed/>
    <w:rsid w:val="00B92C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92F"/>
    <w:pPr>
      <w:spacing w:after="0"/>
      <w:jc w:val="both"/>
    </w:pPr>
  </w:style>
  <w:style w:type="paragraph" w:styleId="Ttulo3">
    <w:name w:val="heading 3"/>
    <w:basedOn w:val="Normal"/>
    <w:next w:val="Normal"/>
    <w:link w:val="Ttulo3Char"/>
    <w:qFormat/>
    <w:rsid w:val="00400FBB"/>
    <w:pPr>
      <w:keepNext/>
      <w:widowControl w:val="0"/>
      <w:spacing w:line="240" w:lineRule="auto"/>
      <w:jc w:val="right"/>
      <w:outlineLvl w:val="2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692F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00FBB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6246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246A"/>
  </w:style>
  <w:style w:type="paragraph" w:styleId="Rodap">
    <w:name w:val="footer"/>
    <w:basedOn w:val="Normal"/>
    <w:link w:val="RodapChar"/>
    <w:unhideWhenUsed/>
    <w:rsid w:val="0006246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246A"/>
  </w:style>
  <w:style w:type="character" w:styleId="Nmerodepgina">
    <w:name w:val="page number"/>
    <w:basedOn w:val="Fontepargpadro"/>
    <w:rsid w:val="0006246A"/>
  </w:style>
  <w:style w:type="paragraph" w:styleId="Textodebalo">
    <w:name w:val="Balloon Text"/>
    <w:basedOn w:val="Normal"/>
    <w:link w:val="TextodebaloChar"/>
    <w:uiPriority w:val="99"/>
    <w:semiHidden/>
    <w:unhideWhenUsed/>
    <w:rsid w:val="00B92C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7DFFA-CC36-4A2E-9B7E-5B80D4BDD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1826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Guerra</dc:creator>
  <cp:lastModifiedBy>Leandro Guerra</cp:lastModifiedBy>
  <cp:revision>10</cp:revision>
  <cp:lastPrinted>2020-04-30T10:36:00Z</cp:lastPrinted>
  <dcterms:created xsi:type="dcterms:W3CDTF">2020-04-27T17:28:00Z</dcterms:created>
  <dcterms:modified xsi:type="dcterms:W3CDTF">2020-04-30T10:37:00Z</dcterms:modified>
</cp:coreProperties>
</file>