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EDITAL DE CONVOCAÇÃO  SAÚDE Nº 009/2022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PAULO CONSTANTE FUGA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 Prefeito em exercício de Catanduvas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SC, no uso das suas atribui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ções legais,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CONVOCA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para tomar posse no respectivo cargo, os candidatos abaixo relacionados, aprovados no Seletivo de Edital nº 01/2021:</w:t>
      </w:r>
    </w:p>
    <w:tbl>
      <w:tblPr/>
      <w:tblGrid>
        <w:gridCol w:w="2164"/>
        <w:gridCol w:w="1645"/>
        <w:gridCol w:w="4685"/>
      </w:tblGrid>
      <w:tr>
        <w:trPr>
          <w:trHeight w:val="1" w:hRule="atLeast"/>
          <w:jc w:val="center"/>
          <w:cantSplit w:val="1"/>
        </w:trPr>
        <w:tc>
          <w:tcPr>
            <w:tcW w:w="849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5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 </w:t>
            </w:r>
            <w:r>
              <w:rPr>
                <w:rFonts w:ascii="Calibri Light" w:hAnsi="Calibri Light" w:cs="Calibri Light" w:eastAsia="Calibri Light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Agente de Combate a Endemias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311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1° 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0220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GUSTAVO HERICKS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2°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0432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ANA CARLA FERREIRA</w:t>
            </w:r>
          </w:p>
        </w:tc>
      </w:tr>
      <w:tr>
        <w:trPr>
          <w:trHeight w:val="515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3°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0403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NELSI TEREZINHA DA COSTA DAL BEM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4°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0288</w:t>
            </w: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GLAUCIA TAMARA LZIA DA COSTA</w:t>
            </w:r>
          </w:p>
        </w:tc>
      </w:tr>
      <w:tr>
        <w:trPr>
          <w:trHeight w:val="387" w:hRule="auto"/>
          <w:jc w:val="center"/>
          <w:cantSplit w:val="1"/>
        </w:trPr>
        <w:tc>
          <w:tcPr>
            <w:tcW w:w="2164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FF0000"/>
                <w:spacing w:val="0"/>
                <w:position w:val="0"/>
                <w:sz w:val="18"/>
                <w:shd w:fill="auto" w:val="clear"/>
              </w:rPr>
              <w:t xml:space="preserve">5° </w:t>
            </w:r>
          </w:p>
        </w:tc>
        <w:tc>
          <w:tcPr>
            <w:tcW w:w="1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I -Os convocados deverão comparecer ao Setor de Recursos Humanos, na Prefeitura Municipal de Catanduvas, localizada na Rua Felipe Schmidt, 1.435, Centro, até o dia 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4"/>
          <w:shd w:fill="auto" w:val="clear"/>
        </w:rPr>
        <w:t xml:space="preserve"> 26 de fevereiro de 2022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, no horário das 7h00 às 13h00, para manifestar o seu interesse em tomar posse ou manifestar a sua desistência da vaga.</w:t>
      </w:r>
    </w:p>
    <w:p>
      <w:pPr>
        <w:numPr>
          <w:ilvl w:val="0"/>
          <w:numId w:val="31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poderão tomar posse no prazo de 5 (CINCO) dias, contados da publicação da presente convocação, prorrogável, a pedido do interessado, por mais 5 (CINCO) dias.</w:t>
      </w:r>
    </w:p>
    <w:p>
      <w:pPr>
        <w:numPr>
          <w:ilvl w:val="0"/>
          <w:numId w:val="31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Os convocados têm o prazo máximo de 5 (CINCO) dias, contados da publicação da presente convocação, para apresentar todos os documentos relacionados no item 12.1 do Edital e os que forem exigidos pelo Setor de RH, comprovar o cumprimento dos requisitos para investidura do cargo ou pedir, sob pena de perder o seu direito de nomeação no cargo em que foi aprovado.</w:t>
      </w:r>
    </w:p>
    <w:p>
      <w:pPr>
        <w:numPr>
          <w:ilvl w:val="0"/>
          <w:numId w:val="31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FFFFFF" w:val="clear"/>
        </w:rPr>
        <w:t xml:space="preserve">O exercício do cargo público deverá acontecer imediatamente após o ato de posse, sob pena de exoneração.</w:t>
      </w:r>
    </w:p>
    <w:p>
      <w:pPr>
        <w:numPr>
          <w:ilvl w:val="0"/>
          <w:numId w:val="31"/>
        </w:numPr>
        <w:spacing w:before="0" w:after="240" w:line="360"/>
        <w:ind w:right="0" w:left="2427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Este edital de convocação entrará em vigor na data de sua publicação.</w:t>
      </w: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Catanduvas, 21 de fevereiro de 2022.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PAULO CONSTANTE FUGA 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Prefeito Municipal em exercício</w:t>
      </w: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