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723134">
        <w:rPr>
          <w:rFonts w:ascii="Arial Narrow" w:hAnsi="Arial Narrow"/>
          <w:sz w:val="22"/>
          <w:szCs w:val="22"/>
        </w:rPr>
        <w:t>0025</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F6605E" w:rsidRDefault="00F6605E" w:rsidP="00F6605E">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AQUISIÇÃO DE MATERIAIS DE ENFERMAGEM VISANDO O DESENVOLVIMENTO DAS ATIVIDADES DO HOSPITAL MUNICIPAL E SECRETARIA DE SAÚDE</w:t>
      </w:r>
      <w:r>
        <w:rPr>
          <w:rFonts w:ascii="Arial Narrow" w:hAnsi="Arial Narrow"/>
          <w:b/>
          <w:sz w:val="18"/>
          <w:szCs w:val="18"/>
        </w:rPr>
        <w:t>,</w:t>
      </w:r>
      <w:r>
        <w:rPr>
          <w:rFonts w:ascii="Arial Narrow" w:hAnsi="Arial Narrow" w:cs="Tahoma"/>
          <w:b/>
          <w:sz w:val="18"/>
          <w:szCs w:val="18"/>
        </w:rPr>
        <w:t xml:space="preserve"> QUE FAZEM ENTRE SI O MUNICÍPIO CATANDUVAS – SC E A EMPRESA </w:t>
      </w:r>
      <w:r w:rsidR="00120CFB" w:rsidRPr="00120CFB">
        <w:rPr>
          <w:rFonts w:ascii="Arial Narrow" w:hAnsi="Arial Narrow" w:cs="Tahoma"/>
          <w:b/>
          <w:sz w:val="18"/>
          <w:szCs w:val="18"/>
        </w:rPr>
        <w:t>METROMED COM DE MATERIAL MEDICO HOSPITALAR LTDA</w:t>
      </w:r>
      <w:r>
        <w:rPr>
          <w:rFonts w:ascii="Arial Narrow" w:hAnsi="Arial Narrow" w:cs="Tahoma"/>
          <w:b/>
          <w:sz w:val="18"/>
          <w:szCs w:val="18"/>
        </w:rPr>
        <w:t>, VENCEDORA DO PREGÃO N° 0020/2017 (PROCESSO LICITATÓRIO Nº 0020/2017</w:t>
      </w:r>
      <w:proofErr w:type="gramStart"/>
      <w:r>
        <w:rPr>
          <w:rFonts w:ascii="Arial Narrow" w:hAnsi="Arial Narrow" w:cs="Tahoma"/>
          <w:b/>
          <w:sz w:val="18"/>
          <w:szCs w:val="18"/>
        </w:rPr>
        <w:t>)</w:t>
      </w:r>
      <w:proofErr w:type="gramEnd"/>
    </w:p>
    <w:p w:rsidR="00B17488" w:rsidRPr="000548A9" w:rsidRDefault="00B17488" w:rsidP="00B17488">
      <w:pPr>
        <w:widowControl w:val="0"/>
        <w:tabs>
          <w:tab w:val="left" w:pos="180"/>
        </w:tabs>
        <w:spacing w:after="0" w:line="240" w:lineRule="auto"/>
        <w:jc w:val="both"/>
        <w:rPr>
          <w:rFonts w:ascii="Arial Narrow" w:hAnsi="Arial Narrow" w:cs="Tahoma"/>
        </w:rPr>
      </w:pPr>
    </w:p>
    <w:p w:rsidR="00120CFB" w:rsidRPr="00120CFB" w:rsidRDefault="00120CFB" w:rsidP="00120CFB">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w:t>
      </w:r>
      <w:r w:rsidRPr="00120CFB">
        <w:rPr>
          <w:rFonts w:ascii="Arial Narrow" w:hAnsi="Arial Narrow" w:cs="Tahoma"/>
        </w:rPr>
        <w:t xml:space="preserve">Gestor e Secretário Municipal de Saúde, Almir José </w:t>
      </w:r>
      <w:proofErr w:type="spellStart"/>
      <w:r w:rsidRPr="00120CFB">
        <w:rPr>
          <w:rFonts w:ascii="Arial Narrow" w:hAnsi="Arial Narrow" w:cs="Tahoma"/>
        </w:rPr>
        <w:t>Vicentine</w:t>
      </w:r>
      <w:proofErr w:type="spellEnd"/>
      <w:r w:rsidRPr="00120CFB">
        <w:rPr>
          <w:rFonts w:ascii="Arial Narrow" w:hAnsi="Arial Narrow" w:cs="Tahoma"/>
        </w:rPr>
        <w:t>, doravante denominada CONTRATANTE.</w:t>
      </w:r>
    </w:p>
    <w:p w:rsidR="00F6605E" w:rsidRPr="00120CFB" w:rsidRDefault="00F6605E" w:rsidP="005B43C3">
      <w:pPr>
        <w:widowControl w:val="0"/>
        <w:tabs>
          <w:tab w:val="left" w:pos="720"/>
        </w:tabs>
        <w:spacing w:after="0" w:line="240" w:lineRule="auto"/>
        <w:jc w:val="both"/>
        <w:rPr>
          <w:rFonts w:ascii="Arial Narrow" w:hAnsi="Arial Narrow" w:cs="Tahoma"/>
          <w:color w:val="000000"/>
        </w:rPr>
      </w:pPr>
    </w:p>
    <w:p w:rsidR="00F6605E" w:rsidRPr="00120CFB" w:rsidRDefault="00F6605E" w:rsidP="00F6605E">
      <w:pPr>
        <w:widowControl w:val="0"/>
        <w:autoSpaceDE w:val="0"/>
        <w:autoSpaceDN w:val="0"/>
        <w:adjustRightInd w:val="0"/>
        <w:spacing w:line="0" w:lineRule="atLeast"/>
        <w:jc w:val="both"/>
        <w:rPr>
          <w:rFonts w:ascii="Arial Narrow" w:hAnsi="Arial Narrow"/>
          <w:bCs/>
        </w:rPr>
      </w:pPr>
      <w:r w:rsidRPr="00120CFB">
        <w:rPr>
          <w:rFonts w:ascii="Arial Narrow" w:hAnsi="Arial Narrow" w:cs="Tahoma"/>
          <w:b/>
        </w:rPr>
        <w:t xml:space="preserve">CONTRATADA: </w:t>
      </w:r>
      <w:r w:rsidRPr="00120CFB">
        <w:rPr>
          <w:rFonts w:ascii="Arial Narrow" w:hAnsi="Arial Narrow" w:cs="Arial"/>
          <w:b/>
          <w:bCs/>
        </w:rPr>
        <w:t>METROMED COM DE MATERIAL MEDICO HOSPITALAR LTDA,</w:t>
      </w:r>
      <w:r w:rsidRPr="00120CFB">
        <w:rPr>
          <w:rFonts w:ascii="Arial Narrow" w:hAnsi="Arial Narrow" w:cs="Arial"/>
        </w:rPr>
        <w:t xml:space="preserve"> </w:t>
      </w:r>
      <w:r w:rsidRPr="00120CFB">
        <w:rPr>
          <w:rFonts w:ascii="Arial Narrow" w:hAnsi="Arial Narrow" w:cs="Tahoma"/>
        </w:rPr>
        <w:t>pessoa jurídica de direito privado, inscrita no CNPJ sob o nº 83.157.032/0001-22, com sede na Av. Barão do Rio Branco, nº 220, Centro, Rio do Sul - SC, CEP: 89.160-000</w:t>
      </w:r>
      <w:r w:rsidRPr="00120CFB">
        <w:rPr>
          <w:rFonts w:ascii="Arial Narrow" w:hAnsi="Arial Narrow"/>
          <w:bCs/>
        </w:rPr>
        <w:t>, doravante denominada CONTRATADA.</w:t>
      </w:r>
    </w:p>
    <w:p w:rsidR="00723134" w:rsidRDefault="00723134" w:rsidP="00723134">
      <w:pPr>
        <w:tabs>
          <w:tab w:val="left" w:pos="720"/>
        </w:tabs>
        <w:spacing w:after="0" w:line="240" w:lineRule="auto"/>
        <w:ind w:right="-1"/>
        <w:jc w:val="center"/>
        <w:rPr>
          <w:rFonts w:ascii="Arial Narrow" w:hAnsi="Arial Narrow" w:cs="Tahoma"/>
          <w:b/>
        </w:rPr>
      </w:pPr>
    </w:p>
    <w:p w:rsidR="00723134" w:rsidRDefault="00723134" w:rsidP="0072313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23134" w:rsidRDefault="00723134" w:rsidP="00723134">
      <w:pPr>
        <w:widowControl w:val="0"/>
        <w:tabs>
          <w:tab w:val="left" w:pos="720"/>
        </w:tabs>
        <w:spacing w:after="0" w:line="240" w:lineRule="auto"/>
        <w:jc w:val="both"/>
        <w:rPr>
          <w:rFonts w:ascii="Arial Narrow" w:hAnsi="Arial Narrow" w:cs="Tahoma"/>
          <w:b/>
        </w:rPr>
      </w:pPr>
    </w:p>
    <w:p w:rsidR="00723134" w:rsidRDefault="00723134" w:rsidP="00723134">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materiais de enfermagem visando o desenvolvimento das atividades do Hospital</w:t>
      </w:r>
      <w:proofErr w:type="gramStart"/>
      <w:r>
        <w:rPr>
          <w:rFonts w:ascii="Arial Narrow" w:hAnsi="Arial Narrow" w:cs="Courier New"/>
        </w:rPr>
        <w:t xml:space="preserve">  </w:t>
      </w:r>
      <w:proofErr w:type="gramEnd"/>
      <w:r>
        <w:rPr>
          <w:rFonts w:ascii="Arial Narrow" w:hAnsi="Arial Narrow" w:cs="Courier New"/>
        </w:rPr>
        <w:t>Municipal e Secretaria de Saúde</w:t>
      </w:r>
      <w:r>
        <w:rPr>
          <w:rFonts w:ascii="Arial Narrow" w:hAnsi="Arial Narrow" w:cs="Tahoma"/>
        </w:rPr>
        <w:t>, tudo conforme o edital de Processo Licitatório n° 0020/2017, como se aqui estivesse impresso, tal como segue:</w:t>
      </w:r>
    </w:p>
    <w:p w:rsidR="009B14B7" w:rsidRDefault="009B14B7" w:rsidP="00723134">
      <w:pPr>
        <w:overflowPunct w:val="0"/>
        <w:autoSpaceDE w:val="0"/>
        <w:autoSpaceDN w:val="0"/>
        <w:adjustRightInd w:val="0"/>
        <w:spacing w:after="0" w:line="240" w:lineRule="auto"/>
        <w:jc w:val="both"/>
        <w:textAlignment w:val="baseline"/>
        <w:rPr>
          <w:rFonts w:ascii="Arial Narrow" w:hAnsi="Arial Narrow" w:cs="Tahoma"/>
        </w:rPr>
      </w:pPr>
    </w:p>
    <w:p w:rsidR="009B14B7" w:rsidRPr="00120CFB" w:rsidRDefault="009B14B7" w:rsidP="00723134">
      <w:pPr>
        <w:overflowPunct w:val="0"/>
        <w:autoSpaceDE w:val="0"/>
        <w:autoSpaceDN w:val="0"/>
        <w:adjustRightInd w:val="0"/>
        <w:spacing w:after="0" w:line="240" w:lineRule="auto"/>
        <w:jc w:val="both"/>
        <w:textAlignment w:val="baseline"/>
        <w:rPr>
          <w:rFonts w:ascii="Arial Narrow" w:hAnsi="Arial Narrow" w:cs="Tahoma"/>
          <w:b/>
        </w:rPr>
      </w:pPr>
      <w:r w:rsidRPr="00120CFB">
        <w:rPr>
          <w:rFonts w:ascii="Arial Narrow" w:hAnsi="Arial Narrow" w:cs="Tahoma"/>
          <w:b/>
        </w:rPr>
        <w:t>Secretaria de Saúde</w:t>
      </w:r>
    </w:p>
    <w:p w:rsidR="00723134" w:rsidRDefault="00723134" w:rsidP="0072313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047"/>
        <w:gridCol w:w="1835"/>
        <w:gridCol w:w="693"/>
        <w:gridCol w:w="943"/>
      </w:tblGrid>
      <w:tr w:rsidR="001A7088" w:rsidRPr="00120CFB" w:rsidTr="00120CF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Unid.</w:t>
            </w:r>
          </w:p>
        </w:tc>
        <w:tc>
          <w:tcPr>
            <w:tcW w:w="177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Especificação</w:t>
            </w:r>
          </w:p>
        </w:tc>
        <w:tc>
          <w:tcPr>
            <w:tcW w:w="106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Marca</w:t>
            </w:r>
          </w:p>
        </w:tc>
        <w:tc>
          <w:tcPr>
            <w:tcW w:w="40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Preço Unit.</w:t>
            </w:r>
          </w:p>
        </w:tc>
        <w:tc>
          <w:tcPr>
            <w:tcW w:w="5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Preço Total</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ESPARADRAPO 2,5 cm x 4,50 m</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Cral</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1,94</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388,00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Termômetro digital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MD</w:t>
            </w:r>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7,10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142,00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Frasco Nutrição enteral 500 ml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Biobase</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1,10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330,00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Agulha insulina </w:t>
            </w:r>
            <w:proofErr w:type="gramStart"/>
            <w:r w:rsidRPr="00120CFB">
              <w:rPr>
                <w:rFonts w:ascii="Arial Narrow" w:eastAsia="Times New Roman" w:hAnsi="Arial Narrow" w:cs="Arial"/>
                <w:lang w:eastAsia="pt-BR"/>
              </w:rPr>
              <w:t>13x4.</w:t>
            </w:r>
            <w:proofErr w:type="gramEnd"/>
            <w:r w:rsidRPr="00120CFB">
              <w:rPr>
                <w:rFonts w:ascii="Arial Narrow" w:eastAsia="Times New Roman" w:hAnsi="Arial Narrow" w:cs="Arial"/>
                <w:lang w:eastAsia="pt-BR"/>
              </w:rPr>
              <w:t xml:space="preserve">5 </w:t>
            </w:r>
            <w:proofErr w:type="spellStart"/>
            <w:r w:rsidRPr="00120CFB">
              <w:rPr>
                <w:rFonts w:ascii="Arial Narrow" w:eastAsia="Times New Roman" w:hAnsi="Arial Narrow" w:cs="Arial"/>
                <w:lang w:eastAsia="pt-BR"/>
              </w:rPr>
              <w:t>cx</w:t>
            </w:r>
            <w:proofErr w:type="spellEnd"/>
            <w:r w:rsidRPr="00120CFB">
              <w:rPr>
                <w:rFonts w:ascii="Arial Narrow" w:eastAsia="Times New Roman" w:hAnsi="Arial Narrow" w:cs="Arial"/>
                <w:lang w:eastAsia="pt-BR"/>
              </w:rPr>
              <w:t xml:space="preserve"> c/ 100</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Labor </w:t>
            </w:r>
            <w:proofErr w:type="spellStart"/>
            <w:r w:rsidRPr="00120CFB">
              <w:rPr>
                <w:rFonts w:ascii="Arial Narrow" w:eastAsia="Times New Roman" w:hAnsi="Arial Narrow" w:cs="Arial"/>
                <w:lang w:eastAsia="pt-BR"/>
              </w:rPr>
              <w:t>Import</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6,20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3.100,00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Agulha </w:t>
            </w:r>
            <w:proofErr w:type="spellStart"/>
            <w:r w:rsidRPr="00120CFB">
              <w:rPr>
                <w:rFonts w:ascii="Arial Narrow" w:eastAsia="Times New Roman" w:hAnsi="Arial Narrow" w:cs="Arial"/>
                <w:lang w:eastAsia="pt-BR"/>
              </w:rPr>
              <w:t>descartavel</w:t>
            </w:r>
            <w:proofErr w:type="spellEnd"/>
            <w:r w:rsidRPr="00120CFB">
              <w:rPr>
                <w:rFonts w:ascii="Arial Narrow" w:eastAsia="Times New Roman" w:hAnsi="Arial Narrow" w:cs="Arial"/>
                <w:lang w:eastAsia="pt-BR"/>
              </w:rPr>
              <w:t xml:space="preserve"> 25x7 </w:t>
            </w:r>
            <w:proofErr w:type="spellStart"/>
            <w:r w:rsidRPr="00120CFB">
              <w:rPr>
                <w:rFonts w:ascii="Arial Narrow" w:eastAsia="Times New Roman" w:hAnsi="Arial Narrow" w:cs="Arial"/>
                <w:lang w:eastAsia="pt-BR"/>
              </w:rPr>
              <w:t>cx</w:t>
            </w:r>
            <w:proofErr w:type="spellEnd"/>
            <w:r w:rsidRPr="00120CFB">
              <w:rPr>
                <w:rFonts w:ascii="Arial Narrow" w:eastAsia="Times New Roman" w:hAnsi="Arial Narrow" w:cs="Arial"/>
                <w:lang w:eastAsia="pt-BR"/>
              </w:rPr>
              <w:t xml:space="preserve"> c/ 100</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5,86</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1.758,00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Agulha </w:t>
            </w:r>
            <w:proofErr w:type="spellStart"/>
            <w:r w:rsidRPr="00120CFB">
              <w:rPr>
                <w:rFonts w:ascii="Arial Narrow" w:eastAsia="Times New Roman" w:hAnsi="Arial Narrow" w:cs="Arial"/>
                <w:lang w:eastAsia="pt-BR"/>
              </w:rPr>
              <w:t>descartavel</w:t>
            </w:r>
            <w:proofErr w:type="spellEnd"/>
            <w:r w:rsidRPr="00120CFB">
              <w:rPr>
                <w:rFonts w:ascii="Arial Narrow" w:eastAsia="Times New Roman" w:hAnsi="Arial Narrow" w:cs="Arial"/>
                <w:lang w:eastAsia="pt-BR"/>
              </w:rPr>
              <w:t xml:space="preserve"> 25x8 </w:t>
            </w:r>
            <w:proofErr w:type="spellStart"/>
            <w:r w:rsidRPr="00120CFB">
              <w:rPr>
                <w:rFonts w:ascii="Arial Narrow" w:eastAsia="Times New Roman" w:hAnsi="Arial Narrow" w:cs="Arial"/>
                <w:lang w:eastAsia="pt-BR"/>
              </w:rPr>
              <w:t>cx</w:t>
            </w:r>
            <w:proofErr w:type="spellEnd"/>
            <w:r w:rsidRPr="00120CFB">
              <w:rPr>
                <w:rFonts w:ascii="Arial Narrow" w:eastAsia="Times New Roman" w:hAnsi="Arial Narrow" w:cs="Arial"/>
                <w:lang w:eastAsia="pt-BR"/>
              </w:rPr>
              <w:t xml:space="preserve"> c/ 100</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5,43</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543,00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FITA MICROPOROSA </w:t>
            </w:r>
            <w:proofErr w:type="gramStart"/>
            <w:r w:rsidRPr="00120CFB">
              <w:rPr>
                <w:rFonts w:ascii="Arial Narrow" w:eastAsia="Times New Roman" w:hAnsi="Arial Narrow" w:cs="Arial"/>
                <w:lang w:eastAsia="pt-BR"/>
              </w:rPr>
              <w:t>10x4,</w:t>
            </w:r>
            <w:proofErr w:type="gramEnd"/>
            <w:r w:rsidRPr="00120CFB">
              <w:rPr>
                <w:rFonts w:ascii="Arial Narrow" w:eastAsia="Times New Roman" w:hAnsi="Arial Narrow" w:cs="Arial"/>
                <w:lang w:eastAsia="pt-BR"/>
              </w:rPr>
              <w:t>5</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4,07</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610,50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FITA MICROPOROSA 2,5</w:t>
            </w:r>
            <w:proofErr w:type="gramStart"/>
            <w:r w:rsidRPr="00120CFB">
              <w:rPr>
                <w:rFonts w:ascii="Arial Narrow" w:eastAsia="Times New Roman" w:hAnsi="Arial Narrow" w:cs="Arial"/>
                <w:lang w:eastAsia="pt-BR"/>
              </w:rPr>
              <w:t>x4,</w:t>
            </w:r>
            <w:proofErr w:type="gramEnd"/>
            <w:r w:rsidRPr="00120CFB">
              <w:rPr>
                <w:rFonts w:ascii="Arial Narrow" w:eastAsia="Times New Roman" w:hAnsi="Arial Narrow" w:cs="Arial"/>
                <w:lang w:eastAsia="pt-BR"/>
              </w:rPr>
              <w:t>5</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1,68</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168,00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FITA MICROPOROSA </w:t>
            </w:r>
            <w:proofErr w:type="gramStart"/>
            <w:r w:rsidRPr="00120CFB">
              <w:rPr>
                <w:rFonts w:ascii="Arial Narrow" w:eastAsia="Times New Roman" w:hAnsi="Arial Narrow" w:cs="Arial"/>
                <w:lang w:eastAsia="pt-BR"/>
              </w:rPr>
              <w:t>5x4,</w:t>
            </w:r>
            <w:proofErr w:type="gramEnd"/>
            <w:r w:rsidRPr="00120CFB">
              <w:rPr>
                <w:rFonts w:ascii="Arial Narrow" w:eastAsia="Times New Roman" w:hAnsi="Arial Narrow" w:cs="Arial"/>
                <w:lang w:eastAsia="pt-BR"/>
              </w:rPr>
              <w:t>5</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2,46</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492,00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Escova cervical para </w:t>
            </w:r>
            <w:proofErr w:type="spellStart"/>
            <w:r w:rsidRPr="00120CFB">
              <w:rPr>
                <w:rFonts w:ascii="Arial Narrow" w:eastAsia="Times New Roman" w:hAnsi="Arial Narrow" w:cs="Arial"/>
                <w:lang w:eastAsia="pt-BR"/>
              </w:rPr>
              <w:t>colpocitologia</w:t>
            </w:r>
            <w:proofErr w:type="spellEnd"/>
            <w:r w:rsidRPr="00120CFB">
              <w:rPr>
                <w:rFonts w:ascii="Arial Narrow" w:eastAsia="Times New Roman" w:hAnsi="Arial Narrow" w:cs="Arial"/>
                <w:lang w:eastAsia="pt-BR"/>
              </w:rPr>
              <w:t xml:space="preserve"> (100 unidades)</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Kolplast</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15,60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3.900,00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Agulha descartável 20 x 5,5 </w:t>
            </w:r>
            <w:proofErr w:type="spellStart"/>
            <w:r w:rsidRPr="00120CFB">
              <w:rPr>
                <w:rFonts w:ascii="Arial Narrow" w:eastAsia="Times New Roman" w:hAnsi="Arial Narrow" w:cs="Arial"/>
                <w:lang w:eastAsia="pt-BR"/>
              </w:rPr>
              <w:t>cx</w:t>
            </w:r>
            <w:proofErr w:type="spellEnd"/>
            <w:r w:rsidRPr="00120CFB">
              <w:rPr>
                <w:rFonts w:ascii="Arial Narrow" w:eastAsia="Times New Roman" w:hAnsi="Arial Narrow" w:cs="Arial"/>
                <w:lang w:eastAsia="pt-BR"/>
              </w:rPr>
              <w:t xml:space="preserve"> c/ 100</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Labor </w:t>
            </w:r>
            <w:proofErr w:type="spellStart"/>
            <w:r w:rsidRPr="00120CFB">
              <w:rPr>
                <w:rFonts w:ascii="Arial Narrow" w:eastAsia="Times New Roman" w:hAnsi="Arial Narrow" w:cs="Arial"/>
                <w:lang w:eastAsia="pt-BR"/>
              </w:rPr>
              <w:t>Import</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5,84</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584,00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Agulha </w:t>
            </w:r>
            <w:proofErr w:type="spellStart"/>
            <w:r w:rsidRPr="00120CFB">
              <w:rPr>
                <w:rFonts w:ascii="Arial Narrow" w:eastAsia="Times New Roman" w:hAnsi="Arial Narrow" w:cs="Arial"/>
                <w:lang w:eastAsia="pt-BR"/>
              </w:rPr>
              <w:t>descartvável</w:t>
            </w:r>
            <w:proofErr w:type="spellEnd"/>
            <w:r w:rsidRPr="00120CFB">
              <w:rPr>
                <w:rFonts w:ascii="Arial Narrow" w:eastAsia="Times New Roman" w:hAnsi="Arial Narrow" w:cs="Arial"/>
                <w:lang w:eastAsia="pt-BR"/>
              </w:rPr>
              <w:t xml:space="preserve"> </w:t>
            </w:r>
            <w:proofErr w:type="gramStart"/>
            <w:r w:rsidRPr="00120CFB">
              <w:rPr>
                <w:rFonts w:ascii="Arial Narrow" w:eastAsia="Times New Roman" w:hAnsi="Arial Narrow" w:cs="Arial"/>
                <w:lang w:eastAsia="pt-BR"/>
              </w:rPr>
              <w:t>25x0,</w:t>
            </w:r>
            <w:proofErr w:type="gramEnd"/>
            <w:r w:rsidRPr="00120CFB">
              <w:rPr>
                <w:rFonts w:ascii="Arial Narrow" w:eastAsia="Times New Roman" w:hAnsi="Arial Narrow" w:cs="Arial"/>
                <w:lang w:eastAsia="pt-BR"/>
              </w:rPr>
              <w:t xml:space="preserve">6 </w:t>
            </w:r>
            <w:proofErr w:type="spellStart"/>
            <w:r w:rsidRPr="00120CFB">
              <w:rPr>
                <w:rFonts w:ascii="Arial Narrow" w:eastAsia="Times New Roman" w:hAnsi="Arial Narrow" w:cs="Arial"/>
                <w:lang w:eastAsia="pt-BR"/>
              </w:rPr>
              <w:t>cx</w:t>
            </w:r>
            <w:proofErr w:type="spellEnd"/>
            <w:r w:rsidRPr="00120CFB">
              <w:rPr>
                <w:rFonts w:ascii="Arial Narrow" w:eastAsia="Times New Roman" w:hAnsi="Arial Narrow" w:cs="Arial"/>
                <w:lang w:eastAsia="pt-BR"/>
              </w:rPr>
              <w:t xml:space="preserve"> c/ 100</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Labor </w:t>
            </w:r>
            <w:proofErr w:type="spellStart"/>
            <w:r w:rsidRPr="00120CFB">
              <w:rPr>
                <w:rFonts w:ascii="Arial Narrow" w:eastAsia="Times New Roman" w:hAnsi="Arial Narrow" w:cs="Arial"/>
                <w:lang w:eastAsia="pt-BR"/>
              </w:rPr>
              <w:t>Import</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5,83</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583,00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Agulha descartável 40x12 </w:t>
            </w:r>
            <w:proofErr w:type="spellStart"/>
            <w:r w:rsidRPr="00120CFB">
              <w:rPr>
                <w:rFonts w:ascii="Arial Narrow" w:eastAsia="Times New Roman" w:hAnsi="Arial Narrow" w:cs="Arial"/>
                <w:lang w:eastAsia="pt-BR"/>
              </w:rPr>
              <w:t>cx</w:t>
            </w:r>
            <w:proofErr w:type="spellEnd"/>
            <w:r w:rsidRPr="00120CFB">
              <w:rPr>
                <w:rFonts w:ascii="Arial Narrow" w:eastAsia="Times New Roman" w:hAnsi="Arial Narrow" w:cs="Arial"/>
                <w:lang w:eastAsia="pt-BR"/>
              </w:rPr>
              <w:t xml:space="preserve"> c/ 100</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5,70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855,00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gramStart"/>
            <w:r w:rsidRPr="00120CFB">
              <w:rPr>
                <w:rFonts w:ascii="Arial Narrow" w:eastAsia="Times New Roman" w:hAnsi="Arial Narrow" w:cs="Arial"/>
                <w:lang w:eastAsia="pt-BR"/>
              </w:rPr>
              <w:t>mecânico</w:t>
            </w:r>
            <w:proofErr w:type="gramEnd"/>
            <w:r w:rsidRPr="00120CFB">
              <w:rPr>
                <w:rFonts w:ascii="Arial Narrow" w:eastAsia="Times New Roman" w:hAnsi="Arial Narrow" w:cs="Arial"/>
                <w:lang w:eastAsia="pt-BR"/>
              </w:rPr>
              <w:t xml:space="preserve"> tipo relógio, com mostrador graduado em mmHg, braçadeira com fecho de metal, confeccionada em lona de algodão, resistente, flexível e se molda facilmente ao braço, manguito e </w:t>
            </w:r>
            <w:proofErr w:type="spellStart"/>
            <w:r w:rsidRPr="00120CFB">
              <w:rPr>
                <w:rFonts w:ascii="Arial Narrow" w:eastAsia="Times New Roman" w:hAnsi="Arial Narrow" w:cs="Arial"/>
                <w:lang w:eastAsia="pt-BR"/>
              </w:rPr>
              <w:t>pêra</w:t>
            </w:r>
            <w:proofErr w:type="spellEnd"/>
            <w:r w:rsidRPr="00120CFB">
              <w:rPr>
                <w:rFonts w:ascii="Arial Narrow" w:eastAsia="Times New Roman" w:hAnsi="Arial Narrow" w:cs="Arial"/>
                <w:lang w:eastAsia="pt-BR"/>
              </w:rPr>
              <w:t xml:space="preserve"> fabricados sem emendas de subpeças com borracha especial, que recebe tratamento térmico, recozimento e, polimento, </w:t>
            </w:r>
            <w:r w:rsidRPr="00120CFB">
              <w:rPr>
                <w:rFonts w:ascii="Arial Narrow" w:eastAsia="Times New Roman" w:hAnsi="Arial Narrow" w:cs="Arial"/>
                <w:lang w:eastAsia="pt-BR"/>
              </w:rPr>
              <w:lastRenderedPageBreak/>
              <w:t>apresentam resistência e perfeita vedação, acondicionada em bolsa apropriada, embalagem individual. Com registro na ANVISA.</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lastRenderedPageBreak/>
              <w:t>BIC</w:t>
            </w:r>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174,20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1.742,00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lastRenderedPageBreak/>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gramStart"/>
            <w:r w:rsidRPr="00120CFB">
              <w:rPr>
                <w:rFonts w:ascii="Arial Narrow" w:eastAsia="Times New Roman" w:hAnsi="Arial Narrow" w:cs="Arial"/>
                <w:lang w:eastAsia="pt-BR"/>
              </w:rPr>
              <w:t>de</w:t>
            </w:r>
            <w:proofErr w:type="gramEnd"/>
            <w:r w:rsidRPr="00120CFB">
              <w:rPr>
                <w:rFonts w:ascii="Arial Narrow" w:eastAsia="Times New Roman" w:hAnsi="Arial Narrow" w:cs="Arial"/>
                <w:lang w:eastAsia="pt-BR"/>
              </w:rPr>
              <w:t xml:space="preserve"> manômetro mecânico tipo relógio, com mostrador graduado em MMHG, braçadeira com fecho em </w:t>
            </w:r>
            <w:proofErr w:type="spellStart"/>
            <w:r w:rsidRPr="00120CFB">
              <w:rPr>
                <w:rFonts w:ascii="Arial Narrow" w:eastAsia="Times New Roman" w:hAnsi="Arial Narrow" w:cs="Arial"/>
                <w:lang w:eastAsia="pt-BR"/>
              </w:rPr>
              <w:t>velcro</w:t>
            </w:r>
            <w:proofErr w:type="spellEnd"/>
            <w:r w:rsidRPr="00120CFB">
              <w:rPr>
                <w:rFonts w:ascii="Arial Narrow" w:eastAsia="Times New Roman" w:hAnsi="Arial Narrow" w:cs="Arial"/>
                <w:lang w:eastAsia="pt-BR"/>
              </w:rPr>
              <w:t xml:space="preserve">, confeccionada em lona de algodão, resistente, flexível e se molda facilmente ao braço, manguito e </w:t>
            </w:r>
            <w:proofErr w:type="spellStart"/>
            <w:r w:rsidRPr="00120CFB">
              <w:rPr>
                <w:rFonts w:ascii="Arial Narrow" w:eastAsia="Times New Roman" w:hAnsi="Arial Narrow" w:cs="Arial"/>
                <w:lang w:eastAsia="pt-BR"/>
              </w:rPr>
              <w:t>pêra</w:t>
            </w:r>
            <w:proofErr w:type="spellEnd"/>
            <w:r w:rsidRPr="00120CFB">
              <w:rPr>
                <w:rFonts w:ascii="Arial Narrow" w:eastAsia="Times New Roman" w:hAnsi="Arial Narrow" w:cs="Arial"/>
                <w:lang w:eastAsia="pt-BR"/>
              </w:rPr>
              <w:t xml:space="preserve"> fabricados sem emendas de subpeças com borracha especial, que recebe tratamento térmico, recozimento e, polimento apresenta resistência e perfeita vedação, acondicionada em bolsa apropriada, embalagem individual. Com registro na ANVISA.</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BIC</w:t>
            </w:r>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174,20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522,60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crepe /100% algodão 15 fios 04 cm x 1,80 - 12 </w:t>
            </w:r>
            <w:proofErr w:type="spellStart"/>
            <w:r w:rsidRPr="00120CFB">
              <w:rPr>
                <w:rFonts w:ascii="Arial Narrow" w:eastAsia="Times New Roman" w:hAnsi="Arial Narrow" w:cs="Arial"/>
                <w:lang w:eastAsia="pt-BR"/>
              </w:rPr>
              <w:t>unid</w:t>
            </w:r>
            <w:proofErr w:type="spellEnd"/>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Biotextil</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4,30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430,00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crepe /100% algodão 15 fios 06 cm x 1,80 - 12 </w:t>
            </w:r>
            <w:proofErr w:type="spellStart"/>
            <w:r w:rsidRPr="00120CFB">
              <w:rPr>
                <w:rFonts w:ascii="Arial Narrow" w:eastAsia="Times New Roman" w:hAnsi="Arial Narrow" w:cs="Arial"/>
                <w:lang w:eastAsia="pt-BR"/>
              </w:rPr>
              <w:t>unid</w:t>
            </w:r>
            <w:proofErr w:type="spellEnd"/>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Biotextil</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4,30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645,00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crepe /100% algodão 15 fios 10 cm x 1,80 - 12 </w:t>
            </w:r>
            <w:proofErr w:type="spellStart"/>
            <w:r w:rsidRPr="00120CFB">
              <w:rPr>
                <w:rFonts w:ascii="Arial Narrow" w:eastAsia="Times New Roman" w:hAnsi="Arial Narrow" w:cs="Arial"/>
                <w:lang w:eastAsia="pt-BR"/>
              </w:rPr>
              <w:t>unid</w:t>
            </w:r>
            <w:proofErr w:type="spellEnd"/>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Biotextil</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7,20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1.440,00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crepe /100% algodão 15 fios 12 cm x 1,80 - 12 </w:t>
            </w:r>
            <w:proofErr w:type="spellStart"/>
            <w:r w:rsidRPr="00120CFB">
              <w:rPr>
                <w:rFonts w:ascii="Arial Narrow" w:eastAsia="Times New Roman" w:hAnsi="Arial Narrow" w:cs="Arial"/>
                <w:lang w:eastAsia="pt-BR"/>
              </w:rPr>
              <w:t>unid</w:t>
            </w:r>
            <w:proofErr w:type="spellEnd"/>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Biotextil</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7,90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1.975,00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crepe /100% algodão 15 fios 15 cm x 1,80 - 12 </w:t>
            </w:r>
            <w:proofErr w:type="spellStart"/>
            <w:r w:rsidRPr="00120CFB">
              <w:rPr>
                <w:rFonts w:ascii="Arial Narrow" w:eastAsia="Times New Roman" w:hAnsi="Arial Narrow" w:cs="Arial"/>
                <w:lang w:eastAsia="pt-BR"/>
              </w:rPr>
              <w:t>unid</w:t>
            </w:r>
            <w:proofErr w:type="spellEnd"/>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Biotextil</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9,39</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2.347,50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Colar Cervical ajustável adulto.</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Ortocenter</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15,73</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47,19</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Colar Cervical ajustável infantil.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Ortocenter</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15,00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Curativo autoadesivo caixa com variados tamanhos e formatos diferentes, especiais para cada ferimento. Os curativos são respiráveis, protegem contra germes e sujeira e facilitam a cicatrização de ferimentos - </w:t>
            </w:r>
            <w:proofErr w:type="spellStart"/>
            <w:r w:rsidRPr="00120CFB">
              <w:rPr>
                <w:rFonts w:ascii="Arial Narrow" w:eastAsia="Times New Roman" w:hAnsi="Arial Narrow" w:cs="Arial"/>
                <w:lang w:eastAsia="pt-BR"/>
              </w:rPr>
              <w:t>cx</w:t>
            </w:r>
            <w:proofErr w:type="spellEnd"/>
            <w:r w:rsidRPr="00120CFB">
              <w:rPr>
                <w:rFonts w:ascii="Arial Narrow" w:eastAsia="Times New Roman" w:hAnsi="Arial Narrow" w:cs="Arial"/>
                <w:lang w:eastAsia="pt-BR"/>
              </w:rPr>
              <w:t xml:space="preserve"> com 40 </w:t>
            </w:r>
            <w:proofErr w:type="gramStart"/>
            <w:r w:rsidRPr="00120CFB">
              <w:rPr>
                <w:rFonts w:ascii="Arial Narrow" w:eastAsia="Times New Roman" w:hAnsi="Arial Narrow" w:cs="Arial"/>
                <w:lang w:eastAsia="pt-BR"/>
              </w:rPr>
              <w:t>unidades</w:t>
            </w:r>
            <w:proofErr w:type="gramEnd"/>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Higie</w:t>
            </w:r>
            <w:proofErr w:type="spellEnd"/>
            <w:r w:rsidRPr="00120CFB">
              <w:rPr>
                <w:rFonts w:ascii="Arial Narrow" w:eastAsia="Times New Roman" w:hAnsi="Arial Narrow" w:cs="Arial"/>
                <w:lang w:eastAsia="pt-BR"/>
              </w:rPr>
              <w:t xml:space="preserve"> Top</w:t>
            </w:r>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3,68</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110,40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Curativo antisséptico, redondo, </w:t>
            </w:r>
            <w:proofErr w:type="gramStart"/>
            <w:r w:rsidRPr="00120CFB">
              <w:rPr>
                <w:rFonts w:ascii="Arial Narrow" w:eastAsia="Times New Roman" w:hAnsi="Arial Narrow" w:cs="Arial"/>
                <w:lang w:eastAsia="pt-BR"/>
              </w:rPr>
              <w:t>25mm</w:t>
            </w:r>
            <w:proofErr w:type="gramEnd"/>
            <w:r w:rsidRPr="00120CFB">
              <w:rPr>
                <w:rFonts w:ascii="Arial Narrow" w:eastAsia="Times New Roman" w:hAnsi="Arial Narrow" w:cs="Arial"/>
                <w:lang w:eastAsia="pt-BR"/>
              </w:rPr>
              <w:t xml:space="preserve"> de diâmetro, uso adulto e pediátrico (caixa com 500 unidades)</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Ciex</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8,31</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415,50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KIT</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Frasco plástico conta gotas </w:t>
            </w:r>
            <w:proofErr w:type="gramStart"/>
            <w:r w:rsidRPr="00120CFB">
              <w:rPr>
                <w:rFonts w:ascii="Arial Narrow" w:eastAsia="Times New Roman" w:hAnsi="Arial Narrow" w:cs="Arial"/>
                <w:lang w:eastAsia="pt-BR"/>
              </w:rPr>
              <w:t>20ml</w:t>
            </w:r>
            <w:proofErr w:type="gramEnd"/>
            <w:r w:rsidRPr="00120CFB">
              <w:rPr>
                <w:rFonts w:ascii="Arial Narrow" w:eastAsia="Times New Roman" w:hAnsi="Arial Narrow" w:cs="Arial"/>
                <w:lang w:eastAsia="pt-BR"/>
              </w:rPr>
              <w:t xml:space="preserve"> c/ 100 unidades</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Biobase</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24,90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49,80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Esparadrapo 10 cm x 4,5m</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4,94</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1.235,00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Caixa de isopor 5 litros.</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Isoterm</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7,22</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36,10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BIS</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CURATIVO DE HIDROCOLOIDE E ALGINATO DE CÁLCIO E SÓDIO, constituído de água purificada, </w:t>
            </w:r>
            <w:proofErr w:type="spellStart"/>
            <w:r w:rsidRPr="00120CFB">
              <w:rPr>
                <w:rFonts w:ascii="Arial Narrow" w:eastAsia="Times New Roman" w:hAnsi="Arial Narrow" w:cs="Arial"/>
                <w:lang w:eastAsia="pt-BR"/>
              </w:rPr>
              <w:t>propilenoglicol</w:t>
            </w:r>
            <w:proofErr w:type="spellEnd"/>
            <w:r w:rsidRPr="00120CFB">
              <w:rPr>
                <w:rFonts w:ascii="Arial Narrow" w:eastAsia="Times New Roman" w:hAnsi="Arial Narrow" w:cs="Arial"/>
                <w:lang w:eastAsia="pt-BR"/>
              </w:rPr>
              <w:t xml:space="preserve">, </w:t>
            </w:r>
            <w:proofErr w:type="spellStart"/>
            <w:r w:rsidRPr="00120CFB">
              <w:rPr>
                <w:rFonts w:ascii="Arial Narrow" w:eastAsia="Times New Roman" w:hAnsi="Arial Narrow" w:cs="Arial"/>
                <w:lang w:eastAsia="pt-BR"/>
              </w:rPr>
              <w:t>carboximeticelulose</w:t>
            </w:r>
            <w:proofErr w:type="spellEnd"/>
            <w:r w:rsidRPr="00120CFB">
              <w:rPr>
                <w:rFonts w:ascii="Arial Narrow" w:eastAsia="Times New Roman" w:hAnsi="Arial Narrow" w:cs="Arial"/>
                <w:lang w:eastAsia="pt-BR"/>
              </w:rPr>
              <w:t xml:space="preserve"> sódica, </w:t>
            </w:r>
            <w:proofErr w:type="spellStart"/>
            <w:r w:rsidRPr="00120CFB">
              <w:rPr>
                <w:rFonts w:ascii="Arial Narrow" w:eastAsia="Times New Roman" w:hAnsi="Arial Narrow" w:cs="Arial"/>
                <w:lang w:eastAsia="pt-BR"/>
              </w:rPr>
              <w:t>carbômero</w:t>
            </w:r>
            <w:proofErr w:type="spellEnd"/>
            <w:r w:rsidRPr="00120CFB">
              <w:rPr>
                <w:rFonts w:ascii="Arial Narrow" w:eastAsia="Times New Roman" w:hAnsi="Arial Narrow" w:cs="Arial"/>
                <w:lang w:eastAsia="pt-BR"/>
              </w:rPr>
              <w:t xml:space="preserve"> 940, </w:t>
            </w:r>
            <w:proofErr w:type="spellStart"/>
            <w:r w:rsidRPr="00120CFB">
              <w:rPr>
                <w:rFonts w:ascii="Arial Narrow" w:eastAsia="Times New Roman" w:hAnsi="Arial Narrow" w:cs="Arial"/>
                <w:lang w:eastAsia="pt-BR"/>
              </w:rPr>
              <w:t>trietanolamina</w:t>
            </w:r>
            <w:proofErr w:type="spellEnd"/>
            <w:r w:rsidRPr="00120CFB">
              <w:rPr>
                <w:rFonts w:ascii="Arial Narrow" w:eastAsia="Times New Roman" w:hAnsi="Arial Narrow" w:cs="Arial"/>
                <w:lang w:eastAsia="pt-BR"/>
              </w:rPr>
              <w:t xml:space="preserve">, </w:t>
            </w:r>
            <w:proofErr w:type="spellStart"/>
            <w:r w:rsidRPr="00120CFB">
              <w:rPr>
                <w:rFonts w:ascii="Arial Narrow" w:eastAsia="Times New Roman" w:hAnsi="Arial Narrow" w:cs="Arial"/>
                <w:lang w:eastAsia="pt-BR"/>
              </w:rPr>
              <w:t>alginato</w:t>
            </w:r>
            <w:proofErr w:type="spellEnd"/>
            <w:r w:rsidRPr="00120CFB">
              <w:rPr>
                <w:rFonts w:ascii="Arial Narrow" w:eastAsia="Times New Roman" w:hAnsi="Arial Narrow" w:cs="Arial"/>
                <w:lang w:eastAsia="pt-BR"/>
              </w:rPr>
              <w:t xml:space="preserve"> de cálcio e sódio, </w:t>
            </w:r>
            <w:proofErr w:type="spellStart"/>
            <w:r w:rsidRPr="00120CFB">
              <w:rPr>
                <w:rFonts w:ascii="Arial Narrow" w:eastAsia="Times New Roman" w:hAnsi="Arial Narrow" w:cs="Arial"/>
                <w:lang w:eastAsia="pt-BR"/>
              </w:rPr>
              <w:t>sorbato</w:t>
            </w:r>
            <w:proofErr w:type="spellEnd"/>
            <w:r w:rsidRPr="00120CFB">
              <w:rPr>
                <w:rFonts w:ascii="Arial Narrow" w:eastAsia="Times New Roman" w:hAnsi="Arial Narrow" w:cs="Arial"/>
                <w:lang w:eastAsia="pt-BR"/>
              </w:rPr>
              <w:t xml:space="preserve"> de potássio, ácido bórico, </w:t>
            </w:r>
            <w:proofErr w:type="spellStart"/>
            <w:r w:rsidRPr="00120CFB">
              <w:rPr>
                <w:rFonts w:ascii="Arial Narrow" w:eastAsia="Times New Roman" w:hAnsi="Arial Narrow" w:cs="Arial"/>
                <w:lang w:eastAsia="pt-BR"/>
              </w:rPr>
              <w:t>hidantoina</w:t>
            </w:r>
            <w:proofErr w:type="spellEnd"/>
            <w:r w:rsidRPr="00120CFB">
              <w:rPr>
                <w:rFonts w:ascii="Arial Narrow" w:eastAsia="Times New Roman" w:hAnsi="Arial Narrow" w:cs="Arial"/>
                <w:lang w:eastAsia="pt-BR"/>
              </w:rPr>
              <w:t xml:space="preserve">, conservantes estes de grande importância para a manutenção da estabilidade do produto por até 28 dias após aberto, num ambiente aquoso, hidratante e absorvente, transparente na forma de gel para a cicatrização através da hidratação da ferida, conduzindo ao </w:t>
            </w:r>
            <w:proofErr w:type="spellStart"/>
            <w:r w:rsidRPr="00120CFB">
              <w:rPr>
                <w:rFonts w:ascii="Arial Narrow" w:eastAsia="Times New Roman" w:hAnsi="Arial Narrow" w:cs="Arial"/>
                <w:lang w:eastAsia="pt-BR"/>
              </w:rPr>
              <w:t>desbridamento</w:t>
            </w:r>
            <w:proofErr w:type="spellEnd"/>
            <w:r w:rsidRPr="00120CFB">
              <w:rPr>
                <w:rFonts w:ascii="Arial Narrow" w:eastAsia="Times New Roman" w:hAnsi="Arial Narrow" w:cs="Arial"/>
                <w:lang w:eastAsia="pt-BR"/>
              </w:rPr>
              <w:t xml:space="preserve"> </w:t>
            </w:r>
            <w:proofErr w:type="spellStart"/>
            <w:r w:rsidRPr="00120CFB">
              <w:rPr>
                <w:rFonts w:ascii="Arial Narrow" w:eastAsia="Times New Roman" w:hAnsi="Arial Narrow" w:cs="Arial"/>
                <w:lang w:eastAsia="pt-BR"/>
              </w:rPr>
              <w:t>autolítico</w:t>
            </w:r>
            <w:proofErr w:type="spellEnd"/>
            <w:r w:rsidRPr="00120CFB">
              <w:rPr>
                <w:rFonts w:ascii="Arial Narrow" w:eastAsia="Times New Roman" w:hAnsi="Arial Narrow" w:cs="Arial"/>
                <w:lang w:eastAsia="pt-BR"/>
              </w:rPr>
              <w:t xml:space="preserve"> ou facilitando o </w:t>
            </w:r>
            <w:proofErr w:type="spellStart"/>
            <w:r w:rsidRPr="00120CFB">
              <w:rPr>
                <w:rFonts w:ascii="Arial Narrow" w:eastAsia="Times New Roman" w:hAnsi="Arial Narrow" w:cs="Arial"/>
                <w:lang w:eastAsia="pt-BR"/>
              </w:rPr>
              <w:t>desbridamento</w:t>
            </w:r>
            <w:proofErr w:type="spellEnd"/>
            <w:r w:rsidRPr="00120CFB">
              <w:rPr>
                <w:rFonts w:ascii="Arial Narrow" w:eastAsia="Times New Roman" w:hAnsi="Arial Narrow" w:cs="Arial"/>
                <w:lang w:eastAsia="pt-BR"/>
              </w:rPr>
              <w:t xml:space="preserve"> mecânico. É um curativo primário, absorvente, não estéril, transparente e viscoso.</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Kanglisorb</w:t>
            </w:r>
            <w:proofErr w:type="spellEnd"/>
            <w:r w:rsidRPr="00120CFB">
              <w:rPr>
                <w:rFonts w:ascii="Arial Narrow" w:eastAsia="Times New Roman" w:hAnsi="Arial Narrow" w:cs="Arial"/>
                <w:lang w:eastAsia="pt-BR"/>
              </w:rPr>
              <w:t>/</w:t>
            </w:r>
            <w:proofErr w:type="spellStart"/>
            <w:r w:rsidRPr="00120CFB">
              <w:rPr>
                <w:rFonts w:ascii="Arial Narrow" w:eastAsia="Times New Roman" w:hAnsi="Arial Narrow" w:cs="Arial"/>
                <w:lang w:eastAsia="pt-BR"/>
              </w:rPr>
              <w:t>Vitamedic</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9,99</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499,50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Esparadrapo - </w:t>
            </w:r>
            <w:proofErr w:type="gramStart"/>
            <w:r w:rsidRPr="00120CFB">
              <w:rPr>
                <w:rFonts w:ascii="Arial Narrow" w:eastAsia="Times New Roman" w:hAnsi="Arial Narrow" w:cs="Arial"/>
                <w:lang w:eastAsia="pt-BR"/>
              </w:rPr>
              <w:t>5cm</w:t>
            </w:r>
            <w:proofErr w:type="gramEnd"/>
            <w:r w:rsidRPr="00120CFB">
              <w:rPr>
                <w:rFonts w:ascii="Arial Narrow" w:eastAsia="Times New Roman" w:hAnsi="Arial Narrow" w:cs="Arial"/>
                <w:lang w:eastAsia="pt-BR"/>
              </w:rPr>
              <w:t xml:space="preserve"> x 4,5</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2,87</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574,00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78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Repelente de insetos 100 ml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Nutriex</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9,90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237,60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102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COMPRESSA DE GAZE DE RAYON, 7,5x15cm embebida em Óleo </w:t>
            </w:r>
            <w:proofErr w:type="spellStart"/>
            <w:r w:rsidRPr="00120CFB">
              <w:rPr>
                <w:rFonts w:ascii="Arial Narrow" w:eastAsia="Times New Roman" w:hAnsi="Arial Narrow" w:cs="Arial"/>
                <w:lang w:eastAsia="pt-BR"/>
              </w:rPr>
              <w:t>Dermoprotetor</w:t>
            </w:r>
            <w:proofErr w:type="spellEnd"/>
            <w:r w:rsidRPr="00120CFB">
              <w:rPr>
                <w:rFonts w:ascii="Arial Narrow" w:eastAsia="Times New Roman" w:hAnsi="Arial Narrow" w:cs="Arial"/>
                <w:lang w:eastAsia="pt-BR"/>
              </w:rPr>
              <w:t xml:space="preserve"> é um produto a base de AGE (Ácidos Graxos Essenciais), Vitaminas A e </w:t>
            </w:r>
            <w:proofErr w:type="spellStart"/>
            <w:r w:rsidRPr="00120CFB">
              <w:rPr>
                <w:rFonts w:ascii="Arial Narrow" w:eastAsia="Times New Roman" w:hAnsi="Arial Narrow" w:cs="Arial"/>
                <w:lang w:eastAsia="pt-BR"/>
              </w:rPr>
              <w:t>E</w:t>
            </w:r>
            <w:proofErr w:type="spellEnd"/>
            <w:r w:rsidRPr="00120CFB">
              <w:rPr>
                <w:rFonts w:ascii="Arial Narrow" w:eastAsia="Times New Roman" w:hAnsi="Arial Narrow" w:cs="Arial"/>
                <w:lang w:eastAsia="pt-BR"/>
              </w:rPr>
              <w:t xml:space="preserve">, Óleos de </w:t>
            </w:r>
            <w:proofErr w:type="spellStart"/>
            <w:r w:rsidRPr="00120CFB">
              <w:rPr>
                <w:rFonts w:ascii="Arial Narrow" w:eastAsia="Times New Roman" w:hAnsi="Arial Narrow" w:cs="Arial"/>
                <w:lang w:eastAsia="pt-BR"/>
              </w:rPr>
              <w:t>Capaiba</w:t>
            </w:r>
            <w:proofErr w:type="spellEnd"/>
            <w:r w:rsidRPr="00120CFB">
              <w:rPr>
                <w:rFonts w:ascii="Arial Narrow" w:eastAsia="Times New Roman" w:hAnsi="Arial Narrow" w:cs="Arial"/>
                <w:lang w:eastAsia="pt-BR"/>
              </w:rPr>
              <w:t xml:space="preserve"> e </w:t>
            </w:r>
            <w:proofErr w:type="spellStart"/>
            <w:r w:rsidRPr="00120CFB">
              <w:rPr>
                <w:rFonts w:ascii="Arial Narrow" w:eastAsia="Times New Roman" w:hAnsi="Arial Narrow" w:cs="Arial"/>
                <w:lang w:eastAsia="pt-BR"/>
              </w:rPr>
              <w:t>Melaleuca</w:t>
            </w:r>
            <w:proofErr w:type="spellEnd"/>
            <w:r w:rsidRPr="00120CFB">
              <w:rPr>
                <w:rFonts w:ascii="Arial Narrow" w:eastAsia="Times New Roman" w:hAnsi="Arial Narrow" w:cs="Arial"/>
                <w:lang w:eastAsia="pt-BR"/>
              </w:rPr>
              <w:t xml:space="preserve"> que revitalizam a pele e auxiliam no processo de cicatrização de feridas. </w:t>
            </w:r>
            <w:proofErr w:type="spellStart"/>
            <w:r w:rsidRPr="00120CFB">
              <w:rPr>
                <w:rFonts w:ascii="Arial Narrow" w:eastAsia="Times New Roman" w:hAnsi="Arial Narrow" w:cs="Arial"/>
                <w:lang w:eastAsia="pt-BR"/>
              </w:rPr>
              <w:t>Pielsana</w:t>
            </w:r>
            <w:proofErr w:type="spellEnd"/>
            <w:r w:rsidRPr="00120CFB">
              <w:rPr>
                <w:rFonts w:ascii="Arial Narrow" w:eastAsia="Times New Roman" w:hAnsi="Arial Narrow" w:cs="Arial"/>
                <w:lang w:eastAsia="pt-BR"/>
              </w:rPr>
              <w:t xml:space="preserve"> Gaze de </w:t>
            </w:r>
            <w:proofErr w:type="spellStart"/>
            <w:r w:rsidRPr="00120CFB">
              <w:rPr>
                <w:rFonts w:ascii="Arial Narrow" w:eastAsia="Times New Roman" w:hAnsi="Arial Narrow" w:cs="Arial"/>
                <w:lang w:eastAsia="pt-BR"/>
              </w:rPr>
              <w:t>Rayon</w:t>
            </w:r>
            <w:proofErr w:type="spellEnd"/>
            <w:r w:rsidRPr="00120CFB">
              <w:rPr>
                <w:rFonts w:ascii="Arial Narrow" w:eastAsia="Times New Roman" w:hAnsi="Arial Narrow" w:cs="Arial"/>
                <w:lang w:eastAsia="pt-BR"/>
              </w:rPr>
              <w:t xml:space="preserve"> embebida em Óleo </w:t>
            </w:r>
            <w:proofErr w:type="spellStart"/>
            <w:r w:rsidRPr="00120CFB">
              <w:rPr>
                <w:rFonts w:ascii="Arial Narrow" w:eastAsia="Times New Roman" w:hAnsi="Arial Narrow" w:cs="Arial"/>
                <w:lang w:eastAsia="pt-BR"/>
              </w:rPr>
              <w:t>Dermoprotetor</w:t>
            </w:r>
            <w:proofErr w:type="spellEnd"/>
            <w:r w:rsidRPr="00120CFB">
              <w:rPr>
                <w:rFonts w:ascii="Arial Narrow" w:eastAsia="Times New Roman" w:hAnsi="Arial Narrow" w:cs="Arial"/>
                <w:lang w:eastAsia="pt-BR"/>
              </w:rPr>
              <w:t xml:space="preserve"> previne e trata feridas agudas e crônicas mesmo com perda de tecido superficial. Caixa com 24 unidades CX 10.</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Curatec</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50,90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2.545,00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103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Gaze hidrófila (tipo queijo) 13 fios 100% algodão </w:t>
            </w:r>
            <w:proofErr w:type="gramStart"/>
            <w:r w:rsidRPr="00120CFB">
              <w:rPr>
                <w:rFonts w:ascii="Arial Narrow" w:eastAsia="Times New Roman" w:hAnsi="Arial Narrow" w:cs="Arial"/>
                <w:lang w:eastAsia="pt-BR"/>
              </w:rPr>
              <w:t>5</w:t>
            </w:r>
            <w:proofErr w:type="gramEnd"/>
            <w:r w:rsidRPr="00120CFB">
              <w:rPr>
                <w:rFonts w:ascii="Arial Narrow" w:eastAsia="Times New Roman" w:hAnsi="Arial Narrow" w:cs="Arial"/>
                <w:lang w:eastAsia="pt-BR"/>
              </w:rPr>
              <w:t xml:space="preserve"> dobras, 8 camadas</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MDA</w:t>
            </w:r>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14,96</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448,80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25.000,00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Seringa descartável </w:t>
            </w:r>
            <w:proofErr w:type="gramStart"/>
            <w:r w:rsidRPr="00120CFB">
              <w:rPr>
                <w:rFonts w:ascii="Arial Narrow" w:eastAsia="Times New Roman" w:hAnsi="Arial Narrow" w:cs="Arial"/>
                <w:lang w:eastAsia="pt-BR"/>
              </w:rPr>
              <w:t>1ml</w:t>
            </w:r>
            <w:proofErr w:type="gramEnd"/>
            <w:r w:rsidRPr="00120CFB">
              <w:rPr>
                <w:rFonts w:ascii="Arial Narrow" w:eastAsia="Times New Roman" w:hAnsi="Arial Narrow" w:cs="Arial"/>
                <w:lang w:eastAsia="pt-BR"/>
              </w:rPr>
              <w:t xml:space="preserve"> c/ agulha 13x4,45.</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0,13</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3.250,00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Seringa descartável </w:t>
            </w:r>
            <w:proofErr w:type="gramStart"/>
            <w:r w:rsidRPr="00120CFB">
              <w:rPr>
                <w:rFonts w:ascii="Arial Narrow" w:eastAsia="Times New Roman" w:hAnsi="Arial Narrow" w:cs="Arial"/>
                <w:lang w:eastAsia="pt-BR"/>
              </w:rPr>
              <w:t>10ml</w:t>
            </w:r>
            <w:proofErr w:type="gramEnd"/>
            <w:r w:rsidRPr="00120CFB">
              <w:rPr>
                <w:rFonts w:ascii="Arial Narrow" w:eastAsia="Times New Roman" w:hAnsi="Arial Narrow" w:cs="Arial"/>
                <w:lang w:eastAsia="pt-BR"/>
              </w:rPr>
              <w:t xml:space="preserve"> s/ agulha.</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0,20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240,00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1.600,00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Seringa 20 ml s/ agulha</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0,28</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448,00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Seringa descartável </w:t>
            </w:r>
            <w:proofErr w:type="gramStart"/>
            <w:r w:rsidRPr="00120CFB">
              <w:rPr>
                <w:rFonts w:ascii="Arial Narrow" w:eastAsia="Times New Roman" w:hAnsi="Arial Narrow" w:cs="Arial"/>
                <w:lang w:eastAsia="pt-BR"/>
              </w:rPr>
              <w:t>3</w:t>
            </w:r>
            <w:proofErr w:type="gramEnd"/>
            <w:r w:rsidRPr="00120CFB">
              <w:rPr>
                <w:rFonts w:ascii="Arial Narrow" w:eastAsia="Times New Roman" w:hAnsi="Arial Narrow" w:cs="Arial"/>
                <w:lang w:eastAsia="pt-BR"/>
              </w:rPr>
              <w:t xml:space="preserve"> ml s/ agulha.</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0,10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600,00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Seringa descartável </w:t>
            </w:r>
            <w:proofErr w:type="gramStart"/>
            <w:r w:rsidRPr="00120CFB">
              <w:rPr>
                <w:rFonts w:ascii="Arial Narrow" w:eastAsia="Times New Roman" w:hAnsi="Arial Narrow" w:cs="Arial"/>
                <w:lang w:eastAsia="pt-BR"/>
              </w:rPr>
              <w:t>5</w:t>
            </w:r>
            <w:proofErr w:type="gramEnd"/>
            <w:r w:rsidRPr="00120CFB">
              <w:rPr>
                <w:rFonts w:ascii="Arial Narrow" w:eastAsia="Times New Roman" w:hAnsi="Arial Narrow" w:cs="Arial"/>
                <w:lang w:eastAsia="pt-BR"/>
              </w:rPr>
              <w:t xml:space="preserve"> ml s/ agulha.</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0,11</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66,00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6C31AD"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aspiração traqueal nº 12</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0,45</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6C31AD"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aspiração traqueal nº 14.</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0,46</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46,00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aspiração traqueal nº 16</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0,49</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6C31AD"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GASE HIDRÓFILA 7,5 cm 7,5 cm 13 fios </w:t>
            </w:r>
            <w:proofErr w:type="gramStart"/>
            <w:r w:rsidRPr="00120CFB">
              <w:rPr>
                <w:rFonts w:ascii="Arial Narrow" w:eastAsia="Times New Roman" w:hAnsi="Arial Narrow" w:cs="Arial"/>
                <w:lang w:eastAsia="pt-BR"/>
              </w:rPr>
              <w:t>5</w:t>
            </w:r>
            <w:proofErr w:type="gramEnd"/>
            <w:r w:rsidRPr="00120CFB">
              <w:rPr>
                <w:rFonts w:ascii="Arial Narrow" w:eastAsia="Times New Roman" w:hAnsi="Arial Narrow" w:cs="Arial"/>
                <w:lang w:eastAsia="pt-BR"/>
              </w:rPr>
              <w:t xml:space="preserve"> dobras 8 camadas 100% algodão não estéril pacote com 500 unidades cada. (Compressa cirúrgica). Não aceitamos m3, </w:t>
            </w:r>
            <w:proofErr w:type="spellStart"/>
            <w:r w:rsidRPr="00120CFB">
              <w:rPr>
                <w:rFonts w:ascii="Arial Narrow" w:eastAsia="Times New Roman" w:hAnsi="Arial Narrow" w:cs="Arial"/>
                <w:lang w:eastAsia="pt-BR"/>
              </w:rPr>
              <w:t>gazetes</w:t>
            </w:r>
            <w:proofErr w:type="spellEnd"/>
            <w:r w:rsidRPr="00120CFB">
              <w:rPr>
                <w:rFonts w:ascii="Arial Narrow" w:eastAsia="Times New Roman" w:hAnsi="Arial Narrow" w:cs="Arial"/>
                <w:lang w:eastAsia="pt-BR"/>
              </w:rPr>
              <w:t xml:space="preserve"> </w:t>
            </w:r>
            <w:proofErr w:type="spellStart"/>
            <w:proofErr w:type="gramStart"/>
            <w:r w:rsidRPr="00120CFB">
              <w:rPr>
                <w:rFonts w:ascii="Arial Narrow" w:eastAsia="Times New Roman" w:hAnsi="Arial Narrow" w:cs="Arial"/>
                <w:lang w:eastAsia="pt-BR"/>
              </w:rPr>
              <w:t>hospitex</w:t>
            </w:r>
            <w:proofErr w:type="spellEnd"/>
            <w:proofErr w:type="gramEnd"/>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MDA</w:t>
            </w:r>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8,77</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8.770,00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Sonda </w:t>
            </w:r>
            <w:proofErr w:type="spellStart"/>
            <w:r w:rsidRPr="00120CFB">
              <w:rPr>
                <w:rFonts w:ascii="Arial Narrow" w:eastAsia="Times New Roman" w:hAnsi="Arial Narrow" w:cs="Arial"/>
                <w:lang w:eastAsia="pt-BR"/>
              </w:rPr>
              <w:t>Foley</w:t>
            </w:r>
            <w:proofErr w:type="spellEnd"/>
            <w:r w:rsidRPr="00120CFB">
              <w:rPr>
                <w:rFonts w:ascii="Arial Narrow" w:eastAsia="Times New Roman" w:hAnsi="Arial Narrow" w:cs="Arial"/>
                <w:lang w:eastAsia="pt-BR"/>
              </w:rPr>
              <w:t xml:space="preserve"> </w:t>
            </w:r>
            <w:proofErr w:type="gramStart"/>
            <w:r w:rsidRPr="00120CFB">
              <w:rPr>
                <w:rFonts w:ascii="Arial Narrow" w:eastAsia="Times New Roman" w:hAnsi="Arial Narrow" w:cs="Arial"/>
                <w:lang w:eastAsia="pt-BR"/>
              </w:rPr>
              <w:t>2</w:t>
            </w:r>
            <w:proofErr w:type="gramEnd"/>
            <w:r w:rsidRPr="00120CFB">
              <w:rPr>
                <w:rFonts w:ascii="Arial Narrow" w:eastAsia="Times New Roman" w:hAnsi="Arial Narrow" w:cs="Arial"/>
                <w:lang w:eastAsia="pt-BR"/>
              </w:rPr>
              <w:t xml:space="preserve"> vias nº 14.</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Cirufolley</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2,00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200,00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Sonda </w:t>
            </w:r>
            <w:proofErr w:type="spellStart"/>
            <w:r w:rsidRPr="00120CFB">
              <w:rPr>
                <w:rFonts w:ascii="Arial Narrow" w:eastAsia="Times New Roman" w:hAnsi="Arial Narrow" w:cs="Arial"/>
                <w:lang w:eastAsia="pt-BR"/>
              </w:rPr>
              <w:t>Foley</w:t>
            </w:r>
            <w:proofErr w:type="spellEnd"/>
            <w:r w:rsidRPr="00120CFB">
              <w:rPr>
                <w:rFonts w:ascii="Arial Narrow" w:eastAsia="Times New Roman" w:hAnsi="Arial Narrow" w:cs="Arial"/>
                <w:lang w:eastAsia="pt-BR"/>
              </w:rPr>
              <w:t xml:space="preserve"> </w:t>
            </w:r>
            <w:proofErr w:type="gramStart"/>
            <w:r w:rsidRPr="00120CFB">
              <w:rPr>
                <w:rFonts w:ascii="Arial Narrow" w:eastAsia="Times New Roman" w:hAnsi="Arial Narrow" w:cs="Arial"/>
                <w:lang w:eastAsia="pt-BR"/>
              </w:rPr>
              <w:t>2</w:t>
            </w:r>
            <w:proofErr w:type="gramEnd"/>
            <w:r w:rsidRPr="00120CFB">
              <w:rPr>
                <w:rFonts w:ascii="Arial Narrow" w:eastAsia="Times New Roman" w:hAnsi="Arial Narrow" w:cs="Arial"/>
                <w:lang w:eastAsia="pt-BR"/>
              </w:rPr>
              <w:t xml:space="preserve"> vias nº 16.</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Cirufolley</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2,10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210,00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Gaze </w:t>
            </w:r>
            <w:proofErr w:type="spellStart"/>
            <w:r w:rsidRPr="00120CFB">
              <w:rPr>
                <w:rFonts w:ascii="Arial Narrow" w:eastAsia="Times New Roman" w:hAnsi="Arial Narrow" w:cs="Arial"/>
                <w:lang w:eastAsia="pt-BR"/>
              </w:rPr>
              <w:t>Rayon</w:t>
            </w:r>
            <w:proofErr w:type="spellEnd"/>
            <w:r w:rsidRPr="00120CFB">
              <w:rPr>
                <w:rFonts w:ascii="Arial Narrow" w:eastAsia="Times New Roman" w:hAnsi="Arial Narrow" w:cs="Arial"/>
                <w:lang w:eastAsia="pt-BR"/>
              </w:rPr>
              <w:t xml:space="preserve"> 7,5 cm x 5 m, 13 fios, 100% algodão RL 60.</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Curatec</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4,99</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598,80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gramStart"/>
            <w:r w:rsidRPr="00120CFB">
              <w:rPr>
                <w:rFonts w:ascii="Arial Narrow" w:eastAsia="Times New Roman" w:hAnsi="Arial Narrow" w:cs="Arial"/>
                <w:lang w:eastAsia="pt-BR"/>
              </w:rPr>
              <w:t>sonda</w:t>
            </w:r>
            <w:proofErr w:type="gramEnd"/>
            <w:r w:rsidRPr="00120CFB">
              <w:rPr>
                <w:rFonts w:ascii="Arial Narrow" w:eastAsia="Times New Roman" w:hAnsi="Arial Narrow" w:cs="Arial"/>
                <w:lang w:eastAsia="pt-BR"/>
              </w:rPr>
              <w:t xml:space="preserve"> </w:t>
            </w:r>
            <w:proofErr w:type="spellStart"/>
            <w:r w:rsidRPr="00120CFB">
              <w:rPr>
                <w:rFonts w:ascii="Arial Narrow" w:eastAsia="Times New Roman" w:hAnsi="Arial Narrow" w:cs="Arial"/>
                <w:lang w:eastAsia="pt-BR"/>
              </w:rPr>
              <w:t>Foley</w:t>
            </w:r>
            <w:proofErr w:type="spellEnd"/>
            <w:r w:rsidRPr="00120CFB">
              <w:rPr>
                <w:rFonts w:ascii="Arial Narrow" w:eastAsia="Times New Roman" w:hAnsi="Arial Narrow" w:cs="Arial"/>
                <w:lang w:eastAsia="pt-BR"/>
              </w:rPr>
              <w:t xml:space="preserve"> 2 vias nº 18.</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Cirufolley</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2,51</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251,00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gramStart"/>
            <w:r w:rsidRPr="00120CFB">
              <w:rPr>
                <w:rFonts w:ascii="Arial Narrow" w:eastAsia="Times New Roman" w:hAnsi="Arial Narrow" w:cs="Arial"/>
                <w:lang w:eastAsia="pt-BR"/>
              </w:rPr>
              <w:t>sonda</w:t>
            </w:r>
            <w:proofErr w:type="gramEnd"/>
            <w:r w:rsidRPr="00120CFB">
              <w:rPr>
                <w:rFonts w:ascii="Arial Narrow" w:eastAsia="Times New Roman" w:hAnsi="Arial Narrow" w:cs="Arial"/>
                <w:lang w:eastAsia="pt-BR"/>
              </w:rPr>
              <w:t xml:space="preserve"> </w:t>
            </w:r>
            <w:proofErr w:type="spellStart"/>
            <w:r w:rsidRPr="00120CFB">
              <w:rPr>
                <w:rFonts w:ascii="Arial Narrow" w:eastAsia="Times New Roman" w:hAnsi="Arial Narrow" w:cs="Arial"/>
                <w:lang w:eastAsia="pt-BR"/>
              </w:rPr>
              <w:t>nasogástrica</w:t>
            </w:r>
            <w:proofErr w:type="spellEnd"/>
            <w:r w:rsidRPr="00120CFB">
              <w:rPr>
                <w:rFonts w:ascii="Arial Narrow" w:eastAsia="Times New Roman" w:hAnsi="Arial Narrow" w:cs="Arial"/>
                <w:lang w:eastAsia="pt-BR"/>
              </w:rPr>
              <w:t xml:space="preserve"> longa nº 12.</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0,50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Sonda </w:t>
            </w:r>
            <w:proofErr w:type="spellStart"/>
            <w:r w:rsidRPr="00120CFB">
              <w:rPr>
                <w:rFonts w:ascii="Arial Narrow" w:eastAsia="Times New Roman" w:hAnsi="Arial Narrow" w:cs="Arial"/>
                <w:lang w:eastAsia="pt-BR"/>
              </w:rPr>
              <w:t>nasogástrica</w:t>
            </w:r>
            <w:proofErr w:type="spellEnd"/>
            <w:r w:rsidRPr="00120CFB">
              <w:rPr>
                <w:rFonts w:ascii="Arial Narrow" w:eastAsia="Times New Roman" w:hAnsi="Arial Narrow" w:cs="Arial"/>
                <w:lang w:eastAsia="pt-BR"/>
              </w:rPr>
              <w:t xml:space="preserve"> nº 14.</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0,49</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gramStart"/>
            <w:r w:rsidRPr="00120CFB">
              <w:rPr>
                <w:rFonts w:ascii="Arial Narrow" w:eastAsia="Times New Roman" w:hAnsi="Arial Narrow" w:cs="Arial"/>
                <w:lang w:eastAsia="pt-BR"/>
              </w:rPr>
              <w:t>sonda</w:t>
            </w:r>
            <w:proofErr w:type="gramEnd"/>
            <w:r w:rsidRPr="00120CFB">
              <w:rPr>
                <w:rFonts w:ascii="Arial Narrow" w:eastAsia="Times New Roman" w:hAnsi="Arial Narrow" w:cs="Arial"/>
                <w:lang w:eastAsia="pt-BR"/>
              </w:rPr>
              <w:t xml:space="preserve"> uretral nº 12.</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0,45</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900,00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Hastes c/ algodão (cotonete) cx. c/ 75 unid.</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Higie</w:t>
            </w:r>
            <w:proofErr w:type="spellEnd"/>
            <w:r w:rsidRPr="00120CFB">
              <w:rPr>
                <w:rFonts w:ascii="Arial Narrow" w:eastAsia="Times New Roman" w:hAnsi="Arial Narrow" w:cs="Arial"/>
                <w:lang w:eastAsia="pt-BR"/>
              </w:rPr>
              <w:t xml:space="preserve"> Top</w:t>
            </w:r>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0,86</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172,00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Sonda </w:t>
            </w:r>
            <w:proofErr w:type="spellStart"/>
            <w:r w:rsidRPr="00120CFB">
              <w:rPr>
                <w:rFonts w:ascii="Arial Narrow" w:eastAsia="Times New Roman" w:hAnsi="Arial Narrow" w:cs="Arial"/>
                <w:lang w:eastAsia="pt-BR"/>
              </w:rPr>
              <w:t>Uripen</w:t>
            </w:r>
            <w:proofErr w:type="spellEnd"/>
            <w:r w:rsidRPr="00120CFB">
              <w:rPr>
                <w:rFonts w:ascii="Arial Narrow" w:eastAsia="Times New Roman" w:hAnsi="Arial Narrow" w:cs="Arial"/>
                <w:lang w:eastAsia="pt-BR"/>
              </w:rPr>
              <w:t xml:space="preserve"> nº 4, com extensor.</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1,55</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46,50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Sonda </w:t>
            </w:r>
            <w:proofErr w:type="spellStart"/>
            <w:r w:rsidRPr="00120CFB">
              <w:rPr>
                <w:rFonts w:ascii="Arial Narrow" w:eastAsia="Times New Roman" w:hAnsi="Arial Narrow" w:cs="Arial"/>
                <w:lang w:eastAsia="pt-BR"/>
              </w:rPr>
              <w:t>Uripen</w:t>
            </w:r>
            <w:proofErr w:type="spellEnd"/>
            <w:r w:rsidRPr="00120CFB">
              <w:rPr>
                <w:rFonts w:ascii="Arial Narrow" w:eastAsia="Times New Roman" w:hAnsi="Arial Narrow" w:cs="Arial"/>
                <w:lang w:eastAsia="pt-BR"/>
              </w:rPr>
              <w:t xml:space="preserve"> nº </w:t>
            </w:r>
            <w:proofErr w:type="gramStart"/>
            <w:r w:rsidRPr="00120CFB">
              <w:rPr>
                <w:rFonts w:ascii="Arial Narrow" w:eastAsia="Times New Roman" w:hAnsi="Arial Narrow" w:cs="Arial"/>
                <w:lang w:eastAsia="pt-BR"/>
              </w:rPr>
              <w:t>5 ,</w:t>
            </w:r>
            <w:proofErr w:type="gramEnd"/>
            <w:r w:rsidRPr="00120CFB">
              <w:rPr>
                <w:rFonts w:ascii="Arial Narrow" w:eastAsia="Times New Roman" w:hAnsi="Arial Narrow" w:cs="Arial"/>
                <w:lang w:eastAsia="pt-BR"/>
              </w:rPr>
              <w:t xml:space="preserve"> com extensor.</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1,90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57,00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FR</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Soro fisiológico 0,9% 1.000ml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Sanobiol</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3,20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160,00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AMP</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Soro fisiológico 0,9% 10 ml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Samtec</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0,23</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460,00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FR</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Soro fisiológico 0,9% 100 ml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Farmax</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1,06</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2.120,00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FR</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Soro fisiológico 0,9% 250 ml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Farmax</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1,33</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665,00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FR</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Soro fisiológico 0,9% 500 ml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Farmax</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2,28</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684,00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FR</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Soro </w:t>
            </w:r>
            <w:proofErr w:type="spellStart"/>
            <w:r w:rsidRPr="00120CFB">
              <w:rPr>
                <w:rFonts w:ascii="Arial Narrow" w:eastAsia="Times New Roman" w:hAnsi="Arial Narrow" w:cs="Arial"/>
                <w:lang w:eastAsia="pt-BR"/>
              </w:rPr>
              <w:t>glicofisiológico</w:t>
            </w:r>
            <w:proofErr w:type="spellEnd"/>
            <w:r w:rsidRPr="00120CFB">
              <w:rPr>
                <w:rFonts w:ascii="Arial Narrow" w:eastAsia="Times New Roman" w:hAnsi="Arial Narrow" w:cs="Arial"/>
                <w:lang w:eastAsia="pt-BR"/>
              </w:rPr>
              <w:t xml:space="preserve"> (solução injetável de glicose a 5% + solução de cloreto de sódio a 0,9%) 500 ml</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Sanobiol</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2,94</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294,00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Termômetro digital para geladeira, temperatura </w:t>
            </w:r>
            <w:proofErr w:type="gramStart"/>
            <w:r w:rsidRPr="00120CFB">
              <w:rPr>
                <w:rFonts w:ascii="Arial Narrow" w:eastAsia="Times New Roman" w:hAnsi="Arial Narrow" w:cs="Arial"/>
                <w:lang w:eastAsia="pt-BR"/>
              </w:rPr>
              <w:t>máxima/mínima</w:t>
            </w:r>
            <w:proofErr w:type="gramEnd"/>
            <w:r w:rsidRPr="00120CFB">
              <w:rPr>
                <w:rFonts w:ascii="Arial Narrow" w:eastAsia="Times New Roman" w:hAnsi="Arial Narrow" w:cs="Arial"/>
                <w:lang w:eastAsia="pt-BR"/>
              </w:rPr>
              <w:t>, interno e externo.</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J.Prolab</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50,90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152,70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Luva procedimento látex G c/ 50 pares</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12,74</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2.548,00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Luva procedimento látex M c/ 50 pares</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12,74</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5.096,00</w:t>
            </w:r>
          </w:p>
        </w:tc>
      </w:tr>
      <w:tr w:rsidR="001A7088"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177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Luva procedimento látex P c/ 50 pares</w:t>
            </w:r>
          </w:p>
        </w:tc>
        <w:tc>
          <w:tcPr>
            <w:tcW w:w="106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09"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12,74</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2.548,00</w:t>
            </w:r>
          </w:p>
        </w:tc>
      </w:tr>
      <w:tr w:rsidR="001A7088" w:rsidRPr="00120CFB" w:rsidTr="00120CFB">
        <w:tc>
          <w:tcPr>
            <w:tcW w:w="447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7088" w:rsidRPr="00120CFB" w:rsidRDefault="001A7088" w:rsidP="001A7088">
            <w:pPr>
              <w:spacing w:before="100" w:beforeAutospacing="1" w:after="100" w:afterAutospacing="1" w:line="240" w:lineRule="auto"/>
              <w:jc w:val="right"/>
              <w:outlineLvl w:val="0"/>
              <w:rPr>
                <w:rFonts w:ascii="Arial Narrow" w:eastAsia="Times New Roman" w:hAnsi="Arial Narrow" w:cs="Arial"/>
                <w:b/>
                <w:bCs/>
                <w:kern w:val="36"/>
                <w:lang w:eastAsia="pt-BR"/>
              </w:rPr>
            </w:pPr>
            <w:r w:rsidRPr="00120CFB">
              <w:rPr>
                <w:rFonts w:ascii="Arial Narrow" w:eastAsia="Times New Roman" w:hAnsi="Arial Narrow" w:cs="Arial"/>
                <w:b/>
                <w:bCs/>
                <w:kern w:val="36"/>
                <w:lang w:val="es-ES_tradnl" w:eastAsia="pt-BR"/>
              </w:rPr>
              <w:t>Total</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1A7088" w:rsidRPr="00120CFB" w:rsidRDefault="006C31AD" w:rsidP="006C31AD">
            <w:pPr>
              <w:jc w:val="right"/>
              <w:rPr>
                <w:rFonts w:ascii="Arial Narrow" w:eastAsia="Times New Roman" w:hAnsi="Arial Narrow"/>
                <w:lang w:eastAsia="pt-BR"/>
              </w:rPr>
            </w:pPr>
            <w:r w:rsidRPr="00120CFB">
              <w:rPr>
                <w:rFonts w:ascii="Arial Narrow" w:hAnsi="Arial Narrow" w:cs="Calibri"/>
                <w:color w:val="000000"/>
              </w:rPr>
              <w:t>58</w:t>
            </w:r>
            <w:r w:rsidR="00120CFB">
              <w:rPr>
                <w:rFonts w:ascii="Arial Narrow" w:hAnsi="Arial Narrow" w:cs="Calibri"/>
                <w:color w:val="000000"/>
              </w:rPr>
              <w:t>.</w:t>
            </w:r>
            <w:r w:rsidRPr="00120CFB">
              <w:rPr>
                <w:rFonts w:ascii="Arial Narrow" w:hAnsi="Arial Narrow" w:cs="Calibri"/>
                <w:color w:val="000000"/>
              </w:rPr>
              <w:t>926,39</w:t>
            </w:r>
          </w:p>
        </w:tc>
      </w:tr>
    </w:tbl>
    <w:p w:rsidR="00723134" w:rsidRDefault="00723134" w:rsidP="00723134">
      <w:pPr>
        <w:widowControl w:val="0"/>
        <w:spacing w:after="0" w:line="240" w:lineRule="auto"/>
        <w:jc w:val="both"/>
        <w:rPr>
          <w:rFonts w:ascii="Arial Narrow" w:hAnsi="Arial Narrow" w:cs="Tahoma"/>
          <w:b/>
        </w:rPr>
      </w:pPr>
    </w:p>
    <w:p w:rsidR="009B14B7" w:rsidRDefault="0021390A" w:rsidP="00723134">
      <w:pPr>
        <w:widowControl w:val="0"/>
        <w:spacing w:after="0" w:line="240" w:lineRule="auto"/>
        <w:jc w:val="both"/>
        <w:rPr>
          <w:rFonts w:ascii="Arial Narrow" w:hAnsi="Arial Narrow" w:cs="Tahoma"/>
          <w:b/>
        </w:rPr>
      </w:pPr>
      <w:r>
        <w:rPr>
          <w:rFonts w:ascii="Arial Narrow" w:hAnsi="Arial Narrow" w:cs="Tahoma"/>
          <w:b/>
        </w:rPr>
        <w:t>Hospital Municipal</w:t>
      </w:r>
    </w:p>
    <w:p w:rsidR="0021390A" w:rsidRDefault="0021390A" w:rsidP="00723134">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3"/>
        <w:gridCol w:w="562"/>
        <w:gridCol w:w="3790"/>
        <w:gridCol w:w="1093"/>
        <w:gridCol w:w="692"/>
        <w:gridCol w:w="943"/>
      </w:tblGrid>
      <w:tr w:rsidR="0021390A" w:rsidRPr="00120CFB" w:rsidTr="00120CF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Unid.</w:t>
            </w:r>
          </w:p>
        </w:tc>
        <w:tc>
          <w:tcPr>
            <w:tcW w:w="22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Especificação</w:t>
            </w:r>
          </w:p>
        </w:tc>
        <w:tc>
          <w:tcPr>
            <w:tcW w:w="63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Marca</w:t>
            </w:r>
          </w:p>
        </w:tc>
        <w:tc>
          <w:tcPr>
            <w:tcW w:w="41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Preço Unit.</w:t>
            </w:r>
          </w:p>
        </w:tc>
        <w:tc>
          <w:tcPr>
            <w:tcW w:w="4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after="0" w:line="240" w:lineRule="auto"/>
              <w:jc w:val="center"/>
              <w:rPr>
                <w:rFonts w:ascii="Arial Narrow" w:eastAsia="Times New Roman" w:hAnsi="Arial Narrow" w:cs="Arial"/>
                <w:lang w:eastAsia="pt-BR"/>
              </w:rPr>
            </w:pPr>
            <w:r w:rsidRPr="00120CFB">
              <w:rPr>
                <w:rFonts w:ascii="Arial Narrow" w:eastAsia="Times New Roman" w:hAnsi="Arial Narrow" w:cs="Arial"/>
                <w:lang w:eastAsia="pt-BR"/>
              </w:rPr>
              <w:t>Preço Total</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NASOGÁSTRICA CURTA Nº 18</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0,53</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5,30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FOLEY Nº 16</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Cirufolley</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2,86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42,90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FOLEY Nº 18</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Cirufolley</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2,86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42,90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APARELHO DE PRESSÃO ADULTO COMPLETO, COMPOSTO DE MAMÔMETRO MECÂNICO, RELOGIO, COM MOSTRADOR GRADUADO EM </w:t>
            </w:r>
            <w:proofErr w:type="spellStart"/>
            <w:proofErr w:type="gramStart"/>
            <w:r w:rsidRPr="00120CFB">
              <w:rPr>
                <w:rFonts w:ascii="Arial Narrow" w:eastAsia="Times New Roman" w:hAnsi="Arial Narrow" w:cs="Arial"/>
                <w:lang w:eastAsia="pt-BR"/>
              </w:rPr>
              <w:t>MMhG</w:t>
            </w:r>
            <w:proofErr w:type="spellEnd"/>
            <w:proofErr w:type="gramEnd"/>
            <w:r w:rsidRPr="00120CFB">
              <w:rPr>
                <w:rFonts w:ascii="Arial Narrow" w:eastAsia="Times New Roman" w:hAnsi="Arial Narrow" w:cs="Arial"/>
                <w:lang w:eastAsia="pt-BR"/>
              </w:rPr>
              <w:t>, BRAÇADEIRA FECHO DE METAL, LONA DE ALGODÃO, MANGUITO E PERA FABRICADOS SEM EMENDA DE SUBPEÇAS, BORRACHA ESPECIAL, ACOMDICIONADA EM BOLSA PROPRIA, C/ REGISTRO ANVISA</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BIC</w:t>
            </w:r>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174,20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348,40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E83196"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aspiração traqueal nº 12</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E83196"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18,00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E83196"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aspiração traqueal nº 16</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0,49</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E83196"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19,60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Fita </w:t>
            </w:r>
            <w:proofErr w:type="spellStart"/>
            <w:r w:rsidRPr="00120CFB">
              <w:rPr>
                <w:rFonts w:ascii="Arial Narrow" w:eastAsia="Times New Roman" w:hAnsi="Arial Narrow" w:cs="Arial"/>
                <w:lang w:eastAsia="pt-BR"/>
              </w:rPr>
              <w:t>Microporosa</w:t>
            </w:r>
            <w:proofErr w:type="spellEnd"/>
            <w:r w:rsidRPr="00120CFB">
              <w:rPr>
                <w:rFonts w:ascii="Arial Narrow" w:eastAsia="Times New Roman" w:hAnsi="Arial Narrow" w:cs="Arial"/>
                <w:lang w:eastAsia="pt-BR"/>
              </w:rPr>
              <w:t xml:space="preserve"> </w:t>
            </w:r>
            <w:proofErr w:type="gramStart"/>
            <w:r w:rsidRPr="00120CFB">
              <w:rPr>
                <w:rFonts w:ascii="Arial Narrow" w:eastAsia="Times New Roman" w:hAnsi="Arial Narrow" w:cs="Arial"/>
                <w:lang w:eastAsia="pt-BR"/>
              </w:rPr>
              <w:t>10X4,</w:t>
            </w:r>
            <w:proofErr w:type="gramEnd"/>
            <w:r w:rsidRPr="00120CFB">
              <w:rPr>
                <w:rFonts w:ascii="Arial Narrow" w:eastAsia="Times New Roman" w:hAnsi="Arial Narrow" w:cs="Arial"/>
                <w:lang w:eastAsia="pt-BR"/>
              </w:rPr>
              <w:t>5M</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4,07</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407,00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Fita </w:t>
            </w:r>
            <w:proofErr w:type="spellStart"/>
            <w:r w:rsidRPr="00120CFB">
              <w:rPr>
                <w:rFonts w:ascii="Arial Narrow" w:eastAsia="Times New Roman" w:hAnsi="Arial Narrow" w:cs="Arial"/>
                <w:lang w:eastAsia="pt-BR"/>
              </w:rPr>
              <w:t>Microporosa</w:t>
            </w:r>
            <w:proofErr w:type="spellEnd"/>
            <w:r w:rsidRPr="00120CFB">
              <w:rPr>
                <w:rFonts w:ascii="Arial Narrow" w:eastAsia="Times New Roman" w:hAnsi="Arial Narrow" w:cs="Arial"/>
                <w:lang w:eastAsia="pt-BR"/>
              </w:rPr>
              <w:t xml:space="preserve"> 2,5 x 4,5 m</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1,68</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168,00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FR</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Frasco para Nutrição Enteral.</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Biobase</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0,84</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126,00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AGULHA DESCARTÁVEL </w:t>
            </w:r>
            <w:proofErr w:type="gramStart"/>
            <w:r w:rsidRPr="00120CFB">
              <w:rPr>
                <w:rFonts w:ascii="Arial Narrow" w:eastAsia="Times New Roman" w:hAnsi="Arial Narrow" w:cs="Arial"/>
                <w:lang w:eastAsia="pt-BR"/>
              </w:rPr>
              <w:t>25X0,</w:t>
            </w:r>
            <w:proofErr w:type="gramEnd"/>
            <w:r w:rsidRPr="00120CFB">
              <w:rPr>
                <w:rFonts w:ascii="Arial Narrow" w:eastAsia="Times New Roman" w:hAnsi="Arial Narrow" w:cs="Arial"/>
                <w:lang w:eastAsia="pt-BR"/>
              </w:rPr>
              <w:t>7</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0,05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60,00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84,00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Gaze de </w:t>
            </w:r>
            <w:proofErr w:type="spellStart"/>
            <w:r w:rsidRPr="00120CFB">
              <w:rPr>
                <w:rFonts w:ascii="Arial Narrow" w:eastAsia="Times New Roman" w:hAnsi="Arial Narrow" w:cs="Arial"/>
                <w:lang w:eastAsia="pt-BR"/>
              </w:rPr>
              <w:t>Rayon</w:t>
            </w:r>
            <w:proofErr w:type="spellEnd"/>
            <w:r w:rsidRPr="00120CFB">
              <w:rPr>
                <w:rFonts w:ascii="Arial Narrow" w:eastAsia="Times New Roman" w:hAnsi="Arial Narrow" w:cs="Arial"/>
                <w:lang w:eastAsia="pt-BR"/>
              </w:rPr>
              <w:t>.</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Curatec</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3,90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327,60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AGULHA DESCARTÁVEL </w:t>
            </w:r>
            <w:proofErr w:type="gramStart"/>
            <w:r w:rsidRPr="00120CFB">
              <w:rPr>
                <w:rFonts w:ascii="Arial Narrow" w:eastAsia="Times New Roman" w:hAnsi="Arial Narrow" w:cs="Arial"/>
                <w:lang w:eastAsia="pt-BR"/>
              </w:rPr>
              <w:t>25X0,</w:t>
            </w:r>
            <w:proofErr w:type="gramEnd"/>
            <w:r w:rsidRPr="00120CFB">
              <w:rPr>
                <w:rFonts w:ascii="Arial Narrow" w:eastAsia="Times New Roman" w:hAnsi="Arial Narrow" w:cs="Arial"/>
                <w:lang w:eastAsia="pt-BR"/>
              </w:rPr>
              <w:t>8</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0,05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60,00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8.000,00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AGULHA DESCARTÁVEL 40X12</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0,06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480,00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ALGODÃO HIDROFILO 500 GRAMAS</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Nathalia</w:t>
            </w:r>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8,91</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89,10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DE CREPOM 13 FIOS </w:t>
            </w:r>
            <w:proofErr w:type="gramStart"/>
            <w:r w:rsidRPr="00120CFB">
              <w:rPr>
                <w:rFonts w:ascii="Arial Narrow" w:eastAsia="Times New Roman" w:hAnsi="Arial Narrow" w:cs="Arial"/>
                <w:lang w:eastAsia="pt-BR"/>
              </w:rPr>
              <w:t>10CM</w:t>
            </w:r>
            <w:proofErr w:type="gram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Texcare</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0,30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72,00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DE CREPOM 13 FIOS </w:t>
            </w:r>
            <w:proofErr w:type="gramStart"/>
            <w:r w:rsidRPr="00120CFB">
              <w:rPr>
                <w:rFonts w:ascii="Arial Narrow" w:eastAsia="Times New Roman" w:hAnsi="Arial Narrow" w:cs="Arial"/>
                <w:lang w:eastAsia="pt-BR"/>
              </w:rPr>
              <w:t>12CM</w:t>
            </w:r>
            <w:proofErr w:type="gram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Texcare</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0,36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86,40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DE </w:t>
            </w:r>
            <w:proofErr w:type="gramStart"/>
            <w:r w:rsidRPr="00120CFB">
              <w:rPr>
                <w:rFonts w:ascii="Arial Narrow" w:eastAsia="Times New Roman" w:hAnsi="Arial Narrow" w:cs="Arial"/>
                <w:lang w:eastAsia="pt-BR"/>
              </w:rPr>
              <w:t>CREPOM 13</w:t>
            </w:r>
            <w:proofErr w:type="gramEnd"/>
            <w:r w:rsidRPr="00120CFB">
              <w:rPr>
                <w:rFonts w:ascii="Arial Narrow" w:eastAsia="Times New Roman" w:hAnsi="Arial Narrow" w:cs="Arial"/>
                <w:lang w:eastAsia="pt-BR"/>
              </w:rPr>
              <w:t xml:space="preserve"> FIOS 15 CM</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Texcare</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216,00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ATADURA DE </w:t>
            </w:r>
            <w:proofErr w:type="gramStart"/>
            <w:r w:rsidRPr="00120CFB">
              <w:rPr>
                <w:rFonts w:ascii="Arial Narrow" w:eastAsia="Times New Roman" w:hAnsi="Arial Narrow" w:cs="Arial"/>
                <w:lang w:eastAsia="pt-BR"/>
              </w:rPr>
              <w:t>CREPOM 13</w:t>
            </w:r>
            <w:proofErr w:type="gramEnd"/>
            <w:r w:rsidRPr="00120CFB">
              <w:rPr>
                <w:rFonts w:ascii="Arial Narrow" w:eastAsia="Times New Roman" w:hAnsi="Arial Narrow" w:cs="Arial"/>
                <w:lang w:eastAsia="pt-BR"/>
              </w:rPr>
              <w:t xml:space="preserve"> FIOS 06 CM</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Texcare</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0,18</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86,40</w:t>
            </w:r>
          </w:p>
        </w:tc>
      </w:tr>
      <w:tr w:rsidR="00E83196"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196" w:rsidRPr="00120CFB" w:rsidRDefault="00E83196" w:rsidP="00B87F00">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196" w:rsidRPr="00120CFB" w:rsidRDefault="00E83196" w:rsidP="00B87F00">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196" w:rsidRPr="00120CFB" w:rsidRDefault="00E83196" w:rsidP="00B87F00">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E83196" w:rsidRPr="00120CFB" w:rsidRDefault="00E83196" w:rsidP="00B87F00">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Luva </w:t>
            </w:r>
            <w:proofErr w:type="spellStart"/>
            <w:r w:rsidRPr="00120CFB">
              <w:rPr>
                <w:rFonts w:ascii="Arial Narrow" w:eastAsia="Times New Roman" w:hAnsi="Arial Narrow" w:cs="Arial"/>
                <w:lang w:eastAsia="pt-BR"/>
              </w:rPr>
              <w:t>cirurgica</w:t>
            </w:r>
            <w:proofErr w:type="spellEnd"/>
            <w:r w:rsidRPr="00120CFB">
              <w:rPr>
                <w:rFonts w:ascii="Arial Narrow" w:eastAsia="Times New Roman" w:hAnsi="Arial Narrow" w:cs="Arial"/>
                <w:lang w:eastAsia="pt-BR"/>
              </w:rPr>
              <w:t xml:space="preserve"> 7,0</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E83196" w:rsidRPr="00120CFB" w:rsidRDefault="00E83196" w:rsidP="00B87F00">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Maxitex</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E83196" w:rsidRPr="00120CFB" w:rsidRDefault="00E83196" w:rsidP="00B87F00">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0,85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E83196" w:rsidRPr="00120CFB" w:rsidRDefault="00E83196" w:rsidP="00B87F00">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85,00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Luva </w:t>
            </w:r>
            <w:proofErr w:type="spellStart"/>
            <w:r w:rsidRPr="00120CFB">
              <w:rPr>
                <w:rFonts w:ascii="Arial Narrow" w:eastAsia="Times New Roman" w:hAnsi="Arial Narrow" w:cs="Arial"/>
                <w:lang w:eastAsia="pt-BR"/>
              </w:rPr>
              <w:t>Cirurgica</w:t>
            </w:r>
            <w:proofErr w:type="spellEnd"/>
            <w:r w:rsidRPr="00120CFB">
              <w:rPr>
                <w:rFonts w:ascii="Arial Narrow" w:eastAsia="Times New Roman" w:hAnsi="Arial Narrow" w:cs="Arial"/>
                <w:lang w:eastAsia="pt-BR"/>
              </w:rPr>
              <w:t xml:space="preserve"> 7,5</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Maxitex</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0,85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340,00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Luva de procedimento G c/ 100 </w:t>
            </w:r>
            <w:proofErr w:type="spellStart"/>
            <w:r w:rsidRPr="00120CFB">
              <w:rPr>
                <w:rFonts w:ascii="Arial Narrow" w:eastAsia="Times New Roman" w:hAnsi="Arial Narrow" w:cs="Arial"/>
                <w:lang w:eastAsia="pt-BR"/>
              </w:rPr>
              <w:t>un</w:t>
            </w:r>
            <w:proofErr w:type="spell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First</w:t>
            </w:r>
            <w:proofErr w:type="spellEnd"/>
            <w:r w:rsidRPr="00120CFB">
              <w:rPr>
                <w:rFonts w:ascii="Arial Narrow" w:eastAsia="Times New Roman" w:hAnsi="Arial Narrow" w:cs="Arial"/>
                <w:lang w:eastAsia="pt-BR"/>
              </w:rPr>
              <w:t xml:space="preserve"> </w:t>
            </w:r>
            <w:proofErr w:type="spellStart"/>
            <w:r w:rsidRPr="00120CFB">
              <w:rPr>
                <w:rFonts w:ascii="Arial Narrow" w:eastAsia="Times New Roman" w:hAnsi="Arial Narrow" w:cs="Arial"/>
                <w:lang w:eastAsia="pt-BR"/>
              </w:rPr>
              <w:t>Import</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11,40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342,00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Luva de procedimento M c/ 100 </w:t>
            </w:r>
            <w:proofErr w:type="spellStart"/>
            <w:r w:rsidRPr="00120CFB">
              <w:rPr>
                <w:rFonts w:ascii="Arial Narrow" w:eastAsia="Times New Roman" w:hAnsi="Arial Narrow" w:cs="Arial"/>
                <w:lang w:eastAsia="pt-BR"/>
              </w:rPr>
              <w:t>unid</w:t>
            </w:r>
            <w:proofErr w:type="spell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First</w:t>
            </w:r>
            <w:proofErr w:type="spellEnd"/>
            <w:r w:rsidRPr="00120CFB">
              <w:rPr>
                <w:rFonts w:ascii="Arial Narrow" w:eastAsia="Times New Roman" w:hAnsi="Arial Narrow" w:cs="Arial"/>
                <w:lang w:eastAsia="pt-BR"/>
              </w:rPr>
              <w:t xml:space="preserve"> </w:t>
            </w:r>
            <w:proofErr w:type="spellStart"/>
            <w:r w:rsidRPr="00120CFB">
              <w:rPr>
                <w:rFonts w:ascii="Arial Narrow" w:eastAsia="Times New Roman" w:hAnsi="Arial Narrow" w:cs="Arial"/>
                <w:lang w:eastAsia="pt-BR"/>
              </w:rPr>
              <w:t>Import</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11,06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553,00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Luva de procedimento P c/ 100 </w:t>
            </w:r>
            <w:proofErr w:type="spellStart"/>
            <w:r w:rsidRPr="00120CFB">
              <w:rPr>
                <w:rFonts w:ascii="Arial Narrow" w:eastAsia="Times New Roman" w:hAnsi="Arial Narrow" w:cs="Arial"/>
                <w:lang w:eastAsia="pt-BR"/>
              </w:rPr>
              <w:t>unid</w:t>
            </w:r>
            <w:proofErr w:type="spell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12,74</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1.274,00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172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Luva de procedimento PP c/ 100 </w:t>
            </w:r>
            <w:proofErr w:type="spellStart"/>
            <w:r w:rsidRPr="00120CFB">
              <w:rPr>
                <w:rFonts w:ascii="Arial Narrow" w:eastAsia="Times New Roman" w:hAnsi="Arial Narrow" w:cs="Arial"/>
                <w:lang w:eastAsia="pt-BR"/>
              </w:rPr>
              <w:t>un</w:t>
            </w:r>
            <w:proofErr w:type="spell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12,74</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1.274,00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174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Luva plástica descartável c/ 100 </w:t>
            </w:r>
            <w:proofErr w:type="spellStart"/>
            <w:r w:rsidRPr="00120CFB">
              <w:rPr>
                <w:rFonts w:ascii="Arial Narrow" w:eastAsia="Times New Roman" w:hAnsi="Arial Narrow" w:cs="Arial"/>
                <w:lang w:eastAsia="pt-BR"/>
              </w:rPr>
              <w:t>un</w:t>
            </w:r>
            <w:proofErr w:type="spell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Plastluvas</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1,80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5,40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Luva </w:t>
            </w:r>
            <w:proofErr w:type="spellStart"/>
            <w:r w:rsidRPr="00120CFB">
              <w:rPr>
                <w:rFonts w:ascii="Arial Narrow" w:eastAsia="Times New Roman" w:hAnsi="Arial Narrow" w:cs="Arial"/>
                <w:lang w:eastAsia="pt-BR"/>
              </w:rPr>
              <w:t>ranhurada</w:t>
            </w:r>
            <w:proofErr w:type="spellEnd"/>
            <w:r w:rsidRPr="00120CFB">
              <w:rPr>
                <w:rFonts w:ascii="Arial Narrow" w:eastAsia="Times New Roman" w:hAnsi="Arial Narrow" w:cs="Arial"/>
                <w:lang w:eastAsia="pt-BR"/>
              </w:rPr>
              <w:t xml:space="preserve"> proteção do antebraço nº 8 (M)</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Danny</w:t>
            </w:r>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15,78</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1.578,00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185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COMPRESSA CIRURGICA 100% ALGODÃO 45X50CM PCT C/50 UNIDADES.</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MDA</w:t>
            </w:r>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45,50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227,50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187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PCT</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COMPRESSA DE GAZE 100% ALGODÃO 13 FIOS PCT 500 UNIDADES.</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MDA</w:t>
            </w:r>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8,77</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3.508,00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188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COTONETES C/ 75 UNIDADES.</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Higie</w:t>
            </w:r>
            <w:proofErr w:type="spellEnd"/>
            <w:r w:rsidRPr="00120CFB">
              <w:rPr>
                <w:rFonts w:ascii="Arial Narrow" w:eastAsia="Times New Roman" w:hAnsi="Arial Narrow" w:cs="Arial"/>
                <w:lang w:eastAsia="pt-BR"/>
              </w:rPr>
              <w:t xml:space="preserve"> Top</w:t>
            </w:r>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0,86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8,60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189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CX</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CURATIVO TIPO BAND-AID C/ 35 UNIDADES.</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Higie</w:t>
            </w:r>
            <w:proofErr w:type="spellEnd"/>
            <w:r w:rsidRPr="00120CFB">
              <w:rPr>
                <w:rFonts w:ascii="Arial Narrow" w:eastAsia="Times New Roman" w:hAnsi="Arial Narrow" w:cs="Arial"/>
                <w:lang w:eastAsia="pt-BR"/>
              </w:rPr>
              <w:t xml:space="preserve"> Top</w:t>
            </w:r>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3,22</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16,10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192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8.000,00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Ser descartável 10 ml</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0,20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1.600,00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193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Ser descartável </w:t>
            </w:r>
            <w:proofErr w:type="gramStart"/>
            <w:r w:rsidRPr="00120CFB">
              <w:rPr>
                <w:rFonts w:ascii="Arial Narrow" w:eastAsia="Times New Roman" w:hAnsi="Arial Narrow" w:cs="Arial"/>
                <w:lang w:eastAsia="pt-BR"/>
              </w:rPr>
              <w:t>20ML</w:t>
            </w:r>
            <w:proofErr w:type="gram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0,33</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330,00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194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Ser descartável </w:t>
            </w:r>
            <w:proofErr w:type="gramStart"/>
            <w:r w:rsidRPr="00120CFB">
              <w:rPr>
                <w:rFonts w:ascii="Arial Narrow" w:eastAsia="Times New Roman" w:hAnsi="Arial Narrow" w:cs="Arial"/>
                <w:lang w:eastAsia="pt-BR"/>
              </w:rPr>
              <w:t>3ML</w:t>
            </w:r>
            <w:proofErr w:type="gram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0,10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200,00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196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5.000,00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Ser descartável </w:t>
            </w:r>
            <w:proofErr w:type="gramStart"/>
            <w:r w:rsidRPr="00120CFB">
              <w:rPr>
                <w:rFonts w:ascii="Arial Narrow" w:eastAsia="Times New Roman" w:hAnsi="Arial Narrow" w:cs="Arial"/>
                <w:lang w:eastAsia="pt-BR"/>
              </w:rPr>
              <w:t>5ML</w:t>
            </w:r>
            <w:proofErr w:type="gram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0,11</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550,00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198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Ser descartável insulina </w:t>
            </w:r>
            <w:proofErr w:type="gramStart"/>
            <w:r w:rsidRPr="00120CFB">
              <w:rPr>
                <w:rFonts w:ascii="Arial Narrow" w:eastAsia="Times New Roman" w:hAnsi="Arial Narrow" w:cs="Arial"/>
                <w:lang w:eastAsia="pt-BR"/>
              </w:rPr>
              <w:t>1ML</w:t>
            </w:r>
            <w:proofErr w:type="gramEnd"/>
            <w:r w:rsidRPr="00120CFB">
              <w:rPr>
                <w:rFonts w:ascii="Arial Narrow" w:eastAsia="Times New Roman" w:hAnsi="Arial Narrow" w:cs="Arial"/>
                <w:lang w:eastAsia="pt-BR"/>
              </w:rPr>
              <w:t xml:space="preserve"> 0,45x13</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Descarpack</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0,13</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130,00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200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aspiração traqueal nº 06</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18,00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202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aspiração traqueal nº 08</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0,47</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18,80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204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ESPARADRAPO 10 X 4,5 M</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4,94</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148,20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205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ESPARADRAPO </w:t>
            </w:r>
            <w:proofErr w:type="gramStart"/>
            <w:r w:rsidRPr="00120CFB">
              <w:rPr>
                <w:rFonts w:ascii="Arial Narrow" w:eastAsia="Times New Roman" w:hAnsi="Arial Narrow" w:cs="Arial"/>
                <w:lang w:eastAsia="pt-BR"/>
              </w:rPr>
              <w:t>5</w:t>
            </w:r>
            <w:proofErr w:type="gramEnd"/>
            <w:r w:rsidRPr="00120CFB">
              <w:rPr>
                <w:rFonts w:ascii="Arial Narrow" w:eastAsia="Times New Roman" w:hAnsi="Arial Narrow" w:cs="Arial"/>
                <w:lang w:eastAsia="pt-BR"/>
              </w:rPr>
              <w:t xml:space="preserve"> X 4,5 M</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2,87</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86,10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207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Sonda Aspiração traqueal nº 14</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0,51</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20,40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Sonda </w:t>
            </w:r>
            <w:proofErr w:type="spellStart"/>
            <w:r w:rsidRPr="00120CFB">
              <w:rPr>
                <w:rFonts w:ascii="Arial Narrow" w:eastAsia="Times New Roman" w:hAnsi="Arial Narrow" w:cs="Arial"/>
                <w:lang w:eastAsia="pt-BR"/>
              </w:rPr>
              <w:t>Foley</w:t>
            </w:r>
            <w:proofErr w:type="spellEnd"/>
            <w:r w:rsidRPr="00120CFB">
              <w:rPr>
                <w:rFonts w:ascii="Arial Narrow" w:eastAsia="Times New Roman" w:hAnsi="Arial Narrow" w:cs="Arial"/>
                <w:lang w:eastAsia="pt-BR"/>
              </w:rPr>
              <w:t xml:space="preserve"> nº 14</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Cirufolley</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2,97</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44,55</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RL</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FITA MICROPOROSA 0,5 X 4,5 M</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Missner</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2,46</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369,00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Sonda </w:t>
            </w:r>
            <w:proofErr w:type="spellStart"/>
            <w:r w:rsidRPr="00120CFB">
              <w:rPr>
                <w:rFonts w:ascii="Arial Narrow" w:eastAsia="Times New Roman" w:hAnsi="Arial Narrow" w:cs="Arial"/>
                <w:lang w:eastAsia="pt-BR"/>
              </w:rPr>
              <w:t>Nasogastrica</w:t>
            </w:r>
            <w:proofErr w:type="spellEnd"/>
            <w:r w:rsidRPr="00120CFB">
              <w:rPr>
                <w:rFonts w:ascii="Arial Narrow" w:eastAsia="Times New Roman" w:hAnsi="Arial Narrow" w:cs="Arial"/>
                <w:lang w:eastAsia="pt-BR"/>
              </w:rPr>
              <w:t xml:space="preserve"> curta nº 20</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1,09</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10,90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Sonda </w:t>
            </w:r>
            <w:proofErr w:type="spellStart"/>
            <w:r w:rsidRPr="00120CFB">
              <w:rPr>
                <w:rFonts w:ascii="Arial Narrow" w:eastAsia="Times New Roman" w:hAnsi="Arial Narrow" w:cs="Arial"/>
                <w:lang w:eastAsia="pt-BR"/>
              </w:rPr>
              <w:t>Nasoenterica</w:t>
            </w:r>
            <w:proofErr w:type="spellEnd"/>
            <w:r w:rsidRPr="00120CFB">
              <w:rPr>
                <w:rFonts w:ascii="Arial Narrow" w:eastAsia="Times New Roman" w:hAnsi="Arial Narrow" w:cs="Arial"/>
                <w:lang w:eastAsia="pt-BR"/>
              </w:rPr>
              <w:t xml:space="preserve"> nº 12</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Biosani</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1,24</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37,20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Aparelho de pressão </w:t>
            </w:r>
            <w:proofErr w:type="spellStart"/>
            <w:r w:rsidRPr="00120CFB">
              <w:rPr>
                <w:rFonts w:ascii="Arial Narrow" w:eastAsia="Times New Roman" w:hAnsi="Arial Narrow" w:cs="Arial"/>
                <w:lang w:eastAsia="pt-BR"/>
              </w:rPr>
              <w:t>abeso</w:t>
            </w:r>
            <w:proofErr w:type="spellEnd"/>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BIC</w:t>
            </w:r>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174,20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348,40</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Colar cervical c/ regulagem </w:t>
            </w:r>
            <w:proofErr w:type="gramStart"/>
            <w:r w:rsidRPr="00120CFB">
              <w:rPr>
                <w:rFonts w:ascii="Arial Narrow" w:eastAsia="Times New Roman" w:hAnsi="Arial Narrow" w:cs="Arial"/>
                <w:lang w:eastAsia="pt-BR"/>
              </w:rPr>
              <w:t>4</w:t>
            </w:r>
            <w:proofErr w:type="gramEnd"/>
            <w:r w:rsidRPr="00120CFB">
              <w:rPr>
                <w:rFonts w:ascii="Arial Narrow" w:eastAsia="Times New Roman" w:hAnsi="Arial Narrow" w:cs="Arial"/>
                <w:lang w:eastAsia="pt-BR"/>
              </w:rPr>
              <w:t xml:space="preserve"> x 1</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Romed</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49,85</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49,85</w:t>
            </w:r>
          </w:p>
        </w:tc>
      </w:tr>
      <w:tr w:rsidR="0021390A" w:rsidRPr="00120CFB" w:rsidTr="00120CF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224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center"/>
              <w:rPr>
                <w:rFonts w:ascii="Arial Narrow" w:eastAsia="Times New Roman" w:hAnsi="Arial Narrow"/>
                <w:lang w:eastAsia="pt-BR"/>
              </w:rPr>
            </w:pPr>
            <w:r w:rsidRPr="00120CFB">
              <w:rPr>
                <w:rFonts w:ascii="Arial Narrow" w:eastAsia="Times New Roman" w:hAnsi="Arial Narrow" w:cs="Arial"/>
                <w:lang w:val="es-ES_tradnl" w:eastAsia="pt-BR"/>
              </w:rPr>
              <w:t>UN</w:t>
            </w:r>
          </w:p>
        </w:tc>
        <w:tc>
          <w:tcPr>
            <w:tcW w:w="222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r w:rsidRPr="00120CFB">
              <w:rPr>
                <w:rFonts w:ascii="Arial Narrow" w:eastAsia="Times New Roman" w:hAnsi="Arial Narrow" w:cs="Arial"/>
                <w:lang w:eastAsia="pt-BR"/>
              </w:rPr>
              <w:t xml:space="preserve">Caixa térmica </w:t>
            </w:r>
            <w:proofErr w:type="spellStart"/>
            <w:r w:rsidRPr="00120CFB">
              <w:rPr>
                <w:rFonts w:ascii="Arial Narrow" w:eastAsia="Times New Roman" w:hAnsi="Arial Narrow" w:cs="Arial"/>
                <w:lang w:eastAsia="pt-BR"/>
              </w:rPr>
              <w:t>poliuterano</w:t>
            </w:r>
            <w:proofErr w:type="spellEnd"/>
            <w:r w:rsidRPr="00120CFB">
              <w:rPr>
                <w:rFonts w:ascii="Arial Narrow" w:eastAsia="Times New Roman" w:hAnsi="Arial Narrow" w:cs="Arial"/>
                <w:lang w:eastAsia="pt-BR"/>
              </w:rPr>
              <w:t xml:space="preserve"> com </w:t>
            </w:r>
            <w:proofErr w:type="spellStart"/>
            <w:r w:rsidRPr="00120CFB">
              <w:rPr>
                <w:rFonts w:ascii="Arial Narrow" w:eastAsia="Times New Roman" w:hAnsi="Arial Narrow" w:cs="Arial"/>
                <w:lang w:eastAsia="pt-BR"/>
              </w:rPr>
              <w:t>termometro</w:t>
            </w:r>
            <w:proofErr w:type="spellEnd"/>
            <w:r w:rsidRPr="00120CFB">
              <w:rPr>
                <w:rFonts w:ascii="Arial Narrow" w:eastAsia="Times New Roman" w:hAnsi="Arial Narrow" w:cs="Arial"/>
                <w:lang w:eastAsia="pt-BR"/>
              </w:rPr>
              <w:t xml:space="preserve"> 35,0 litros</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both"/>
              <w:rPr>
                <w:rFonts w:ascii="Arial Narrow" w:eastAsia="Times New Roman" w:hAnsi="Arial Narrow"/>
                <w:lang w:eastAsia="pt-BR"/>
              </w:rPr>
            </w:pPr>
            <w:proofErr w:type="spellStart"/>
            <w:r w:rsidRPr="00120CFB">
              <w:rPr>
                <w:rFonts w:ascii="Arial Narrow" w:eastAsia="Times New Roman" w:hAnsi="Arial Narrow" w:cs="Arial"/>
                <w:lang w:eastAsia="pt-BR"/>
              </w:rPr>
              <w:t>Sieger</w:t>
            </w:r>
            <w:proofErr w:type="spellEnd"/>
          </w:p>
        </w:tc>
        <w:tc>
          <w:tcPr>
            <w:tcW w:w="415"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590,00</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rPr>
                <w:rFonts w:ascii="Arial Narrow" w:eastAsia="Times New Roman" w:hAnsi="Arial Narrow"/>
                <w:lang w:eastAsia="pt-BR"/>
              </w:rPr>
            </w:pPr>
            <w:r w:rsidRPr="00120CFB">
              <w:rPr>
                <w:rFonts w:ascii="Arial Narrow" w:eastAsia="Times New Roman" w:hAnsi="Arial Narrow" w:cs="Arial"/>
                <w:lang w:eastAsia="pt-BR"/>
              </w:rPr>
              <w:t>590,00</w:t>
            </w:r>
          </w:p>
        </w:tc>
      </w:tr>
      <w:tr w:rsidR="0021390A" w:rsidRPr="00120CFB" w:rsidTr="00120CFB">
        <w:tc>
          <w:tcPr>
            <w:tcW w:w="450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1390A" w:rsidRPr="00120CFB" w:rsidRDefault="0021390A" w:rsidP="0021390A">
            <w:pPr>
              <w:spacing w:before="100" w:beforeAutospacing="1" w:after="100" w:afterAutospacing="1" w:line="240" w:lineRule="auto"/>
              <w:jc w:val="right"/>
              <w:outlineLvl w:val="0"/>
              <w:rPr>
                <w:rFonts w:ascii="Arial Narrow" w:eastAsia="Times New Roman" w:hAnsi="Arial Narrow" w:cs="Arial"/>
                <w:b/>
                <w:bCs/>
                <w:kern w:val="36"/>
                <w:lang w:eastAsia="pt-BR"/>
              </w:rPr>
            </w:pPr>
            <w:r w:rsidRPr="00120CFB">
              <w:rPr>
                <w:rFonts w:ascii="Arial Narrow" w:eastAsia="Times New Roman" w:hAnsi="Arial Narrow" w:cs="Arial"/>
                <w:b/>
                <w:bCs/>
                <w:kern w:val="36"/>
                <w:lang w:val="es-ES_tradnl" w:eastAsia="pt-BR"/>
              </w:rPr>
              <w:t>Total</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21390A" w:rsidRPr="00120CFB" w:rsidRDefault="00E83196" w:rsidP="00E83196">
            <w:pPr>
              <w:jc w:val="right"/>
              <w:rPr>
                <w:rFonts w:ascii="Arial Narrow" w:eastAsia="Times New Roman" w:hAnsi="Arial Narrow"/>
                <w:lang w:eastAsia="pt-BR"/>
              </w:rPr>
            </w:pPr>
            <w:r w:rsidRPr="00120CFB">
              <w:rPr>
                <w:rFonts w:ascii="Arial Narrow" w:hAnsi="Arial Narrow" w:cs="Calibri"/>
                <w:color w:val="000000"/>
              </w:rPr>
              <w:t>16</w:t>
            </w:r>
            <w:r w:rsidR="00120CFB">
              <w:rPr>
                <w:rFonts w:ascii="Arial Narrow" w:hAnsi="Arial Narrow" w:cs="Calibri"/>
                <w:color w:val="000000"/>
              </w:rPr>
              <w:t>.</w:t>
            </w:r>
            <w:r w:rsidRPr="00120CFB">
              <w:rPr>
                <w:rFonts w:ascii="Arial Narrow" w:hAnsi="Arial Narrow" w:cs="Calibri"/>
                <w:color w:val="000000"/>
              </w:rPr>
              <w:t>418,6</w:t>
            </w:r>
            <w:r w:rsidR="00120CFB">
              <w:rPr>
                <w:rFonts w:ascii="Arial Narrow" w:hAnsi="Arial Narrow" w:cs="Calibri"/>
                <w:color w:val="000000"/>
              </w:rPr>
              <w:t>0</w:t>
            </w:r>
          </w:p>
        </w:tc>
      </w:tr>
    </w:tbl>
    <w:p w:rsidR="00D77694" w:rsidRDefault="00D7769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23134" w:rsidRDefault="00723134" w:rsidP="00723134">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23134" w:rsidRDefault="00723134" w:rsidP="00723134">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23134" w:rsidRDefault="00723134" w:rsidP="00723134">
      <w:pPr>
        <w:widowControl w:val="0"/>
        <w:tabs>
          <w:tab w:val="left" w:pos="360"/>
          <w:tab w:val="left" w:pos="540"/>
        </w:tabs>
        <w:spacing w:after="0" w:line="240" w:lineRule="auto"/>
        <w:jc w:val="both"/>
        <w:rPr>
          <w:rFonts w:ascii="Arial Narrow" w:hAnsi="Arial Narrow" w:cs="Tahoma"/>
        </w:rPr>
      </w:pPr>
    </w:p>
    <w:p w:rsidR="00723134" w:rsidRDefault="00723134" w:rsidP="0072313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23134" w:rsidRDefault="00723134" w:rsidP="00723134">
      <w:pPr>
        <w:widowControl w:val="0"/>
        <w:tabs>
          <w:tab w:val="left" w:pos="540"/>
          <w:tab w:val="left" w:pos="851"/>
        </w:tabs>
        <w:spacing w:after="0" w:line="240" w:lineRule="auto"/>
        <w:jc w:val="both"/>
        <w:rPr>
          <w:rFonts w:ascii="Arial Narrow" w:hAnsi="Arial Narrow" w:cs="Tahoma"/>
          <w:b/>
          <w:lang w:eastAsia="pt-BR"/>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23134" w:rsidRDefault="00723134" w:rsidP="00723134">
      <w:pPr>
        <w:spacing w:after="0" w:line="240" w:lineRule="auto"/>
        <w:rPr>
          <w:rFonts w:ascii="Arial Narrow" w:hAnsi="Arial Narrow"/>
          <w:lang w:eastAsia="pt-BR"/>
        </w:rPr>
      </w:pPr>
    </w:p>
    <w:p w:rsidR="00723134" w:rsidRDefault="00723134" w:rsidP="0072313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23134" w:rsidRDefault="00723134" w:rsidP="00723134">
      <w:pPr>
        <w:widowControl w:val="0"/>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23134" w:rsidRDefault="00723134" w:rsidP="00723134">
      <w:pPr>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23134" w:rsidRDefault="00723134" w:rsidP="00723134">
      <w:pPr>
        <w:spacing w:after="0" w:line="240" w:lineRule="auto"/>
        <w:jc w:val="both"/>
        <w:rPr>
          <w:rFonts w:ascii="Arial Narrow" w:hAnsi="Arial Narrow" w:cs="Tahoma"/>
        </w:rPr>
      </w:pPr>
    </w:p>
    <w:p w:rsidR="00723134" w:rsidRDefault="00723134" w:rsidP="00723134">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w:t>
      </w:r>
      <w:proofErr w:type="gramStart"/>
      <w:r>
        <w:rPr>
          <w:rFonts w:ascii="Arial Narrow" w:hAnsi="Arial Narrow" w:cs="Tahoma"/>
        </w:rPr>
        <w:t>, deverão</w:t>
      </w:r>
      <w:proofErr w:type="gramEnd"/>
      <w:r>
        <w:rPr>
          <w:rFonts w:ascii="Arial Narrow" w:hAnsi="Arial Narrow" w:cs="Tahoma"/>
        </w:rPr>
        <w:t xml:space="preserve"> ser entregues no</w:t>
      </w:r>
      <w:r>
        <w:rPr>
          <w:rFonts w:ascii="Arial Narrow" w:hAnsi="Arial Narrow" w:cs="Tahoma"/>
          <w:b/>
        </w:rPr>
        <w:t xml:space="preserve"> </w:t>
      </w:r>
      <w:r>
        <w:rPr>
          <w:rFonts w:ascii="Arial Narrow" w:hAnsi="Arial Narrow" w:cs="Tahoma"/>
        </w:rPr>
        <w:t>local indicado pela Contratante, devidamente acompanhado da Nota Fiscal Eletrônica quando for o caso.</w:t>
      </w:r>
    </w:p>
    <w:p w:rsidR="00723134" w:rsidRDefault="00723134" w:rsidP="00723134">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23134" w:rsidRDefault="00723134" w:rsidP="00723134">
      <w:pPr>
        <w:spacing w:after="0" w:line="240" w:lineRule="auto"/>
        <w:jc w:val="both"/>
        <w:rPr>
          <w:rFonts w:ascii="Arial Narrow" w:hAnsi="Arial Narrow" w:cs="Tahoma"/>
        </w:rPr>
      </w:pPr>
    </w:p>
    <w:p w:rsidR="00723134" w:rsidRDefault="00723134" w:rsidP="0072313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23134" w:rsidRDefault="00723134" w:rsidP="00723134">
      <w:pPr>
        <w:widowControl w:val="0"/>
        <w:spacing w:after="0" w:line="240" w:lineRule="auto"/>
        <w:jc w:val="both"/>
        <w:rPr>
          <w:rFonts w:ascii="Arial Narrow" w:hAnsi="Arial Narrow"/>
          <w:bCs/>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23134" w:rsidRDefault="00723134" w:rsidP="0072313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23134" w:rsidRDefault="00723134" w:rsidP="0072313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23134" w:rsidRDefault="00723134" w:rsidP="0072313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23134" w:rsidRDefault="00723134" w:rsidP="0072313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23134" w:rsidRDefault="00723134" w:rsidP="00723134">
      <w:pPr>
        <w:widowControl w:val="0"/>
        <w:spacing w:after="0" w:line="240" w:lineRule="auto"/>
        <w:jc w:val="both"/>
        <w:rPr>
          <w:rFonts w:ascii="Arial Narrow" w:hAnsi="Arial Narrow"/>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Ttulo9"/>
        <w:widowControl w:val="0"/>
        <w:spacing w:before="0" w:after="0" w:line="240" w:lineRule="auto"/>
        <w:jc w:val="both"/>
        <w:rPr>
          <w:rFonts w:ascii="Arial Narrow" w:hAnsi="Arial Narrow"/>
        </w:rPr>
      </w:pPr>
      <w:r w:rsidRPr="00120CFB">
        <w:rPr>
          <w:rFonts w:ascii="Arial Narrow" w:hAnsi="Arial Narrow"/>
          <w:b/>
        </w:rPr>
        <w:t>5.1</w:t>
      </w:r>
      <w:r w:rsidRPr="00120CFB">
        <w:rPr>
          <w:rFonts w:ascii="Arial Narrow" w:hAnsi="Arial Narrow"/>
        </w:rPr>
        <w:t xml:space="preserve"> O valor global do presente contrato poderá perfazer a importância de </w:t>
      </w:r>
      <w:r w:rsidRPr="00120CFB">
        <w:rPr>
          <w:rFonts w:ascii="Arial Narrow" w:hAnsi="Arial Narrow"/>
          <w:bCs/>
        </w:rPr>
        <w:t xml:space="preserve">R$ </w:t>
      </w:r>
      <w:r w:rsidR="00120CFB" w:rsidRPr="00120CFB">
        <w:rPr>
          <w:rFonts w:ascii="Arial Narrow" w:hAnsi="Arial Narrow"/>
          <w:bCs/>
        </w:rPr>
        <w:t xml:space="preserve">75.344,99 </w:t>
      </w:r>
      <w:r w:rsidRPr="00120CFB">
        <w:rPr>
          <w:rFonts w:ascii="Arial Narrow" w:hAnsi="Arial Narrow"/>
          <w:bCs/>
        </w:rPr>
        <w:t>(</w:t>
      </w:r>
      <w:r w:rsidR="00120CFB" w:rsidRPr="00120CFB">
        <w:rPr>
          <w:rFonts w:ascii="Arial Narrow" w:hAnsi="Arial Narrow"/>
          <w:bCs/>
        </w:rPr>
        <w:t>setenta e cinco mil trezentos e quarenta e quatro reais e noventa e nove centavos</w:t>
      </w:r>
      <w:r w:rsidRPr="00120CFB">
        <w:rPr>
          <w:rFonts w:ascii="Arial Narrow" w:hAnsi="Arial Narrow"/>
          <w:bCs/>
        </w:rPr>
        <w:t>)</w:t>
      </w:r>
      <w:r w:rsidRPr="00120CFB">
        <w:rPr>
          <w:rFonts w:ascii="Arial Narrow" w:hAnsi="Arial Narrow"/>
        </w:rPr>
        <w:t>.</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23134" w:rsidRDefault="00723134" w:rsidP="00723134">
      <w:pPr>
        <w:widowControl w:val="0"/>
        <w:spacing w:after="0" w:line="240" w:lineRule="auto"/>
        <w:jc w:val="both"/>
        <w:rPr>
          <w:rFonts w:ascii="Arial Narrow" w:eastAsia="Batang" w:hAnsi="Arial Narrow" w:cs="Tahoma"/>
        </w:rPr>
      </w:pPr>
    </w:p>
    <w:p w:rsidR="00723134" w:rsidRDefault="00723134" w:rsidP="00723134">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23134" w:rsidRDefault="00723134" w:rsidP="00723134">
      <w:pPr>
        <w:widowControl w:val="0"/>
        <w:spacing w:after="0" w:line="240" w:lineRule="auto"/>
        <w:jc w:val="both"/>
        <w:rPr>
          <w:rFonts w:ascii="Arial Narrow" w:eastAsia="Batang" w:hAnsi="Arial Narrow" w:cs="Tahoma"/>
          <w:b/>
          <w:u w:val="single"/>
        </w:rPr>
      </w:pPr>
    </w:p>
    <w:p w:rsidR="00723134" w:rsidRDefault="00723134" w:rsidP="00723134">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23134" w:rsidRDefault="00723134" w:rsidP="00723134">
      <w:pPr>
        <w:widowControl w:val="0"/>
        <w:spacing w:after="0" w:line="240" w:lineRule="auto"/>
        <w:jc w:val="both"/>
        <w:rPr>
          <w:rFonts w:ascii="Arial Narrow" w:eastAsia="Batang" w:hAnsi="Arial Narrow" w:cs="Tahoma"/>
          <w:b/>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23134" w:rsidRDefault="00723134" w:rsidP="00723134">
      <w:pPr>
        <w:widowControl w:val="0"/>
        <w:spacing w:after="0" w:line="240" w:lineRule="auto"/>
        <w:jc w:val="both"/>
        <w:rPr>
          <w:rFonts w:ascii="Arial Narrow" w:hAnsi="Arial Narrow" w:cs="Helvetica"/>
          <w:color w:val="000000"/>
        </w:rPr>
      </w:pPr>
    </w:p>
    <w:p w:rsidR="00723134" w:rsidRDefault="00723134" w:rsidP="0072313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23134" w:rsidRDefault="00723134" w:rsidP="0072313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23134" w:rsidRDefault="00723134" w:rsidP="0072313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23134" w:rsidRDefault="00723134" w:rsidP="00723134">
      <w:pPr>
        <w:widowControl w:val="0"/>
        <w:spacing w:after="0" w:line="240" w:lineRule="auto"/>
        <w:jc w:val="both"/>
        <w:rPr>
          <w:rFonts w:ascii="Arial Narrow" w:hAnsi="Arial Narrow"/>
          <w:b/>
        </w:rPr>
      </w:pPr>
    </w:p>
    <w:p w:rsidR="00723134" w:rsidRDefault="00723134" w:rsidP="00723134">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23134" w:rsidRDefault="00723134" w:rsidP="00723134">
      <w:pPr>
        <w:pStyle w:val="NormalWeb"/>
        <w:widowControl w:val="0"/>
        <w:spacing w:before="0" w:beforeAutospacing="0" w:after="0" w:afterAutospacing="0"/>
        <w:jc w:val="both"/>
        <w:rPr>
          <w:rFonts w:ascii="Arial Narrow" w:hAnsi="Arial Narrow" w:cs="Tahoma"/>
          <w:b/>
          <w:color w:val="000000"/>
          <w:sz w:val="22"/>
          <w:szCs w:val="22"/>
        </w:rPr>
      </w:pPr>
    </w:p>
    <w:p w:rsidR="00723134" w:rsidRDefault="00723134" w:rsidP="00723134">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23134" w:rsidRDefault="00723134" w:rsidP="00723134">
      <w:pPr>
        <w:pStyle w:val="Ttulo3"/>
        <w:keepNext w:val="0"/>
        <w:widowControl w:val="0"/>
        <w:spacing w:before="0" w:after="0" w:line="240" w:lineRule="auto"/>
        <w:jc w:val="both"/>
        <w:rPr>
          <w:rFonts w:ascii="Arial Narrow" w:hAnsi="Arial Narrow" w:cs="Tahoma"/>
          <w:sz w:val="22"/>
          <w:szCs w:val="22"/>
        </w:rPr>
      </w:pPr>
    </w:p>
    <w:p w:rsidR="00723134" w:rsidRDefault="00723134" w:rsidP="0072313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xml:space="preserve">-   MANUTENÇÃO DO HOSPITAL MUNICIPAL </w:t>
      </w:r>
    </w:p>
    <w:p w:rsidR="00723134" w:rsidRDefault="00723134" w:rsidP="00723134">
      <w:pPr>
        <w:widowControl w:val="0"/>
        <w:spacing w:after="0" w:line="240" w:lineRule="auto"/>
        <w:jc w:val="both"/>
        <w:rPr>
          <w:rFonts w:ascii="Arial Narrow" w:hAnsi="Arial Narrow" w:cs="Courier New"/>
        </w:rPr>
      </w:pPr>
      <w:r>
        <w:rPr>
          <w:rFonts w:ascii="Arial Narrow" w:hAnsi="Arial Narrow" w:cs="Courier New"/>
        </w:rPr>
        <w:t>2.091.3390.00 - 102 - 14/2017</w:t>
      </w:r>
      <w:proofErr w:type="gramStart"/>
      <w:r>
        <w:rPr>
          <w:rFonts w:ascii="Arial Narrow" w:hAnsi="Arial Narrow" w:cs="Courier New"/>
        </w:rPr>
        <w:t xml:space="preserve">   </w:t>
      </w:r>
      <w:proofErr w:type="gramEnd"/>
      <w:r>
        <w:rPr>
          <w:rFonts w:ascii="Arial Narrow" w:hAnsi="Arial Narrow" w:cs="Courier New"/>
        </w:rPr>
        <w:t>-   MANUTENÇÃO DA SECRETARIA DE SAUDE</w:t>
      </w:r>
    </w:p>
    <w:p w:rsidR="00723134" w:rsidRDefault="00723134" w:rsidP="00723134">
      <w:pPr>
        <w:widowControl w:val="0"/>
        <w:spacing w:after="0" w:line="240" w:lineRule="auto"/>
        <w:jc w:val="both"/>
        <w:rPr>
          <w:rFonts w:ascii="Arial Narrow" w:hAnsi="Arial Narrow" w:cs="Tahoma"/>
          <w:b/>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23134" w:rsidRDefault="00723134" w:rsidP="00723134">
      <w:pPr>
        <w:widowControl w:val="0"/>
        <w:spacing w:after="0" w:line="240" w:lineRule="auto"/>
        <w:jc w:val="both"/>
        <w:rPr>
          <w:rFonts w:ascii="Arial Narrow" w:hAnsi="Arial Narrow"/>
        </w:rPr>
      </w:pPr>
      <w:r>
        <w:rPr>
          <w:rFonts w:ascii="Arial Narrow" w:hAnsi="Arial Narrow"/>
        </w:rPr>
        <w:t>a) Não cumprimento de quaisquer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b) Cumprimento irregular das cláusulas deste contrato;</w:t>
      </w:r>
    </w:p>
    <w:p w:rsidR="00723134" w:rsidRDefault="00723134" w:rsidP="00723134">
      <w:pPr>
        <w:widowControl w:val="0"/>
        <w:spacing w:after="0" w:line="240" w:lineRule="auto"/>
        <w:jc w:val="both"/>
        <w:rPr>
          <w:rFonts w:ascii="Arial Narrow" w:hAnsi="Arial Narrow"/>
        </w:rPr>
      </w:pPr>
      <w:r>
        <w:rPr>
          <w:rFonts w:ascii="Arial Narrow" w:hAnsi="Arial Narrow"/>
        </w:rPr>
        <w:t>c) Lentidão de seu cumprimento;</w:t>
      </w:r>
    </w:p>
    <w:p w:rsidR="00723134" w:rsidRDefault="00723134" w:rsidP="0072313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23134" w:rsidRDefault="00723134" w:rsidP="00723134">
      <w:pPr>
        <w:pStyle w:val="Corpodetexto"/>
        <w:widowControl w:val="0"/>
        <w:spacing w:after="0" w:line="240" w:lineRule="auto"/>
        <w:jc w:val="both"/>
        <w:rPr>
          <w:rFonts w:ascii="Arial Narrow" w:hAnsi="Arial Narrow"/>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23134" w:rsidRDefault="00723134" w:rsidP="0072313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23134" w:rsidRDefault="00723134" w:rsidP="00723134">
      <w:pPr>
        <w:widowControl w:val="0"/>
        <w:spacing w:after="0" w:line="240" w:lineRule="auto"/>
        <w:jc w:val="both"/>
        <w:rPr>
          <w:rFonts w:ascii="Arial Narrow" w:hAnsi="Arial Narrow"/>
        </w:rPr>
      </w:pPr>
    </w:p>
    <w:p w:rsidR="00723134" w:rsidRDefault="00723134" w:rsidP="0072313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23134" w:rsidRDefault="00723134" w:rsidP="00723134">
      <w:pPr>
        <w:widowControl w:val="0"/>
        <w:spacing w:after="0" w:line="240" w:lineRule="auto"/>
        <w:jc w:val="both"/>
        <w:rPr>
          <w:rFonts w:ascii="Arial Narrow" w:hAnsi="Arial Narrow" w:cs="Tahoma"/>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23134" w:rsidRDefault="00723134" w:rsidP="00723134">
      <w:pPr>
        <w:widowControl w:val="0"/>
        <w:spacing w:after="0" w:line="240" w:lineRule="auto"/>
        <w:jc w:val="both"/>
        <w:rPr>
          <w:rFonts w:ascii="Arial Narrow" w:hAnsi="Arial Narrow" w:cs="Tahoma"/>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23134" w:rsidRDefault="00723134" w:rsidP="0072313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23134" w:rsidRDefault="00723134" w:rsidP="00723134">
      <w:pPr>
        <w:widowControl w:val="0"/>
        <w:tabs>
          <w:tab w:val="left" w:pos="851"/>
        </w:tabs>
        <w:spacing w:after="0" w:line="240" w:lineRule="auto"/>
        <w:jc w:val="both"/>
        <w:rPr>
          <w:rFonts w:ascii="Arial Narrow" w:hAnsi="Arial Narrow" w:cs="Tahoma"/>
        </w:rPr>
      </w:pPr>
    </w:p>
    <w:p w:rsidR="00723134" w:rsidRDefault="00723134" w:rsidP="0072313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23134" w:rsidRDefault="00723134" w:rsidP="00723134">
      <w:pPr>
        <w:widowControl w:val="0"/>
        <w:tabs>
          <w:tab w:val="left" w:pos="360"/>
          <w:tab w:val="left" w:pos="851"/>
        </w:tabs>
        <w:spacing w:after="0" w:line="240" w:lineRule="auto"/>
        <w:jc w:val="both"/>
        <w:rPr>
          <w:rFonts w:ascii="Arial Narrow" w:hAnsi="Arial Narrow" w:cs="Tahoma"/>
        </w:rPr>
      </w:pPr>
    </w:p>
    <w:p w:rsidR="00723134" w:rsidRDefault="00723134" w:rsidP="0072313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23134" w:rsidRDefault="00723134" w:rsidP="00723134">
      <w:pPr>
        <w:widowControl w:val="0"/>
        <w:tabs>
          <w:tab w:val="left" w:pos="720"/>
        </w:tabs>
        <w:spacing w:after="0" w:line="240" w:lineRule="auto"/>
        <w:jc w:val="both"/>
        <w:rPr>
          <w:rFonts w:ascii="Arial Narrow" w:hAnsi="Arial Narrow" w:cs="Tahoma"/>
        </w:rPr>
      </w:pPr>
    </w:p>
    <w:p w:rsidR="00723134" w:rsidRDefault="00723134" w:rsidP="0072313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23134" w:rsidRDefault="00723134" w:rsidP="00723134">
      <w:pPr>
        <w:pStyle w:val="Corpodetexto"/>
        <w:widowControl w:val="0"/>
        <w:spacing w:after="0" w:line="240" w:lineRule="auto"/>
        <w:jc w:val="both"/>
        <w:rPr>
          <w:rFonts w:ascii="Arial Narrow" w:hAnsi="Arial Narrow"/>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23134" w:rsidRDefault="00723134" w:rsidP="00723134">
      <w:pPr>
        <w:spacing w:after="0" w:line="240" w:lineRule="auto"/>
        <w:rPr>
          <w:rFonts w:ascii="Arial Narrow" w:hAnsi="Arial Narrow"/>
        </w:rPr>
      </w:pPr>
    </w:p>
    <w:p w:rsidR="00723134" w:rsidRDefault="00723134" w:rsidP="0072313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23134" w:rsidRDefault="00723134" w:rsidP="00723134">
      <w:pPr>
        <w:widowControl w:val="0"/>
        <w:spacing w:after="0" w:line="240" w:lineRule="auto"/>
        <w:jc w:val="both"/>
        <w:rPr>
          <w:rFonts w:ascii="Arial Narrow" w:hAnsi="Arial Narrow" w:cs="Arial"/>
          <w:color w:val="000000"/>
        </w:rPr>
      </w:pPr>
    </w:p>
    <w:p w:rsidR="00723134" w:rsidRDefault="00723134" w:rsidP="0072313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23134" w:rsidRDefault="00723134" w:rsidP="00723134">
      <w:pPr>
        <w:widowControl w:val="0"/>
        <w:spacing w:after="0" w:line="240" w:lineRule="auto"/>
        <w:jc w:val="both"/>
        <w:rPr>
          <w:rFonts w:ascii="Arial Narrow" w:hAnsi="Arial Narrow" w:cs="Arial"/>
          <w:b/>
          <w:color w:val="000000"/>
        </w:rPr>
      </w:pPr>
    </w:p>
    <w:p w:rsidR="00723134" w:rsidRDefault="00723134" w:rsidP="0072313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23134" w:rsidRDefault="00723134" w:rsidP="00723134">
      <w:pPr>
        <w:pStyle w:val="Ttulo1"/>
        <w:keepNext w:val="0"/>
        <w:widowControl w:val="0"/>
        <w:spacing w:before="0" w:after="0" w:line="240" w:lineRule="auto"/>
        <w:jc w:val="both"/>
        <w:rPr>
          <w:rFonts w:ascii="Arial Narrow" w:hAnsi="Arial Narrow"/>
          <w:b w:val="0"/>
          <w:bCs w:val="0"/>
          <w:kern w:val="0"/>
          <w:sz w:val="22"/>
          <w:szCs w:val="22"/>
        </w:rPr>
      </w:pPr>
    </w:p>
    <w:p w:rsidR="00793CDF" w:rsidRDefault="00793CDF" w:rsidP="00793CDF">
      <w:pPr>
        <w:pStyle w:val="Ttulo1"/>
        <w:keepNext w:val="0"/>
        <w:widowControl w:val="0"/>
        <w:spacing w:before="0" w:after="0" w:line="240" w:lineRule="auto"/>
        <w:jc w:val="both"/>
        <w:rPr>
          <w:rFonts w:ascii="Arial Narrow" w:hAnsi="Arial Narrow"/>
          <w:b w:val="0"/>
          <w:sz w:val="22"/>
          <w:szCs w:val="22"/>
        </w:rPr>
      </w:pPr>
      <w:r w:rsidRPr="00120CFB">
        <w:rPr>
          <w:rFonts w:ascii="Arial Narrow" w:hAnsi="Arial Narrow"/>
          <w:b w:val="0"/>
          <w:sz w:val="22"/>
          <w:szCs w:val="22"/>
        </w:rPr>
        <w:t xml:space="preserve">Catanduvas – SC, </w:t>
      </w:r>
      <w:r w:rsidR="00120CFB" w:rsidRPr="00120CFB">
        <w:rPr>
          <w:rFonts w:ascii="Arial Narrow" w:hAnsi="Arial Narrow"/>
          <w:b w:val="0"/>
          <w:sz w:val="22"/>
          <w:szCs w:val="22"/>
        </w:rPr>
        <w:t>02</w:t>
      </w:r>
      <w:r w:rsidRPr="00120CFB">
        <w:rPr>
          <w:rFonts w:ascii="Arial Narrow" w:hAnsi="Arial Narrow"/>
          <w:b w:val="0"/>
          <w:sz w:val="22"/>
          <w:szCs w:val="22"/>
        </w:rPr>
        <w:t xml:space="preserve"> de </w:t>
      </w:r>
      <w:r w:rsidR="00744F85" w:rsidRPr="00120CFB">
        <w:rPr>
          <w:rFonts w:ascii="Arial Narrow" w:hAnsi="Arial Narrow"/>
          <w:b w:val="0"/>
          <w:sz w:val="22"/>
          <w:szCs w:val="22"/>
        </w:rPr>
        <w:t>março</w:t>
      </w:r>
      <w:r w:rsidRPr="00120CFB">
        <w:rPr>
          <w:rFonts w:ascii="Arial Narrow" w:hAnsi="Arial Narrow"/>
          <w:b w:val="0"/>
          <w:sz w:val="22"/>
          <w:szCs w:val="22"/>
        </w:rPr>
        <w:t xml:space="preserve"> de 2017.</w:t>
      </w:r>
    </w:p>
    <w:p w:rsidR="00FC1956" w:rsidRDefault="00FC1956" w:rsidP="00FC1956"/>
    <w:p w:rsidR="00FC1956" w:rsidRPr="00FC1956" w:rsidRDefault="00FC1956" w:rsidP="00FC1956"/>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706EE433" wp14:editId="69356EC3">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4B7" w:rsidRPr="00EB69D1" w:rsidRDefault="009B14B7" w:rsidP="005B43C3">
                            <w:pPr>
                              <w:pStyle w:val="Ttulo5"/>
                              <w:spacing w:before="0" w:after="0"/>
                              <w:jc w:val="center"/>
                              <w:rPr>
                                <w:rFonts w:ascii="Arial Narrow" w:hAnsi="Arial Narrow" w:cs="Arial Narrow"/>
                                <w:i w:val="0"/>
                                <w:iCs w:val="0"/>
                                <w:sz w:val="24"/>
                                <w:szCs w:val="24"/>
                              </w:rPr>
                            </w:pPr>
                          </w:p>
                          <w:p w:rsidR="00120CFB" w:rsidRPr="00120CFB" w:rsidRDefault="00120CFB" w:rsidP="005B43C3">
                            <w:pPr>
                              <w:pStyle w:val="Ttulo5"/>
                              <w:pBdr>
                                <w:top w:val="single" w:sz="4" w:space="3" w:color="auto"/>
                              </w:pBdr>
                              <w:spacing w:before="0" w:after="0"/>
                              <w:jc w:val="center"/>
                              <w:rPr>
                                <w:rFonts w:ascii="Arial Narrow" w:hAnsi="Arial Narrow" w:cs="Arial Narrow"/>
                                <w:bCs w:val="0"/>
                                <w:i w:val="0"/>
                                <w:iCs w:val="0"/>
                                <w:sz w:val="22"/>
                                <w:szCs w:val="22"/>
                              </w:rPr>
                            </w:pPr>
                            <w:r w:rsidRPr="00120CFB">
                              <w:rPr>
                                <w:rFonts w:ascii="Arial Narrow" w:hAnsi="Arial Narrow" w:cs="Arial Narrow"/>
                                <w:bCs w:val="0"/>
                                <w:i w:val="0"/>
                                <w:iCs w:val="0"/>
                                <w:sz w:val="22"/>
                                <w:szCs w:val="22"/>
                              </w:rPr>
                              <w:t xml:space="preserve">METROMED COM DE MATERIAL MEDICO HOSPITALAR LTDA </w:t>
                            </w:r>
                          </w:p>
                          <w:p w:rsidR="009B14B7" w:rsidRPr="002D491C" w:rsidRDefault="009B14B7"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20CFB">
                              <w:rPr>
                                <w:rFonts w:ascii="Arial Narrow" w:hAnsi="Arial Narrow" w:cs="Arial Narrow"/>
                                <w:b w:val="0"/>
                                <w:bCs w:val="0"/>
                                <w:i w:val="0"/>
                                <w:iCs w:val="0"/>
                                <w:sz w:val="22"/>
                                <w:szCs w:val="22"/>
                              </w:rPr>
                              <w:t>CONTRATADA</w:t>
                            </w:r>
                          </w:p>
                          <w:p w:rsidR="009B14B7" w:rsidRPr="002D491C" w:rsidRDefault="009B14B7"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9B14B7" w:rsidRPr="00EB69D1" w:rsidRDefault="009B14B7" w:rsidP="005B43C3">
                      <w:pPr>
                        <w:pStyle w:val="Ttulo5"/>
                        <w:spacing w:before="0" w:after="0"/>
                        <w:jc w:val="center"/>
                        <w:rPr>
                          <w:rFonts w:ascii="Arial Narrow" w:hAnsi="Arial Narrow" w:cs="Arial Narrow"/>
                          <w:i w:val="0"/>
                          <w:iCs w:val="0"/>
                          <w:sz w:val="24"/>
                          <w:szCs w:val="24"/>
                        </w:rPr>
                      </w:pPr>
                    </w:p>
                    <w:p w:rsidR="00120CFB" w:rsidRPr="00120CFB" w:rsidRDefault="00120CFB" w:rsidP="005B43C3">
                      <w:pPr>
                        <w:pStyle w:val="Ttulo5"/>
                        <w:pBdr>
                          <w:top w:val="single" w:sz="4" w:space="3" w:color="auto"/>
                        </w:pBdr>
                        <w:spacing w:before="0" w:after="0"/>
                        <w:jc w:val="center"/>
                        <w:rPr>
                          <w:rFonts w:ascii="Arial Narrow" w:hAnsi="Arial Narrow" w:cs="Arial Narrow"/>
                          <w:bCs w:val="0"/>
                          <w:i w:val="0"/>
                          <w:iCs w:val="0"/>
                          <w:sz w:val="22"/>
                          <w:szCs w:val="22"/>
                        </w:rPr>
                      </w:pPr>
                      <w:r w:rsidRPr="00120CFB">
                        <w:rPr>
                          <w:rFonts w:ascii="Arial Narrow" w:hAnsi="Arial Narrow" w:cs="Arial Narrow"/>
                          <w:bCs w:val="0"/>
                          <w:i w:val="0"/>
                          <w:iCs w:val="0"/>
                          <w:sz w:val="22"/>
                          <w:szCs w:val="22"/>
                        </w:rPr>
                        <w:t xml:space="preserve">METROMED COM DE MATERIAL MEDICO HOSPITALAR LTDA </w:t>
                      </w:r>
                    </w:p>
                    <w:p w:rsidR="009B14B7" w:rsidRPr="002D491C" w:rsidRDefault="009B14B7"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120CFB">
                        <w:rPr>
                          <w:rFonts w:ascii="Arial Narrow" w:hAnsi="Arial Narrow" w:cs="Arial Narrow"/>
                          <w:b w:val="0"/>
                          <w:bCs w:val="0"/>
                          <w:i w:val="0"/>
                          <w:iCs w:val="0"/>
                          <w:sz w:val="22"/>
                          <w:szCs w:val="22"/>
                        </w:rPr>
                        <w:t>CONTRATADA</w:t>
                      </w:r>
                    </w:p>
                    <w:p w:rsidR="009B14B7" w:rsidRPr="002D491C" w:rsidRDefault="009B14B7"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7C93C724" wp14:editId="4C4BB586">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0CFB" w:rsidRPr="007E73C5" w:rsidRDefault="00120CFB" w:rsidP="00120CFB">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20CFB" w:rsidRPr="007E73C5" w:rsidRDefault="00120CFB" w:rsidP="00120CFB">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20CFB" w:rsidRPr="007E73C5" w:rsidRDefault="00120CFB" w:rsidP="00120CFB">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9B14B7" w:rsidRDefault="009B14B7" w:rsidP="005B43C3">
                            <w:pPr>
                              <w:jc w:val="center"/>
                            </w:pPr>
                          </w:p>
                          <w:p w:rsidR="009B14B7" w:rsidRDefault="009B14B7"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120CFB" w:rsidRPr="007E73C5" w:rsidRDefault="00120CFB" w:rsidP="00120CFB">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120CFB" w:rsidRPr="007E73C5" w:rsidRDefault="00120CFB" w:rsidP="00120CFB">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120CFB" w:rsidRPr="007E73C5" w:rsidRDefault="00120CFB" w:rsidP="00120CFB">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9B14B7" w:rsidRDefault="009B14B7" w:rsidP="005B43C3">
                      <w:pPr>
                        <w:jc w:val="center"/>
                      </w:pPr>
                    </w:p>
                    <w:p w:rsidR="009B14B7" w:rsidRDefault="009B14B7"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4B7" w:rsidRPr="00AF38E4" w:rsidRDefault="009B14B7"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9B14B7" w:rsidRPr="00AF38E4" w:rsidRDefault="009B14B7" w:rsidP="005B43C3">
                            <w:pPr>
                              <w:spacing w:after="0" w:line="240" w:lineRule="auto"/>
                              <w:rPr>
                                <w:rFonts w:ascii="Arial Narrow" w:hAnsi="Arial Narrow" w:cs="Arial Narrow"/>
                              </w:rPr>
                            </w:pPr>
                            <w:r w:rsidRPr="00AF38E4">
                              <w:rPr>
                                <w:rFonts w:ascii="Arial Narrow" w:hAnsi="Arial Narrow" w:cs="Arial Narrow"/>
                              </w:rPr>
                              <w:t>RG:</w:t>
                            </w:r>
                          </w:p>
                          <w:p w:rsidR="009B14B7" w:rsidRPr="008A0783" w:rsidRDefault="009B14B7"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9B14B7" w:rsidRPr="00AF38E4" w:rsidRDefault="009B14B7"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9B14B7" w:rsidRPr="00AF38E4" w:rsidRDefault="009B14B7" w:rsidP="005B43C3">
                      <w:pPr>
                        <w:spacing w:after="0" w:line="240" w:lineRule="auto"/>
                        <w:rPr>
                          <w:rFonts w:ascii="Arial Narrow" w:hAnsi="Arial Narrow" w:cs="Arial Narrow"/>
                        </w:rPr>
                      </w:pPr>
                      <w:r w:rsidRPr="00AF38E4">
                        <w:rPr>
                          <w:rFonts w:ascii="Arial Narrow" w:hAnsi="Arial Narrow" w:cs="Arial Narrow"/>
                        </w:rPr>
                        <w:t>RG:</w:t>
                      </w:r>
                    </w:p>
                    <w:p w:rsidR="009B14B7" w:rsidRPr="008A0783" w:rsidRDefault="009B14B7"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4B7" w:rsidRPr="00AF38E4" w:rsidRDefault="009B14B7"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9B14B7" w:rsidRPr="00AF38E4" w:rsidRDefault="009B14B7"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9B14B7" w:rsidRPr="00AF38E4" w:rsidRDefault="009B14B7"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9B14B7" w:rsidRPr="00EB69D1" w:rsidRDefault="009B14B7"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9B14B7" w:rsidRPr="00AF38E4" w:rsidRDefault="009B14B7"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9B14B7" w:rsidRPr="00AF38E4" w:rsidRDefault="009B14B7"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9B14B7" w:rsidRPr="00AF38E4" w:rsidRDefault="009B14B7"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9B14B7" w:rsidRPr="00EB69D1" w:rsidRDefault="009B14B7"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14B7" w:rsidRPr="00AF38E4" w:rsidRDefault="009B14B7"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9B14B7" w:rsidRPr="00AF38E4" w:rsidRDefault="009B14B7"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9B14B7" w:rsidRPr="00AF38E4" w:rsidRDefault="009B14B7"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9B14B7" w:rsidRPr="00AF38E4" w:rsidRDefault="009B14B7"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bookmarkStart w:id="0" w:name="_GoBack"/>
      <w:bookmarkEnd w:id="0"/>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CE4" w:rsidRDefault="00367CE4" w:rsidP="007C774A">
      <w:pPr>
        <w:spacing w:after="0" w:line="240" w:lineRule="auto"/>
      </w:pPr>
      <w:r>
        <w:separator/>
      </w:r>
    </w:p>
  </w:endnote>
  <w:endnote w:type="continuationSeparator" w:id="0">
    <w:p w:rsidR="00367CE4" w:rsidRDefault="00367CE4"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CE4" w:rsidRDefault="00367CE4" w:rsidP="007C774A">
      <w:pPr>
        <w:spacing w:after="0" w:line="240" w:lineRule="auto"/>
      </w:pPr>
      <w:r>
        <w:separator/>
      </w:r>
    </w:p>
  </w:footnote>
  <w:footnote w:type="continuationSeparator" w:id="0">
    <w:p w:rsidR="00367CE4" w:rsidRDefault="00367CE4" w:rsidP="007C774A">
      <w:pPr>
        <w:spacing w:after="0" w:line="240" w:lineRule="auto"/>
      </w:pPr>
      <w:r>
        <w:continuationSeparator/>
      </w:r>
    </w:p>
  </w:footnote>
  <w:footnote w:id="1">
    <w:p w:rsidR="009B14B7" w:rsidRDefault="009B14B7" w:rsidP="0072313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20CFB"/>
    <w:rsid w:val="0018047E"/>
    <w:rsid w:val="00185192"/>
    <w:rsid w:val="001A7088"/>
    <w:rsid w:val="001B77FD"/>
    <w:rsid w:val="0021390A"/>
    <w:rsid w:val="002B2972"/>
    <w:rsid w:val="002F78E2"/>
    <w:rsid w:val="00327D6B"/>
    <w:rsid w:val="00352831"/>
    <w:rsid w:val="00367CE4"/>
    <w:rsid w:val="003D1909"/>
    <w:rsid w:val="004401C1"/>
    <w:rsid w:val="00461C5C"/>
    <w:rsid w:val="004C0F20"/>
    <w:rsid w:val="005339E7"/>
    <w:rsid w:val="00536275"/>
    <w:rsid w:val="005B43C3"/>
    <w:rsid w:val="005B54DC"/>
    <w:rsid w:val="005B67F6"/>
    <w:rsid w:val="005D2007"/>
    <w:rsid w:val="0063186C"/>
    <w:rsid w:val="006C31AD"/>
    <w:rsid w:val="006F2A94"/>
    <w:rsid w:val="00723134"/>
    <w:rsid w:val="00727DA0"/>
    <w:rsid w:val="00744F85"/>
    <w:rsid w:val="00776B05"/>
    <w:rsid w:val="00793CDF"/>
    <w:rsid w:val="007A044A"/>
    <w:rsid w:val="007C774A"/>
    <w:rsid w:val="008B3049"/>
    <w:rsid w:val="009005C2"/>
    <w:rsid w:val="0098715C"/>
    <w:rsid w:val="009A261C"/>
    <w:rsid w:val="009B14B7"/>
    <w:rsid w:val="00AA47F2"/>
    <w:rsid w:val="00AB549D"/>
    <w:rsid w:val="00AF5D5C"/>
    <w:rsid w:val="00B04238"/>
    <w:rsid w:val="00B17488"/>
    <w:rsid w:val="00BA0BAE"/>
    <w:rsid w:val="00C2696D"/>
    <w:rsid w:val="00C6426E"/>
    <w:rsid w:val="00CC0EB2"/>
    <w:rsid w:val="00CC1515"/>
    <w:rsid w:val="00CC4FA9"/>
    <w:rsid w:val="00D12A0F"/>
    <w:rsid w:val="00D66150"/>
    <w:rsid w:val="00D72C88"/>
    <w:rsid w:val="00D77694"/>
    <w:rsid w:val="00E0449C"/>
    <w:rsid w:val="00E11633"/>
    <w:rsid w:val="00E40977"/>
    <w:rsid w:val="00E83196"/>
    <w:rsid w:val="00EA218A"/>
    <w:rsid w:val="00EB5126"/>
    <w:rsid w:val="00F27378"/>
    <w:rsid w:val="00F632EC"/>
    <w:rsid w:val="00F6605E"/>
    <w:rsid w:val="00FC1956"/>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9B14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9B14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47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885487356">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999845170">
      <w:bodyDiv w:val="1"/>
      <w:marLeft w:val="0"/>
      <w:marRight w:val="0"/>
      <w:marTop w:val="0"/>
      <w:marBottom w:val="0"/>
      <w:divBdr>
        <w:top w:val="none" w:sz="0" w:space="0" w:color="auto"/>
        <w:left w:val="none" w:sz="0" w:space="0" w:color="auto"/>
        <w:bottom w:val="none" w:sz="0" w:space="0" w:color="auto"/>
        <w:right w:val="none" w:sz="0" w:space="0" w:color="auto"/>
      </w:divBdr>
    </w:div>
    <w:div w:id="1226455902">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889759676">
      <w:bodyDiv w:val="1"/>
      <w:marLeft w:val="0"/>
      <w:marRight w:val="0"/>
      <w:marTop w:val="0"/>
      <w:marBottom w:val="0"/>
      <w:divBdr>
        <w:top w:val="none" w:sz="0" w:space="0" w:color="auto"/>
        <w:left w:val="none" w:sz="0" w:space="0" w:color="auto"/>
        <w:bottom w:val="none" w:sz="0" w:space="0" w:color="auto"/>
        <w:right w:val="none" w:sz="0" w:space="0" w:color="auto"/>
      </w:divBdr>
    </w:div>
    <w:div w:id="1907567711">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A9A48-DC51-4BDC-B861-99907329F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5067</Words>
  <Characters>27367</Characters>
  <Application>Microsoft Office Word</Application>
  <DocSecurity>0</DocSecurity>
  <Lines>228</Lines>
  <Paragraphs>64</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0025/2017</vt:lpstr>
      <vt:lpstr>        </vt:lpstr>
      <vt:lpstr>        CLÁUSULA IX – DOS RECURSOS ADMINISTRATIVOS</vt:lpstr>
      <vt:lpstr>        CLÁUSULA XIV – DO FORO</vt:lpstr>
      <vt:lpstr/>
      <vt:lpstr>Catanduvas – SC, 01 de março de 2017.</vt:lpstr>
    </vt:vector>
  </TitlesOfParts>
  <Company/>
  <LinksUpToDate>false</LinksUpToDate>
  <CharactersWithSpaces>32370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10</cp:revision>
  <cp:lastPrinted>2017-03-27T18:15:00Z</cp:lastPrinted>
  <dcterms:created xsi:type="dcterms:W3CDTF">2017-03-14T19:03:00Z</dcterms:created>
  <dcterms:modified xsi:type="dcterms:W3CDTF">2017-03-27T18:17:00Z</dcterms:modified>
</cp:coreProperties>
</file>