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41" w:rsidRDefault="00B7422A" w:rsidP="00547662">
      <w:pPr>
        <w:jc w:val="center"/>
        <w:rPr>
          <w:rFonts w:ascii="Arial" w:hAnsi="Arial" w:cs="Arial"/>
          <w:b/>
        </w:rPr>
      </w:pPr>
      <w:bookmarkStart w:id="0" w:name="_GoBack"/>
      <w:r w:rsidRPr="00060F41">
        <w:rPr>
          <w:rFonts w:ascii="Arial" w:hAnsi="Arial" w:cs="Arial"/>
          <w:b/>
        </w:rPr>
        <w:t xml:space="preserve">CONVOCAÇÃO </w:t>
      </w:r>
    </w:p>
    <w:p w:rsidR="00481991" w:rsidRPr="00060F41" w:rsidRDefault="00481991" w:rsidP="00547662">
      <w:pPr>
        <w:jc w:val="center"/>
        <w:rPr>
          <w:rFonts w:ascii="Arial" w:hAnsi="Arial" w:cs="Arial"/>
          <w:b/>
        </w:rPr>
      </w:pPr>
    </w:p>
    <w:p w:rsidR="00F25866" w:rsidRPr="00060F41" w:rsidRDefault="00060F41" w:rsidP="00547662">
      <w:pPr>
        <w:jc w:val="center"/>
        <w:rPr>
          <w:rFonts w:ascii="Arial" w:hAnsi="Arial" w:cs="Arial"/>
          <w:b/>
        </w:rPr>
      </w:pPr>
      <w:r w:rsidRPr="00060F41">
        <w:rPr>
          <w:rFonts w:ascii="Arial" w:hAnsi="Arial" w:cs="Arial"/>
          <w:b/>
        </w:rPr>
        <w:t>PL</w:t>
      </w:r>
      <w:r w:rsidR="008F02F7">
        <w:rPr>
          <w:rFonts w:ascii="Arial" w:hAnsi="Arial" w:cs="Arial"/>
          <w:b/>
        </w:rPr>
        <w:t xml:space="preserve"> </w:t>
      </w:r>
      <w:r w:rsidRPr="00060F41">
        <w:rPr>
          <w:rFonts w:ascii="Arial" w:hAnsi="Arial" w:cs="Arial"/>
          <w:b/>
        </w:rPr>
        <w:t>0</w:t>
      </w:r>
      <w:r w:rsidR="006F2FB7">
        <w:rPr>
          <w:rFonts w:ascii="Arial" w:hAnsi="Arial" w:cs="Arial"/>
          <w:b/>
        </w:rPr>
        <w:t>058</w:t>
      </w:r>
      <w:r w:rsidRPr="00060F41">
        <w:rPr>
          <w:rFonts w:ascii="Arial" w:hAnsi="Arial" w:cs="Arial"/>
          <w:b/>
        </w:rPr>
        <w:t>/201</w:t>
      </w:r>
      <w:r w:rsidR="006F2FB7">
        <w:rPr>
          <w:rFonts w:ascii="Arial" w:hAnsi="Arial" w:cs="Arial"/>
          <w:b/>
        </w:rPr>
        <w:t>9</w:t>
      </w:r>
      <w:r w:rsidR="00FA3A1D">
        <w:rPr>
          <w:rFonts w:ascii="Arial" w:hAnsi="Arial" w:cs="Arial"/>
          <w:b/>
        </w:rPr>
        <w:t xml:space="preserve"> </w:t>
      </w:r>
      <w:r w:rsidRPr="00060F41">
        <w:rPr>
          <w:rFonts w:ascii="Arial" w:hAnsi="Arial" w:cs="Arial"/>
          <w:b/>
        </w:rPr>
        <w:t>-</w:t>
      </w:r>
      <w:proofErr w:type="gramStart"/>
      <w:r w:rsidRPr="00060F41">
        <w:rPr>
          <w:rFonts w:ascii="Arial" w:hAnsi="Arial" w:cs="Arial"/>
          <w:b/>
        </w:rPr>
        <w:t xml:space="preserve">  </w:t>
      </w:r>
      <w:proofErr w:type="gramEnd"/>
      <w:r w:rsidR="00C21BAC">
        <w:rPr>
          <w:rFonts w:ascii="Arial" w:hAnsi="Arial" w:cs="Arial"/>
          <w:b/>
        </w:rPr>
        <w:t>TP</w:t>
      </w:r>
      <w:r w:rsidR="00B7422A" w:rsidRPr="00060F41">
        <w:rPr>
          <w:rFonts w:ascii="Arial" w:hAnsi="Arial" w:cs="Arial"/>
          <w:b/>
        </w:rPr>
        <w:t xml:space="preserve"> 00</w:t>
      </w:r>
      <w:r w:rsidR="006F2FB7">
        <w:rPr>
          <w:rFonts w:ascii="Arial" w:hAnsi="Arial" w:cs="Arial"/>
          <w:b/>
        </w:rPr>
        <w:t>03</w:t>
      </w:r>
      <w:r w:rsidR="008F02F7">
        <w:rPr>
          <w:rFonts w:ascii="Arial" w:hAnsi="Arial" w:cs="Arial"/>
          <w:b/>
        </w:rPr>
        <w:t>/</w:t>
      </w:r>
      <w:r w:rsidR="00B7422A" w:rsidRPr="00060F41">
        <w:rPr>
          <w:rFonts w:ascii="Arial" w:hAnsi="Arial" w:cs="Arial"/>
          <w:b/>
        </w:rPr>
        <w:t>201</w:t>
      </w:r>
      <w:r w:rsidR="006F2FB7">
        <w:rPr>
          <w:rFonts w:ascii="Arial" w:hAnsi="Arial" w:cs="Arial"/>
          <w:b/>
        </w:rPr>
        <w:t>9</w:t>
      </w:r>
    </w:p>
    <w:bookmarkEnd w:id="0"/>
    <w:p w:rsidR="00547662" w:rsidRDefault="00547662" w:rsidP="00547662">
      <w:pPr>
        <w:jc w:val="center"/>
        <w:rPr>
          <w:rFonts w:ascii="Arial" w:hAnsi="Arial" w:cs="Arial"/>
        </w:rPr>
      </w:pPr>
    </w:p>
    <w:p w:rsidR="00547662" w:rsidRDefault="00547662" w:rsidP="00547662">
      <w:pPr>
        <w:jc w:val="center"/>
        <w:rPr>
          <w:rFonts w:ascii="Arial" w:hAnsi="Arial" w:cs="Arial"/>
        </w:rPr>
      </w:pPr>
    </w:p>
    <w:p w:rsidR="00547662" w:rsidRDefault="00547662" w:rsidP="00547662">
      <w:pPr>
        <w:jc w:val="center"/>
        <w:rPr>
          <w:rFonts w:ascii="Arial" w:hAnsi="Arial" w:cs="Arial"/>
        </w:rPr>
      </w:pPr>
    </w:p>
    <w:p w:rsidR="00547662" w:rsidRDefault="00547662" w:rsidP="005476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Aos </w:t>
      </w:r>
      <w:r w:rsidR="006F2FB7">
        <w:rPr>
          <w:rFonts w:ascii="Arial" w:hAnsi="Arial" w:cs="Arial"/>
        </w:rPr>
        <w:t>nove dias do mês de maio do ano de dois mil e dezenove</w:t>
      </w:r>
      <w:r>
        <w:rPr>
          <w:rFonts w:ascii="Arial" w:hAnsi="Arial" w:cs="Arial"/>
        </w:rPr>
        <w:t>, eu, Leandro Guerra, na qualidade de Presidente da Comissão Permanente de Licitações do Município</w:t>
      </w:r>
      <w:r w:rsidR="006F2FB7">
        <w:rPr>
          <w:rFonts w:ascii="Arial" w:hAnsi="Arial" w:cs="Arial"/>
        </w:rPr>
        <w:t xml:space="preserve"> de </w:t>
      </w:r>
      <w:proofErr w:type="spellStart"/>
      <w:r w:rsidR="006F2FB7">
        <w:rPr>
          <w:rFonts w:ascii="Arial" w:hAnsi="Arial" w:cs="Arial"/>
        </w:rPr>
        <w:t>Catanduvas</w:t>
      </w:r>
      <w:proofErr w:type="spellEnd"/>
      <w:r w:rsidR="006F2FB7">
        <w:rPr>
          <w:rFonts w:ascii="Arial" w:hAnsi="Arial" w:cs="Arial"/>
        </w:rPr>
        <w:t xml:space="preserve"> - SC</w:t>
      </w:r>
      <w:r>
        <w:rPr>
          <w:rFonts w:ascii="Arial" w:hAnsi="Arial" w:cs="Arial"/>
        </w:rPr>
        <w:t xml:space="preserve">, após </w:t>
      </w:r>
      <w:r w:rsidR="008F02F7">
        <w:rPr>
          <w:rFonts w:ascii="Arial" w:hAnsi="Arial" w:cs="Arial"/>
        </w:rPr>
        <w:t xml:space="preserve">receber parecer enviado pela Assessoria Jurídica do Município, referente a recurso apresentado pela empresa </w:t>
      </w:r>
      <w:r w:rsidR="006F2FB7">
        <w:rPr>
          <w:rFonts w:ascii="Arial" w:hAnsi="Arial" w:cs="Arial"/>
        </w:rPr>
        <w:t>KAPPA PROJETOS E CONSTRUÇÕES EIRELI EPP</w:t>
      </w:r>
      <w:r w:rsidR="00C21B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referente ao Processo Licitatório nº 0</w:t>
      </w:r>
      <w:r w:rsidR="006F2FB7">
        <w:rPr>
          <w:rFonts w:ascii="Arial" w:hAnsi="Arial" w:cs="Arial"/>
        </w:rPr>
        <w:t>058</w:t>
      </w:r>
      <w:r>
        <w:rPr>
          <w:rFonts w:ascii="Arial" w:hAnsi="Arial" w:cs="Arial"/>
        </w:rPr>
        <w:t>/201</w:t>
      </w:r>
      <w:r w:rsidR="006F2FB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– </w:t>
      </w:r>
      <w:r w:rsidR="00C21BAC">
        <w:rPr>
          <w:rFonts w:ascii="Arial" w:hAnsi="Arial" w:cs="Arial"/>
        </w:rPr>
        <w:t>TP</w:t>
      </w:r>
      <w:r>
        <w:rPr>
          <w:rFonts w:ascii="Arial" w:hAnsi="Arial" w:cs="Arial"/>
        </w:rPr>
        <w:t xml:space="preserve"> 00</w:t>
      </w:r>
      <w:r w:rsidR="006F2FB7">
        <w:rPr>
          <w:rFonts w:ascii="Arial" w:hAnsi="Arial" w:cs="Arial"/>
        </w:rPr>
        <w:t>03</w:t>
      </w:r>
      <w:r>
        <w:rPr>
          <w:rFonts w:ascii="Arial" w:hAnsi="Arial" w:cs="Arial"/>
        </w:rPr>
        <w:t>/201</w:t>
      </w:r>
      <w:r w:rsidR="006F2FB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tendo como objeto a </w:t>
      </w:r>
      <w:r w:rsidR="008F02F7" w:rsidRPr="007C16AA">
        <w:rPr>
          <w:rFonts w:ascii="Arial" w:hAnsi="Arial" w:cs="Arial"/>
          <w:b/>
        </w:rPr>
        <w:t xml:space="preserve">Contratação de empresa para </w:t>
      </w:r>
      <w:r w:rsidR="006F2FB7">
        <w:rPr>
          <w:rFonts w:ascii="Arial" w:hAnsi="Arial" w:cs="Arial"/>
          <w:b/>
        </w:rPr>
        <w:t xml:space="preserve">obra de cobertura e revitalização da quadra de esportes do bairro Regina, no município de </w:t>
      </w:r>
      <w:proofErr w:type="spellStart"/>
      <w:r w:rsidR="006F2FB7">
        <w:rPr>
          <w:rFonts w:ascii="Arial" w:hAnsi="Arial" w:cs="Arial"/>
          <w:b/>
        </w:rPr>
        <w:t>Catanduvas</w:t>
      </w:r>
      <w:proofErr w:type="spellEnd"/>
      <w:r w:rsidR="006F2FB7">
        <w:rPr>
          <w:rFonts w:ascii="Arial" w:hAnsi="Arial" w:cs="Arial"/>
          <w:b/>
        </w:rPr>
        <w:t xml:space="preserve"> – SC, incluindo mão de obra e materiais</w:t>
      </w:r>
      <w:r w:rsidR="008F02F7">
        <w:rPr>
          <w:rFonts w:ascii="Arial" w:hAnsi="Arial" w:cs="Arial"/>
        </w:rPr>
        <w:t xml:space="preserve">, </w:t>
      </w:r>
      <w:r w:rsidRPr="004E7B2E">
        <w:rPr>
          <w:rFonts w:ascii="Arial Black" w:hAnsi="Arial Black" w:cs="Arial"/>
        </w:rPr>
        <w:t>CONVOCO</w:t>
      </w:r>
      <w:r>
        <w:rPr>
          <w:rFonts w:ascii="Arial" w:hAnsi="Arial" w:cs="Arial"/>
        </w:rPr>
        <w:t xml:space="preserve"> a</w:t>
      </w:r>
      <w:r w:rsidR="008F02F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empresa</w:t>
      </w:r>
      <w:r w:rsidR="008F02F7">
        <w:rPr>
          <w:rFonts w:ascii="Arial" w:hAnsi="Arial" w:cs="Arial"/>
        </w:rPr>
        <w:t xml:space="preserve">s </w:t>
      </w:r>
      <w:r w:rsidR="006F2FB7">
        <w:rPr>
          <w:rFonts w:ascii="Arial" w:hAnsi="Arial" w:cs="Arial"/>
        </w:rPr>
        <w:t>ECO CONSTRUÇÕES EIRELI E KAPPA PROJETOS E CONSTRUÇÕES EIRELI EPP</w:t>
      </w:r>
      <w:r w:rsidRPr="0048199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</w:t>
      </w:r>
      <w:r w:rsidR="007C16AA">
        <w:rPr>
          <w:rFonts w:ascii="Arial" w:hAnsi="Arial" w:cs="Arial"/>
        </w:rPr>
        <w:t>abertura dos envelopes das propostas</w:t>
      </w:r>
      <w:r w:rsidR="008F02F7">
        <w:rPr>
          <w:rFonts w:ascii="Arial" w:hAnsi="Arial" w:cs="Arial"/>
        </w:rPr>
        <w:t xml:space="preserve"> que ocorrerá no dia </w:t>
      </w:r>
      <w:r w:rsidR="006F2FB7">
        <w:rPr>
          <w:rFonts w:ascii="Arial" w:hAnsi="Arial" w:cs="Arial"/>
          <w:b/>
        </w:rPr>
        <w:t>21 de maio</w:t>
      </w:r>
      <w:r w:rsidR="008F02F7" w:rsidRPr="008E3732">
        <w:rPr>
          <w:rFonts w:ascii="Arial" w:hAnsi="Arial" w:cs="Arial"/>
          <w:b/>
        </w:rPr>
        <w:t xml:space="preserve"> de 201</w:t>
      </w:r>
      <w:r w:rsidR="007C16AA">
        <w:rPr>
          <w:rFonts w:ascii="Arial" w:hAnsi="Arial" w:cs="Arial"/>
          <w:b/>
        </w:rPr>
        <w:t>9</w:t>
      </w:r>
      <w:r w:rsidR="008F02F7" w:rsidRPr="008E3732">
        <w:rPr>
          <w:rFonts w:ascii="Arial" w:hAnsi="Arial" w:cs="Arial"/>
          <w:b/>
        </w:rPr>
        <w:t xml:space="preserve"> </w:t>
      </w:r>
      <w:r w:rsidR="00481991">
        <w:rPr>
          <w:rFonts w:ascii="Arial" w:hAnsi="Arial" w:cs="Arial"/>
          <w:b/>
        </w:rPr>
        <w:t>as 1</w:t>
      </w:r>
      <w:r w:rsidR="006F2FB7">
        <w:rPr>
          <w:rFonts w:ascii="Arial" w:hAnsi="Arial" w:cs="Arial"/>
          <w:b/>
        </w:rPr>
        <w:t>3</w:t>
      </w:r>
      <w:r w:rsidR="00481991">
        <w:rPr>
          <w:rFonts w:ascii="Arial" w:hAnsi="Arial" w:cs="Arial"/>
          <w:b/>
        </w:rPr>
        <w:t>h</w:t>
      </w:r>
      <w:r w:rsidR="006F2FB7">
        <w:rPr>
          <w:rFonts w:ascii="Arial" w:hAnsi="Arial" w:cs="Arial"/>
          <w:b/>
        </w:rPr>
        <w:t>45</w:t>
      </w:r>
      <w:r w:rsidR="008E3732" w:rsidRPr="008E3732">
        <w:rPr>
          <w:rFonts w:ascii="Arial" w:hAnsi="Arial" w:cs="Arial"/>
          <w:b/>
        </w:rPr>
        <w:t>min</w:t>
      </w:r>
      <w:r w:rsidR="00060F41">
        <w:rPr>
          <w:rFonts w:ascii="Arial" w:hAnsi="Arial" w:cs="Arial"/>
        </w:rPr>
        <w:t xml:space="preserve">, </w:t>
      </w:r>
      <w:r w:rsidR="004E7B2E">
        <w:rPr>
          <w:rFonts w:ascii="Arial" w:hAnsi="Arial" w:cs="Arial"/>
        </w:rPr>
        <w:t xml:space="preserve">junto ao Setor de Licitações do </w:t>
      </w:r>
      <w:r>
        <w:rPr>
          <w:rFonts w:ascii="Arial" w:hAnsi="Arial" w:cs="Arial"/>
        </w:rPr>
        <w:t xml:space="preserve">Município de </w:t>
      </w:r>
      <w:proofErr w:type="spellStart"/>
      <w:r>
        <w:rPr>
          <w:rFonts w:ascii="Arial" w:hAnsi="Arial" w:cs="Arial"/>
        </w:rPr>
        <w:t>Catanduvas</w:t>
      </w:r>
      <w:proofErr w:type="spellEnd"/>
      <w:r>
        <w:rPr>
          <w:rFonts w:ascii="Arial" w:hAnsi="Arial" w:cs="Arial"/>
        </w:rPr>
        <w:t xml:space="preserve"> – SC.</w:t>
      </w:r>
    </w:p>
    <w:p w:rsidR="00547662" w:rsidRDefault="00547662" w:rsidP="005476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Era o que tinha a apresentar.</w:t>
      </w:r>
    </w:p>
    <w:p w:rsidR="00547662" w:rsidRDefault="00547662" w:rsidP="005476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Subscrevo-me</w:t>
      </w:r>
    </w:p>
    <w:p w:rsidR="00547662" w:rsidRDefault="00547662" w:rsidP="00547662">
      <w:pPr>
        <w:rPr>
          <w:rFonts w:ascii="Arial" w:hAnsi="Arial" w:cs="Arial"/>
        </w:rPr>
      </w:pPr>
    </w:p>
    <w:p w:rsidR="00547662" w:rsidRDefault="00547662" w:rsidP="00547662">
      <w:pPr>
        <w:rPr>
          <w:rFonts w:ascii="Arial" w:hAnsi="Arial" w:cs="Arial"/>
        </w:rPr>
      </w:pPr>
    </w:p>
    <w:p w:rsidR="00547662" w:rsidRDefault="00547662" w:rsidP="00547662">
      <w:pPr>
        <w:rPr>
          <w:rFonts w:ascii="Arial" w:hAnsi="Arial" w:cs="Arial"/>
        </w:rPr>
      </w:pPr>
      <w:r>
        <w:rPr>
          <w:rFonts w:ascii="Arial" w:hAnsi="Arial" w:cs="Arial"/>
        </w:rPr>
        <w:t>Leandro Guerra</w:t>
      </w:r>
    </w:p>
    <w:p w:rsidR="00547662" w:rsidRDefault="00547662" w:rsidP="00547662">
      <w:pPr>
        <w:rPr>
          <w:rFonts w:ascii="Arial" w:hAnsi="Arial" w:cs="Arial"/>
        </w:rPr>
      </w:pPr>
      <w:r>
        <w:rPr>
          <w:rFonts w:ascii="Arial" w:hAnsi="Arial" w:cs="Arial"/>
        </w:rPr>
        <w:t>Presidente da Comissão Permanente de Licitações</w:t>
      </w:r>
    </w:p>
    <w:p w:rsidR="00547662" w:rsidRPr="00547662" w:rsidRDefault="00547662" w:rsidP="00547662">
      <w:pPr>
        <w:rPr>
          <w:rFonts w:ascii="Arial" w:hAnsi="Arial" w:cs="Arial"/>
        </w:rPr>
      </w:pPr>
      <w:r>
        <w:rPr>
          <w:rFonts w:ascii="Arial" w:hAnsi="Arial" w:cs="Arial"/>
        </w:rPr>
        <w:t>Município de Catanduvas - SC</w:t>
      </w:r>
    </w:p>
    <w:sectPr w:rsidR="00547662" w:rsidRPr="00547662" w:rsidSect="00F258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62"/>
    <w:rsid w:val="00060F41"/>
    <w:rsid w:val="00481991"/>
    <w:rsid w:val="004E7B2E"/>
    <w:rsid w:val="00511268"/>
    <w:rsid w:val="00547662"/>
    <w:rsid w:val="0063418B"/>
    <w:rsid w:val="006678B5"/>
    <w:rsid w:val="00681EED"/>
    <w:rsid w:val="006F2FB7"/>
    <w:rsid w:val="007C16AA"/>
    <w:rsid w:val="008E3732"/>
    <w:rsid w:val="008F02F7"/>
    <w:rsid w:val="00914CC3"/>
    <w:rsid w:val="009F771E"/>
    <w:rsid w:val="00A810CD"/>
    <w:rsid w:val="00B7422A"/>
    <w:rsid w:val="00B860F7"/>
    <w:rsid w:val="00C21BAC"/>
    <w:rsid w:val="00C60054"/>
    <w:rsid w:val="00D73949"/>
    <w:rsid w:val="00DF364E"/>
    <w:rsid w:val="00F25866"/>
    <w:rsid w:val="00FA3A1D"/>
    <w:rsid w:val="00FE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8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8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Michel Favero</cp:lastModifiedBy>
  <cp:revision>2</cp:revision>
  <cp:lastPrinted>2019-05-09T14:34:00Z</cp:lastPrinted>
  <dcterms:created xsi:type="dcterms:W3CDTF">2019-05-09T14:35:00Z</dcterms:created>
  <dcterms:modified xsi:type="dcterms:W3CDTF">2019-05-09T14:35:00Z</dcterms:modified>
</cp:coreProperties>
</file>