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B1" w:rsidRDefault="00C34B3D" w:rsidP="00431329">
      <w:pPr>
        <w:spacing w:after="0" w:line="240" w:lineRule="auto"/>
        <w:rPr>
          <w:rFonts w:asciiTheme="majorHAnsi" w:eastAsia="DejaVu Serif" w:hAnsiTheme="majorHAnsi" w:cs="Arial"/>
          <w:b/>
        </w:rPr>
      </w:pPr>
      <w:r>
        <w:rPr>
          <w:rFonts w:asciiTheme="majorHAnsi" w:eastAsia="DejaVu Serif" w:hAnsiTheme="majorHAnsi" w:cs="Arial"/>
          <w:b/>
        </w:rPr>
        <w:t>Processo Administrativo Disciplinar</w:t>
      </w:r>
      <w:r w:rsidR="009543CE" w:rsidRPr="00887287">
        <w:rPr>
          <w:rFonts w:asciiTheme="majorHAnsi" w:eastAsia="DejaVu Serif" w:hAnsiTheme="majorHAnsi" w:cs="Arial"/>
          <w:b/>
        </w:rPr>
        <w:t xml:space="preserve"> </w:t>
      </w:r>
      <w:r w:rsidR="00F060D1" w:rsidRPr="00887287">
        <w:rPr>
          <w:rFonts w:asciiTheme="majorHAnsi" w:eastAsia="DejaVu Serif" w:hAnsiTheme="majorHAnsi" w:cs="Arial"/>
          <w:b/>
        </w:rPr>
        <w:t xml:space="preserve">nº </w:t>
      </w:r>
      <w:r w:rsidR="00A56418">
        <w:rPr>
          <w:rFonts w:asciiTheme="majorHAnsi" w:eastAsia="DejaVu Serif" w:hAnsiTheme="majorHAnsi" w:cs="Arial"/>
          <w:b/>
        </w:rPr>
        <w:t>005</w:t>
      </w:r>
      <w:r w:rsidR="00F33AAA" w:rsidRPr="00887287">
        <w:rPr>
          <w:rFonts w:asciiTheme="majorHAnsi" w:eastAsia="DejaVu Serif" w:hAnsiTheme="majorHAnsi" w:cs="Arial"/>
          <w:b/>
        </w:rPr>
        <w:t>/2021</w:t>
      </w:r>
    </w:p>
    <w:p w:rsidR="00C34B3D" w:rsidRPr="00887287" w:rsidRDefault="00C34B3D" w:rsidP="00431329">
      <w:pPr>
        <w:spacing w:after="0" w:line="240" w:lineRule="auto"/>
        <w:rPr>
          <w:rFonts w:asciiTheme="majorHAnsi" w:eastAsia="DejaVu Serif" w:hAnsiTheme="majorHAnsi" w:cs="Arial"/>
          <w:b/>
        </w:rPr>
      </w:pPr>
      <w:r>
        <w:rPr>
          <w:rFonts w:asciiTheme="majorHAnsi" w:eastAsia="DejaVu Serif" w:hAnsiTheme="majorHAnsi" w:cs="Arial"/>
          <w:b/>
        </w:rPr>
        <w:t>Portaria nº 10.435/2021, de 15 de novembro de 2021</w:t>
      </w:r>
    </w:p>
    <w:p w:rsidR="00431329" w:rsidRPr="00887287" w:rsidRDefault="009543CE" w:rsidP="00431329">
      <w:pPr>
        <w:spacing w:after="0" w:line="240" w:lineRule="auto"/>
        <w:rPr>
          <w:rFonts w:asciiTheme="majorHAnsi" w:eastAsia="DejaVu Serif" w:hAnsiTheme="majorHAnsi" w:cs="Arial"/>
          <w:b/>
        </w:rPr>
      </w:pPr>
      <w:r w:rsidRPr="00887287">
        <w:rPr>
          <w:rFonts w:asciiTheme="majorHAnsi" w:eastAsia="DejaVu Serif" w:hAnsiTheme="majorHAnsi" w:cs="Arial"/>
          <w:b/>
        </w:rPr>
        <w:t xml:space="preserve">Servidor processado: </w:t>
      </w:r>
      <w:r w:rsidR="00A56418">
        <w:rPr>
          <w:rFonts w:asciiTheme="majorHAnsi" w:eastAsia="DejaVu Serif" w:hAnsiTheme="majorHAnsi" w:cs="Arial"/>
          <w:b/>
        </w:rPr>
        <w:t>A</w:t>
      </w:r>
      <w:r w:rsidR="00667A11">
        <w:rPr>
          <w:rFonts w:asciiTheme="majorHAnsi" w:eastAsia="DejaVu Serif" w:hAnsiTheme="majorHAnsi" w:cs="Arial"/>
          <w:b/>
        </w:rPr>
        <w:t>. P. P.</w:t>
      </w:r>
    </w:p>
    <w:p w:rsidR="001B5B84" w:rsidRDefault="001B5B84" w:rsidP="00A7119D">
      <w:pPr>
        <w:spacing w:line="360" w:lineRule="auto"/>
        <w:jc w:val="center"/>
        <w:rPr>
          <w:rFonts w:asciiTheme="majorHAnsi" w:eastAsia="DejaVu Serif" w:hAnsiTheme="majorHAnsi" w:cs="Arial"/>
        </w:rPr>
      </w:pPr>
    </w:p>
    <w:p w:rsidR="007672E5" w:rsidRDefault="007672E5" w:rsidP="00A7119D">
      <w:pPr>
        <w:spacing w:line="360" w:lineRule="auto"/>
        <w:jc w:val="center"/>
        <w:rPr>
          <w:rFonts w:asciiTheme="majorHAnsi" w:eastAsia="DejaVu Serif" w:hAnsiTheme="majorHAnsi" w:cs="Arial"/>
        </w:rPr>
      </w:pPr>
    </w:p>
    <w:p w:rsidR="00E55ACA" w:rsidRPr="00C34B3D" w:rsidRDefault="00EC4477" w:rsidP="00EC4477">
      <w:pPr>
        <w:suppressAutoHyphens w:val="0"/>
        <w:autoSpaceDE w:val="0"/>
        <w:spacing w:after="0" w:line="240" w:lineRule="auto"/>
        <w:jc w:val="center"/>
        <w:rPr>
          <w:rFonts w:ascii="Cambria" w:eastAsia="DejaVu Serif" w:hAnsi="Cambria" w:cs="Arial"/>
          <w:b/>
          <w:bCs/>
          <w:sz w:val="24"/>
          <w:szCs w:val="24"/>
        </w:rPr>
      </w:pPr>
      <w:r w:rsidRPr="00C34B3D">
        <w:rPr>
          <w:rFonts w:ascii="Cambria" w:eastAsia="DejaVu Serif" w:hAnsi="Cambria" w:cs="Arial"/>
          <w:b/>
          <w:bCs/>
          <w:sz w:val="24"/>
          <w:szCs w:val="24"/>
        </w:rPr>
        <w:t>DECISÃO ADMINISTRATIVA</w:t>
      </w:r>
    </w:p>
    <w:p w:rsidR="00431329" w:rsidRPr="00C34B3D" w:rsidRDefault="00431329" w:rsidP="00431329">
      <w:pPr>
        <w:suppressAutoHyphens w:val="0"/>
        <w:autoSpaceDE w:val="0"/>
        <w:spacing w:after="0" w:line="240" w:lineRule="auto"/>
        <w:jc w:val="both"/>
        <w:rPr>
          <w:rFonts w:ascii="Cambria" w:eastAsia="DejaVu Serif" w:hAnsi="Cambria" w:cs="Arial"/>
          <w:sz w:val="24"/>
          <w:szCs w:val="24"/>
        </w:rPr>
      </w:pPr>
    </w:p>
    <w:p w:rsidR="00E55ACA" w:rsidRPr="00C34B3D" w:rsidRDefault="00E55ACA" w:rsidP="00714488">
      <w:pPr>
        <w:suppressAutoHyphens w:val="0"/>
        <w:autoSpaceDE w:val="0"/>
        <w:spacing w:after="0" w:line="240" w:lineRule="auto"/>
        <w:jc w:val="both"/>
        <w:rPr>
          <w:rFonts w:ascii="Cambria" w:eastAsia="DejaVu Serif" w:hAnsi="Cambria" w:cs="Arial"/>
          <w:sz w:val="24"/>
          <w:szCs w:val="24"/>
        </w:rPr>
      </w:pPr>
    </w:p>
    <w:p w:rsidR="00E772D4" w:rsidRPr="00C34B3D" w:rsidRDefault="00E772D4" w:rsidP="00431329">
      <w:pPr>
        <w:suppressAutoHyphens w:val="0"/>
        <w:autoSpaceDE w:val="0"/>
        <w:spacing w:after="240" w:line="360" w:lineRule="auto"/>
        <w:jc w:val="both"/>
        <w:rPr>
          <w:rFonts w:ascii="Cambria" w:eastAsia="DejaVu Serif" w:hAnsi="Cambria" w:cs="Arial"/>
          <w:b/>
          <w:sz w:val="24"/>
          <w:szCs w:val="24"/>
        </w:rPr>
      </w:pPr>
      <w:r w:rsidRPr="00C34B3D">
        <w:rPr>
          <w:rFonts w:ascii="Cambria" w:eastAsia="DejaVu Serif" w:hAnsi="Cambria" w:cs="Arial"/>
          <w:b/>
          <w:sz w:val="24"/>
          <w:szCs w:val="24"/>
        </w:rPr>
        <w:t>RELATÓRIO</w:t>
      </w:r>
    </w:p>
    <w:p w:rsidR="00745B47" w:rsidRPr="00C34B3D" w:rsidRDefault="00431329" w:rsidP="00431329">
      <w:pPr>
        <w:suppressAutoHyphens w:val="0"/>
        <w:autoSpaceDE w:val="0"/>
        <w:spacing w:after="240" w:line="360" w:lineRule="auto"/>
        <w:jc w:val="both"/>
        <w:rPr>
          <w:rFonts w:ascii="Cambria" w:eastAsia="DejaVu Serif" w:hAnsi="Cambria" w:cs="Arial"/>
          <w:sz w:val="24"/>
          <w:szCs w:val="24"/>
        </w:rPr>
      </w:pPr>
      <w:r w:rsidRPr="00C34B3D">
        <w:rPr>
          <w:rFonts w:ascii="Cambria" w:eastAsia="DejaVu Serif" w:hAnsi="Cambria" w:cs="Arial"/>
          <w:sz w:val="24"/>
          <w:szCs w:val="24"/>
        </w:rPr>
        <w:t xml:space="preserve">Trata-se de </w:t>
      </w:r>
      <w:r w:rsidR="00F33AAA" w:rsidRPr="00C34B3D">
        <w:rPr>
          <w:rFonts w:ascii="Cambria" w:eastAsia="DejaVu Serif" w:hAnsi="Cambria" w:cs="Arial"/>
          <w:sz w:val="24"/>
          <w:szCs w:val="24"/>
        </w:rPr>
        <w:t>Processo Administrativo Disciplinar instaurado</w:t>
      </w:r>
      <w:r w:rsidRPr="00C34B3D">
        <w:rPr>
          <w:rFonts w:ascii="Cambria" w:eastAsia="DejaVu Serif" w:hAnsi="Cambria" w:cs="Arial"/>
          <w:sz w:val="24"/>
          <w:szCs w:val="24"/>
        </w:rPr>
        <w:t xml:space="preserve"> </w:t>
      </w:r>
      <w:r w:rsidRPr="00C34B3D">
        <w:rPr>
          <w:rFonts w:ascii="Cambria" w:hAnsi="Cambria" w:cs="Arial"/>
          <w:color w:val="000000" w:themeColor="text1"/>
          <w:sz w:val="24"/>
          <w:szCs w:val="24"/>
        </w:rPr>
        <w:t>pel</w:t>
      </w:r>
      <w:r w:rsidR="00F33AAA" w:rsidRPr="00C34B3D">
        <w:rPr>
          <w:rFonts w:ascii="Cambria" w:hAnsi="Cambria" w:cs="Arial"/>
          <w:color w:val="000000" w:themeColor="text1"/>
          <w:sz w:val="24"/>
          <w:szCs w:val="24"/>
        </w:rPr>
        <w:t xml:space="preserve">a Portaria nº </w:t>
      </w:r>
      <w:r w:rsidR="00A56418" w:rsidRPr="00C34B3D">
        <w:rPr>
          <w:rFonts w:ascii="Cambria" w:hAnsi="Cambria" w:cs="Tahoma"/>
          <w:sz w:val="24"/>
          <w:szCs w:val="24"/>
        </w:rPr>
        <w:t>10.435/2021, de 15 de dezembro de 2021</w:t>
      </w:r>
      <w:r w:rsidR="00F33AAA" w:rsidRPr="00C34B3D">
        <w:rPr>
          <w:rFonts w:ascii="Cambria" w:hAnsi="Cambria" w:cs="Arial"/>
          <w:color w:val="000000" w:themeColor="text1"/>
          <w:sz w:val="24"/>
          <w:szCs w:val="24"/>
        </w:rPr>
        <w:t>,</w:t>
      </w:r>
      <w:r w:rsidRPr="00C34B3D">
        <w:rPr>
          <w:rFonts w:ascii="Cambria" w:eastAsia="DejaVu Serif" w:hAnsi="Cambria" w:cs="Arial"/>
          <w:sz w:val="24"/>
          <w:szCs w:val="24"/>
        </w:rPr>
        <w:t xml:space="preserve"> </w:t>
      </w:r>
      <w:r w:rsidR="00D357A1" w:rsidRPr="00C34B3D">
        <w:rPr>
          <w:rFonts w:ascii="Cambria" w:eastAsia="DejaVu Serif" w:hAnsi="Cambria" w:cs="Arial"/>
          <w:sz w:val="24"/>
          <w:szCs w:val="24"/>
        </w:rPr>
        <w:t xml:space="preserve">em face do servidor </w:t>
      </w:r>
      <w:r w:rsidR="00A56418" w:rsidRPr="00C34B3D">
        <w:rPr>
          <w:rFonts w:ascii="Cambria" w:eastAsia="DejaVu Serif" w:hAnsi="Cambria" w:cs="Arial"/>
          <w:sz w:val="24"/>
          <w:szCs w:val="24"/>
        </w:rPr>
        <w:t>A</w:t>
      </w:r>
      <w:r w:rsidR="00667A11">
        <w:rPr>
          <w:rFonts w:ascii="Cambria" w:eastAsia="DejaVu Serif" w:hAnsi="Cambria" w:cs="Arial"/>
          <w:sz w:val="24"/>
          <w:szCs w:val="24"/>
        </w:rPr>
        <w:t>.</w:t>
      </w:r>
      <w:r w:rsidR="00A56418" w:rsidRPr="00C34B3D">
        <w:rPr>
          <w:rFonts w:ascii="Cambria" w:eastAsia="DejaVu Serif" w:hAnsi="Cambria" w:cs="Arial"/>
          <w:sz w:val="24"/>
          <w:szCs w:val="24"/>
        </w:rPr>
        <w:t xml:space="preserve"> P</w:t>
      </w:r>
      <w:r w:rsidR="00667A11">
        <w:rPr>
          <w:rFonts w:ascii="Cambria" w:eastAsia="DejaVu Serif" w:hAnsi="Cambria" w:cs="Arial"/>
          <w:sz w:val="24"/>
          <w:szCs w:val="24"/>
        </w:rPr>
        <w:t xml:space="preserve">. </w:t>
      </w:r>
      <w:r w:rsidR="00A56418" w:rsidRPr="00C34B3D">
        <w:rPr>
          <w:rFonts w:ascii="Cambria" w:eastAsia="DejaVu Serif" w:hAnsi="Cambria" w:cs="Arial"/>
          <w:sz w:val="24"/>
          <w:szCs w:val="24"/>
        </w:rPr>
        <w:t>P</w:t>
      </w:r>
      <w:r w:rsidR="00667A11">
        <w:rPr>
          <w:rFonts w:ascii="Cambria" w:eastAsia="DejaVu Serif" w:hAnsi="Cambria" w:cs="Arial"/>
          <w:sz w:val="24"/>
          <w:szCs w:val="24"/>
        </w:rPr>
        <w:t>.</w:t>
      </w:r>
      <w:r w:rsidR="00D357A1" w:rsidRPr="00C34B3D">
        <w:rPr>
          <w:rFonts w:ascii="Cambria" w:eastAsia="DejaVu Serif" w:hAnsi="Cambria" w:cs="Arial"/>
          <w:sz w:val="24"/>
          <w:szCs w:val="24"/>
        </w:rPr>
        <w:t xml:space="preserve">, ocupante do cargo de </w:t>
      </w:r>
      <w:r w:rsidR="00F33AAA" w:rsidRPr="00C34B3D">
        <w:rPr>
          <w:rFonts w:ascii="Cambria" w:eastAsia="DejaVu Serif" w:hAnsi="Cambria" w:cs="Arial"/>
          <w:sz w:val="24"/>
          <w:szCs w:val="24"/>
        </w:rPr>
        <w:t>médico</w:t>
      </w:r>
      <w:r w:rsidR="00A56418" w:rsidRPr="00C34B3D">
        <w:rPr>
          <w:rFonts w:ascii="Cambria" w:eastAsia="DejaVu Serif" w:hAnsi="Cambria" w:cs="Arial"/>
          <w:sz w:val="24"/>
          <w:szCs w:val="24"/>
        </w:rPr>
        <w:t>, em razão d</w:t>
      </w:r>
      <w:r w:rsidR="00A56418" w:rsidRPr="00C34B3D">
        <w:rPr>
          <w:rFonts w:ascii="Cambria" w:hAnsi="Cambria" w:cs="Tahoma"/>
          <w:sz w:val="24"/>
          <w:szCs w:val="24"/>
        </w:rPr>
        <w:t>os fatos relatados em Boletim de Ocorrência de 07 de dezembro de 2021 e representação realizada perante o Ministério Público Federal em 24 de novembro de 2021</w:t>
      </w:r>
      <w:r w:rsidR="00A56418" w:rsidRPr="00C34B3D">
        <w:rPr>
          <w:rFonts w:ascii="Cambria" w:hAnsi="Cambria" w:cs="Tahoma"/>
          <w:sz w:val="24"/>
          <w:szCs w:val="24"/>
        </w:rPr>
        <w:t xml:space="preserve"> (fls. 03-06).</w:t>
      </w:r>
    </w:p>
    <w:p w:rsidR="00F33AAA" w:rsidRPr="00C34B3D" w:rsidRDefault="008340F6" w:rsidP="00431329">
      <w:pPr>
        <w:suppressAutoHyphens w:val="0"/>
        <w:autoSpaceDE w:val="0"/>
        <w:spacing w:after="240" w:line="360" w:lineRule="auto"/>
        <w:jc w:val="both"/>
        <w:rPr>
          <w:rFonts w:ascii="Cambria" w:eastAsia="DejaVu Serif" w:hAnsi="Cambria" w:cs="Arial"/>
          <w:sz w:val="24"/>
          <w:szCs w:val="24"/>
        </w:rPr>
      </w:pPr>
      <w:r w:rsidRPr="00C34B3D">
        <w:rPr>
          <w:rFonts w:ascii="Cambria" w:eastAsia="DejaVu Serif" w:hAnsi="Cambria" w:cs="Arial"/>
          <w:sz w:val="24"/>
          <w:szCs w:val="24"/>
        </w:rPr>
        <w:t>O servidor foi notifi</w:t>
      </w:r>
      <w:r w:rsidR="00D357A1" w:rsidRPr="00C34B3D">
        <w:rPr>
          <w:rFonts w:ascii="Cambria" w:eastAsia="DejaVu Serif" w:hAnsi="Cambria" w:cs="Arial"/>
          <w:sz w:val="24"/>
          <w:szCs w:val="24"/>
        </w:rPr>
        <w:t>cado e apresentou defesa prévia</w:t>
      </w:r>
      <w:r w:rsidR="00A56418" w:rsidRPr="00C34B3D">
        <w:rPr>
          <w:rFonts w:ascii="Cambria" w:eastAsia="DejaVu Serif" w:hAnsi="Cambria" w:cs="Arial"/>
          <w:sz w:val="24"/>
          <w:szCs w:val="24"/>
        </w:rPr>
        <w:t xml:space="preserve"> em que requereu a oitiva das pessoas ofendidas e denunciantes.</w:t>
      </w:r>
    </w:p>
    <w:p w:rsidR="002C2587" w:rsidRPr="00C34B3D" w:rsidRDefault="00A56418" w:rsidP="00431329">
      <w:pPr>
        <w:suppressAutoHyphens w:val="0"/>
        <w:autoSpaceDE w:val="0"/>
        <w:spacing w:after="240" w:line="360" w:lineRule="auto"/>
        <w:jc w:val="both"/>
        <w:rPr>
          <w:rFonts w:ascii="Cambria" w:eastAsia="DejaVu Serif" w:hAnsi="Cambria" w:cs="Arial"/>
          <w:sz w:val="24"/>
          <w:szCs w:val="24"/>
        </w:rPr>
      </w:pPr>
      <w:r w:rsidRPr="00C34B3D">
        <w:rPr>
          <w:rFonts w:ascii="Cambria" w:eastAsia="DejaVu Serif" w:hAnsi="Cambria" w:cs="Arial"/>
          <w:sz w:val="24"/>
          <w:szCs w:val="24"/>
        </w:rPr>
        <w:t xml:space="preserve">A oitiva das </w:t>
      </w:r>
      <w:r w:rsidR="00F33AAA" w:rsidRPr="00C34B3D">
        <w:rPr>
          <w:rFonts w:ascii="Cambria" w:eastAsia="DejaVu Serif" w:hAnsi="Cambria" w:cs="Arial"/>
          <w:sz w:val="24"/>
          <w:szCs w:val="24"/>
        </w:rPr>
        <w:t>testemunhas</w:t>
      </w:r>
      <w:r w:rsidRPr="00C34B3D">
        <w:rPr>
          <w:rFonts w:ascii="Cambria" w:eastAsia="DejaVu Serif" w:hAnsi="Cambria" w:cs="Arial"/>
          <w:sz w:val="24"/>
          <w:szCs w:val="24"/>
        </w:rPr>
        <w:t xml:space="preserve"> foi acompanhada pelo procurador </w:t>
      </w:r>
      <w:r w:rsidR="002C2587" w:rsidRPr="00C34B3D">
        <w:rPr>
          <w:rFonts w:ascii="Cambria" w:eastAsia="DejaVu Serif" w:hAnsi="Cambria" w:cs="Arial"/>
          <w:sz w:val="24"/>
          <w:szCs w:val="24"/>
        </w:rPr>
        <w:t>d</w:t>
      </w:r>
      <w:r w:rsidRPr="00C34B3D">
        <w:rPr>
          <w:rFonts w:ascii="Cambria" w:eastAsia="DejaVu Serif" w:hAnsi="Cambria" w:cs="Arial"/>
          <w:sz w:val="24"/>
          <w:szCs w:val="24"/>
        </w:rPr>
        <w:t>o servidor acusado</w:t>
      </w:r>
      <w:r w:rsidR="002C2587" w:rsidRPr="00C34B3D">
        <w:rPr>
          <w:rFonts w:ascii="Cambria" w:eastAsia="DejaVu Serif" w:hAnsi="Cambria" w:cs="Arial"/>
          <w:sz w:val="24"/>
          <w:szCs w:val="24"/>
        </w:rPr>
        <w:t>. Após, seguiu-se o interrogatório do acusado, ato que também foi acompanhado por advogado.</w:t>
      </w:r>
    </w:p>
    <w:p w:rsidR="002C2587" w:rsidRPr="00C34B3D" w:rsidRDefault="002C2587" w:rsidP="00431329">
      <w:pPr>
        <w:suppressAutoHyphens w:val="0"/>
        <w:autoSpaceDE w:val="0"/>
        <w:spacing w:after="240" w:line="360" w:lineRule="auto"/>
        <w:jc w:val="both"/>
        <w:rPr>
          <w:rFonts w:ascii="Cambria" w:eastAsia="DejaVu Serif" w:hAnsi="Cambria" w:cs="Arial"/>
          <w:sz w:val="24"/>
          <w:szCs w:val="24"/>
        </w:rPr>
      </w:pPr>
      <w:r w:rsidRPr="00C34B3D">
        <w:rPr>
          <w:rFonts w:ascii="Cambria" w:eastAsia="DejaVu Serif" w:hAnsi="Cambria" w:cs="Arial"/>
          <w:sz w:val="24"/>
          <w:szCs w:val="24"/>
        </w:rPr>
        <w:t xml:space="preserve">Encerrada a instrução e apresentada defesa, alegou-se infundadas as acusações e negou-se qualquer ato que implicasse na violação dos deveres funcionais. </w:t>
      </w:r>
    </w:p>
    <w:p w:rsidR="00F824C2" w:rsidRPr="00C34B3D" w:rsidRDefault="008340F6" w:rsidP="00431329">
      <w:pPr>
        <w:suppressAutoHyphens w:val="0"/>
        <w:autoSpaceDE w:val="0"/>
        <w:spacing w:after="240" w:line="360" w:lineRule="auto"/>
        <w:jc w:val="both"/>
        <w:rPr>
          <w:rFonts w:ascii="Cambria" w:eastAsia="DejaVu Serif" w:hAnsi="Cambria" w:cs="Arial"/>
          <w:sz w:val="24"/>
          <w:szCs w:val="24"/>
        </w:rPr>
      </w:pPr>
      <w:r w:rsidRPr="00C34B3D">
        <w:rPr>
          <w:rFonts w:ascii="Cambria" w:eastAsia="DejaVu Serif" w:hAnsi="Cambria" w:cs="Arial"/>
          <w:sz w:val="24"/>
          <w:szCs w:val="24"/>
        </w:rPr>
        <w:t>Sobreveio</w:t>
      </w:r>
      <w:r w:rsidR="00D357A1" w:rsidRPr="00C34B3D">
        <w:rPr>
          <w:rFonts w:ascii="Cambria" w:eastAsia="DejaVu Serif" w:hAnsi="Cambria" w:cs="Arial"/>
          <w:sz w:val="24"/>
          <w:szCs w:val="24"/>
        </w:rPr>
        <w:t xml:space="preserve"> aos autos</w:t>
      </w:r>
      <w:r w:rsidR="00236941" w:rsidRPr="00C34B3D">
        <w:rPr>
          <w:rFonts w:ascii="Cambria" w:eastAsia="DejaVu Serif" w:hAnsi="Cambria" w:cs="Arial"/>
          <w:sz w:val="24"/>
          <w:szCs w:val="24"/>
        </w:rPr>
        <w:t xml:space="preserve"> o</w:t>
      </w:r>
      <w:r w:rsidR="00D357A1" w:rsidRPr="00C34B3D">
        <w:rPr>
          <w:rFonts w:ascii="Cambria" w:eastAsia="DejaVu Serif" w:hAnsi="Cambria" w:cs="Arial"/>
          <w:sz w:val="24"/>
          <w:szCs w:val="24"/>
        </w:rPr>
        <w:t xml:space="preserve"> </w:t>
      </w:r>
      <w:r w:rsidRPr="00C34B3D">
        <w:rPr>
          <w:rFonts w:ascii="Cambria" w:eastAsia="DejaVu Serif" w:hAnsi="Cambria" w:cs="Arial"/>
          <w:sz w:val="24"/>
          <w:szCs w:val="24"/>
        </w:rPr>
        <w:t xml:space="preserve">relatório da Comissão Processante </w:t>
      </w:r>
      <w:r w:rsidR="00D357A1" w:rsidRPr="00C34B3D">
        <w:rPr>
          <w:rFonts w:ascii="Cambria" w:eastAsia="DejaVu Serif" w:hAnsi="Cambria" w:cs="Arial"/>
          <w:sz w:val="24"/>
          <w:szCs w:val="24"/>
        </w:rPr>
        <w:t>q</w:t>
      </w:r>
      <w:r w:rsidRPr="00C34B3D">
        <w:rPr>
          <w:rFonts w:ascii="Cambria" w:eastAsia="DejaVu Serif" w:hAnsi="Cambria" w:cs="Arial"/>
          <w:sz w:val="24"/>
          <w:szCs w:val="24"/>
        </w:rPr>
        <w:t xml:space="preserve">ue sugeriu </w:t>
      </w:r>
      <w:r w:rsidR="002C2587" w:rsidRPr="00C34B3D">
        <w:rPr>
          <w:rFonts w:ascii="Cambria" w:eastAsia="DejaVu Serif" w:hAnsi="Cambria" w:cs="Arial"/>
          <w:sz w:val="24"/>
          <w:szCs w:val="24"/>
        </w:rPr>
        <w:t>a aplicação da pena de suspensão de 60 (sessenta) dias</w:t>
      </w:r>
      <w:r w:rsidRPr="00C34B3D">
        <w:rPr>
          <w:rFonts w:ascii="Cambria" w:eastAsia="DejaVu Serif" w:hAnsi="Cambria" w:cs="Arial"/>
          <w:sz w:val="24"/>
          <w:szCs w:val="24"/>
        </w:rPr>
        <w:t>.</w:t>
      </w:r>
    </w:p>
    <w:p w:rsidR="00F33AAA" w:rsidRPr="00C34B3D" w:rsidRDefault="00F33AAA" w:rsidP="0081485E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 w:rsidRPr="00C34B3D">
        <w:rPr>
          <w:rFonts w:ascii="Cambria" w:hAnsi="Cambria" w:cs="Tahoma"/>
          <w:sz w:val="24"/>
          <w:szCs w:val="24"/>
        </w:rPr>
        <w:t xml:space="preserve">Em que pese a conduta do acusado tenha causado prejuízo ao serviço público sem qualquer justificativa plausível, não causou dano ao erário, eis que a falta </w:t>
      </w:r>
      <w:r w:rsidR="00887287" w:rsidRPr="00C34B3D">
        <w:rPr>
          <w:rFonts w:ascii="Cambria" w:hAnsi="Cambria" w:cs="Tahoma"/>
          <w:sz w:val="24"/>
          <w:szCs w:val="24"/>
        </w:rPr>
        <w:t xml:space="preserve">ao trabalho </w:t>
      </w:r>
      <w:r w:rsidRPr="00C34B3D">
        <w:rPr>
          <w:rFonts w:ascii="Cambria" w:hAnsi="Cambria" w:cs="Tahoma"/>
          <w:sz w:val="24"/>
          <w:szCs w:val="24"/>
        </w:rPr>
        <w:t xml:space="preserve">foi descontada de sua remuneração, de forma que </w:t>
      </w:r>
      <w:r w:rsidR="001D0DF4" w:rsidRPr="00C34B3D">
        <w:rPr>
          <w:rFonts w:ascii="Cambria" w:hAnsi="Cambria" w:cs="Tahoma"/>
          <w:sz w:val="24"/>
          <w:szCs w:val="24"/>
        </w:rPr>
        <w:t>é desnecessária</w:t>
      </w:r>
      <w:r w:rsidRPr="00C34B3D">
        <w:rPr>
          <w:rFonts w:ascii="Cambria" w:hAnsi="Cambria" w:cs="Tahoma"/>
          <w:sz w:val="24"/>
          <w:szCs w:val="24"/>
        </w:rPr>
        <w:t xml:space="preserve"> a continuidade do PAD após o seu desligamento do serviço público municipal.</w:t>
      </w:r>
    </w:p>
    <w:p w:rsidR="00366E60" w:rsidRPr="00C34B3D" w:rsidRDefault="00366E60" w:rsidP="0081485E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 w:rsidRPr="00C34B3D">
        <w:rPr>
          <w:rFonts w:ascii="Cambria" w:hAnsi="Cambria" w:cs="Tahoma"/>
          <w:sz w:val="24"/>
          <w:szCs w:val="24"/>
        </w:rPr>
        <w:t>É a síntese do necessário.</w:t>
      </w:r>
    </w:p>
    <w:p w:rsidR="007672E5" w:rsidRPr="00C34B3D" w:rsidRDefault="007672E5" w:rsidP="0081485E">
      <w:pPr>
        <w:spacing w:after="240" w:line="360" w:lineRule="auto"/>
        <w:jc w:val="both"/>
        <w:rPr>
          <w:rFonts w:ascii="Cambria" w:hAnsi="Cambria" w:cs="Tahoma"/>
          <w:b/>
          <w:sz w:val="24"/>
          <w:szCs w:val="24"/>
        </w:rPr>
      </w:pPr>
      <w:r w:rsidRPr="00C34B3D">
        <w:rPr>
          <w:rFonts w:ascii="Cambria" w:hAnsi="Cambria" w:cs="Tahoma"/>
          <w:b/>
          <w:sz w:val="24"/>
          <w:szCs w:val="24"/>
        </w:rPr>
        <w:t>DA FUNDAMENTAÇÃO</w:t>
      </w:r>
    </w:p>
    <w:p w:rsidR="007672E5" w:rsidRPr="00C34B3D" w:rsidRDefault="007672E5" w:rsidP="0081485E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 w:rsidRPr="00C34B3D">
        <w:rPr>
          <w:rFonts w:ascii="Cambria" w:hAnsi="Cambria" w:cs="Tahoma"/>
          <w:sz w:val="24"/>
          <w:szCs w:val="24"/>
        </w:rPr>
        <w:t>Ao contrário do que alega o servidor acusado, restou demonstrado que não exerceu as suas funções com zelo e dedicação, tampouco dispensou tratamento educado e cortês, relativamente aos fatos ocorridos em 18 de novembro de 2021, com a paciente Imaculada Aparecida Cordeiro.</w:t>
      </w:r>
    </w:p>
    <w:p w:rsidR="008F7427" w:rsidRPr="00C34B3D" w:rsidRDefault="008F7427" w:rsidP="0081485E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 w:rsidRPr="00C34B3D">
        <w:rPr>
          <w:rFonts w:ascii="Cambria" w:hAnsi="Cambria" w:cs="Tahoma"/>
          <w:sz w:val="24"/>
          <w:szCs w:val="24"/>
        </w:rPr>
        <w:t>Restou evidente pela prova testemunhal que o servidor não prestou socorro à paciente quando estava caída. Co</w:t>
      </w:r>
      <w:r w:rsidR="009202FF">
        <w:rPr>
          <w:rFonts w:ascii="Cambria" w:hAnsi="Cambria" w:cs="Tahoma"/>
          <w:sz w:val="24"/>
          <w:szCs w:val="24"/>
        </w:rPr>
        <w:t>nforme</w:t>
      </w:r>
      <w:r w:rsidRPr="00C34B3D">
        <w:rPr>
          <w:rFonts w:ascii="Cambria" w:hAnsi="Cambria" w:cs="Tahoma"/>
          <w:sz w:val="24"/>
          <w:szCs w:val="24"/>
        </w:rPr>
        <w:t xml:space="preserve"> afirmaram as testemunhas</w:t>
      </w:r>
      <w:r w:rsidR="009202FF">
        <w:rPr>
          <w:rFonts w:ascii="Cambria" w:hAnsi="Cambria" w:cs="Tahoma"/>
          <w:sz w:val="24"/>
          <w:szCs w:val="24"/>
        </w:rPr>
        <w:t xml:space="preserve"> ouvidas</w:t>
      </w:r>
      <w:r w:rsidRPr="00C34B3D">
        <w:rPr>
          <w:rFonts w:ascii="Cambria" w:hAnsi="Cambria" w:cs="Tahoma"/>
          <w:sz w:val="24"/>
          <w:szCs w:val="24"/>
        </w:rPr>
        <w:t xml:space="preserve">, nem encostou na paciente, o que é totalmente contrário à conduta e ao dever médico, mormente por se tratar de uma paciente que </w:t>
      </w:r>
      <w:r w:rsidR="009202FF">
        <w:rPr>
          <w:rFonts w:ascii="Cambria" w:hAnsi="Cambria" w:cs="Tahoma"/>
          <w:sz w:val="24"/>
          <w:szCs w:val="24"/>
        </w:rPr>
        <w:t xml:space="preserve">o servidor </w:t>
      </w:r>
      <w:r w:rsidRPr="00C34B3D">
        <w:rPr>
          <w:rFonts w:ascii="Cambria" w:hAnsi="Cambria" w:cs="Tahoma"/>
          <w:sz w:val="24"/>
          <w:szCs w:val="24"/>
        </w:rPr>
        <w:t>havia atendido naquele mesmo dia.</w:t>
      </w:r>
    </w:p>
    <w:p w:rsidR="007672E5" w:rsidRPr="00C34B3D" w:rsidRDefault="009202FF" w:rsidP="0081485E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Não b</w:t>
      </w:r>
      <w:r w:rsidR="008F7427" w:rsidRPr="00C34B3D">
        <w:rPr>
          <w:rFonts w:ascii="Cambria" w:hAnsi="Cambria" w:cs="Tahoma"/>
          <w:sz w:val="24"/>
          <w:szCs w:val="24"/>
        </w:rPr>
        <w:t>astasse ser omisso no atendimento emergencial, afirmou que se tratava de um “piti” e sugeriu “por os dedos nos olhos” da paciente</w:t>
      </w:r>
      <w:r w:rsidR="008B4656" w:rsidRPr="00C34B3D">
        <w:rPr>
          <w:rFonts w:ascii="Cambria" w:hAnsi="Cambria" w:cs="Tahoma"/>
          <w:sz w:val="24"/>
          <w:szCs w:val="24"/>
        </w:rPr>
        <w:t xml:space="preserve">. </w:t>
      </w:r>
      <w:r>
        <w:rPr>
          <w:rFonts w:ascii="Cambria" w:hAnsi="Cambria" w:cs="Tahoma"/>
          <w:sz w:val="24"/>
          <w:szCs w:val="24"/>
        </w:rPr>
        <w:t>Ou seja, o</w:t>
      </w:r>
      <w:r w:rsidR="008B4656" w:rsidRPr="00C34B3D">
        <w:rPr>
          <w:rFonts w:ascii="Cambria" w:hAnsi="Cambria" w:cs="Tahoma"/>
          <w:sz w:val="24"/>
          <w:szCs w:val="24"/>
        </w:rPr>
        <w:t xml:space="preserve"> servidor acusado concluiu que se tratava de uma simulação</w:t>
      </w:r>
      <w:r>
        <w:rPr>
          <w:rFonts w:ascii="Cambria" w:hAnsi="Cambria" w:cs="Tahoma"/>
          <w:sz w:val="24"/>
          <w:szCs w:val="24"/>
        </w:rPr>
        <w:t xml:space="preserve"> sem seque</w:t>
      </w:r>
      <w:r w:rsidR="008B4656" w:rsidRPr="00C34B3D">
        <w:rPr>
          <w:rFonts w:ascii="Cambria" w:hAnsi="Cambria" w:cs="Tahoma"/>
          <w:sz w:val="24"/>
          <w:szCs w:val="24"/>
        </w:rPr>
        <w:t xml:space="preserve"> </w:t>
      </w:r>
      <w:r w:rsidR="00F271E1" w:rsidRPr="00C34B3D">
        <w:rPr>
          <w:rFonts w:ascii="Cambria" w:hAnsi="Cambria" w:cs="Tahoma"/>
          <w:sz w:val="24"/>
          <w:szCs w:val="24"/>
        </w:rPr>
        <w:t>“</w:t>
      </w:r>
      <w:r w:rsidR="008B4656" w:rsidRPr="00C34B3D">
        <w:rPr>
          <w:rFonts w:ascii="Cambria" w:hAnsi="Cambria" w:cs="Tahoma"/>
          <w:sz w:val="24"/>
          <w:szCs w:val="24"/>
        </w:rPr>
        <w:t>encostar</w:t>
      </w:r>
      <w:r w:rsidR="00F271E1" w:rsidRPr="00C34B3D">
        <w:rPr>
          <w:rFonts w:ascii="Cambria" w:hAnsi="Cambria" w:cs="Tahoma"/>
          <w:sz w:val="24"/>
          <w:szCs w:val="24"/>
        </w:rPr>
        <w:t>”</w:t>
      </w:r>
      <w:r w:rsidR="008B4656" w:rsidRPr="00C34B3D">
        <w:rPr>
          <w:rFonts w:ascii="Cambria" w:hAnsi="Cambria" w:cs="Tahoma"/>
          <w:sz w:val="24"/>
          <w:szCs w:val="24"/>
        </w:rPr>
        <w:t xml:space="preserve"> na paciente que aparentemente estava apresentando sintomas graves.</w:t>
      </w:r>
    </w:p>
    <w:p w:rsidR="00F271E1" w:rsidRPr="00C34B3D" w:rsidRDefault="00F271E1" w:rsidP="0081485E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 w:rsidRPr="00C34B3D">
        <w:rPr>
          <w:rFonts w:ascii="Cambria" w:hAnsi="Cambria" w:cs="Tahoma"/>
          <w:sz w:val="24"/>
          <w:szCs w:val="24"/>
        </w:rPr>
        <w:t xml:space="preserve">Simulação não se presume. </w:t>
      </w:r>
      <w:r w:rsidR="008B4656" w:rsidRPr="00C34B3D">
        <w:rPr>
          <w:rFonts w:ascii="Cambria" w:hAnsi="Cambria" w:cs="Tahoma"/>
          <w:sz w:val="24"/>
          <w:szCs w:val="24"/>
        </w:rPr>
        <w:t>Para que o médico possa concluir o diagnóstico pela inexistência de patologia ou problema de saúde do paciente, precisa realizar a sua anamnese (exame físico, pelo menos), mesmo que de forma precária, sendo</w:t>
      </w:r>
      <w:r w:rsidR="009202FF">
        <w:rPr>
          <w:rFonts w:ascii="Cambria" w:hAnsi="Cambria" w:cs="Tahoma"/>
          <w:sz w:val="24"/>
          <w:szCs w:val="24"/>
        </w:rPr>
        <w:t xml:space="preserve"> uma</w:t>
      </w:r>
      <w:r w:rsidR="008B4656" w:rsidRPr="00C34B3D">
        <w:rPr>
          <w:rFonts w:ascii="Cambria" w:hAnsi="Cambria" w:cs="Tahoma"/>
          <w:sz w:val="24"/>
          <w:szCs w:val="24"/>
        </w:rPr>
        <w:t xml:space="preserve"> evidente violação funcional a sua omissão em examiná-la</w:t>
      </w:r>
      <w:r w:rsidRPr="00C34B3D">
        <w:rPr>
          <w:rFonts w:ascii="Cambria" w:hAnsi="Cambria" w:cs="Tahoma"/>
          <w:sz w:val="24"/>
          <w:szCs w:val="24"/>
        </w:rPr>
        <w:t xml:space="preserve"> naquelas condições, principalmente porque restou demonstrado nos autos que a paciente </w:t>
      </w:r>
      <w:r w:rsidR="009202FF">
        <w:rPr>
          <w:rFonts w:ascii="Cambria" w:hAnsi="Cambria" w:cs="Tahoma"/>
          <w:sz w:val="24"/>
          <w:szCs w:val="24"/>
        </w:rPr>
        <w:t>não estava simulando e que havia tido uma</w:t>
      </w:r>
      <w:r w:rsidRPr="00C34B3D">
        <w:rPr>
          <w:rFonts w:ascii="Cambria" w:hAnsi="Cambria" w:cs="Tahoma"/>
          <w:sz w:val="24"/>
          <w:szCs w:val="24"/>
        </w:rPr>
        <w:t xml:space="preserve"> AVC</w:t>
      </w:r>
      <w:r w:rsidR="009202FF">
        <w:rPr>
          <w:rFonts w:ascii="Cambria" w:hAnsi="Cambria" w:cs="Tahoma"/>
          <w:sz w:val="24"/>
          <w:szCs w:val="24"/>
        </w:rPr>
        <w:t>, ficando internada em uma CTI por 10 (dez) dias</w:t>
      </w:r>
      <w:r w:rsidRPr="00C34B3D">
        <w:rPr>
          <w:rFonts w:ascii="Cambria" w:hAnsi="Cambria" w:cs="Tahoma"/>
          <w:sz w:val="24"/>
          <w:szCs w:val="24"/>
        </w:rPr>
        <w:t>.</w:t>
      </w:r>
    </w:p>
    <w:p w:rsidR="00F271E1" w:rsidRPr="00C34B3D" w:rsidRDefault="00F271E1" w:rsidP="0081485E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 w:rsidRPr="00C34B3D">
        <w:rPr>
          <w:rFonts w:ascii="Cambria" w:hAnsi="Cambria" w:cs="Tahoma"/>
          <w:sz w:val="24"/>
          <w:szCs w:val="24"/>
        </w:rPr>
        <w:t>Não é relevante saber</w:t>
      </w:r>
      <w:r w:rsidR="009202FF">
        <w:rPr>
          <w:rFonts w:ascii="Cambria" w:hAnsi="Cambria" w:cs="Tahoma"/>
          <w:sz w:val="24"/>
          <w:szCs w:val="24"/>
        </w:rPr>
        <w:t>, portanto,</w:t>
      </w:r>
      <w:r w:rsidRPr="00C34B3D">
        <w:rPr>
          <w:rFonts w:ascii="Cambria" w:hAnsi="Cambria" w:cs="Tahoma"/>
          <w:sz w:val="24"/>
          <w:szCs w:val="24"/>
        </w:rPr>
        <w:t xml:space="preserve"> se o atendimento médico importaria em alguma diferença na evolução clínica da paciente, </w:t>
      </w:r>
      <w:r w:rsidR="009202FF">
        <w:rPr>
          <w:rFonts w:ascii="Cambria" w:hAnsi="Cambria" w:cs="Tahoma"/>
          <w:sz w:val="24"/>
          <w:szCs w:val="24"/>
        </w:rPr>
        <w:t>contudo,</w:t>
      </w:r>
      <w:r w:rsidRPr="00C34B3D">
        <w:rPr>
          <w:rFonts w:ascii="Cambria" w:hAnsi="Cambria" w:cs="Tahoma"/>
          <w:sz w:val="24"/>
          <w:szCs w:val="24"/>
        </w:rPr>
        <w:t xml:space="preserve"> era extremamente importante que o médico presente aos fatos conduzisse a situação da paciente, examinando-a e executando todos os procedimentos possíveis para o seu diagnóstico preliminar, conforto e encaminhamento adequado.</w:t>
      </w:r>
    </w:p>
    <w:p w:rsidR="007672E5" w:rsidRPr="00C34B3D" w:rsidRDefault="00F271E1" w:rsidP="0081485E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 w:rsidRPr="00C34B3D">
        <w:rPr>
          <w:rFonts w:ascii="Cambria" w:hAnsi="Cambria" w:cs="Tahoma"/>
          <w:sz w:val="24"/>
          <w:szCs w:val="24"/>
        </w:rPr>
        <w:t>Assim e</w:t>
      </w:r>
      <w:r w:rsidR="007672E5" w:rsidRPr="00C34B3D">
        <w:rPr>
          <w:rFonts w:ascii="Cambria" w:hAnsi="Cambria" w:cs="Tahoma"/>
          <w:sz w:val="24"/>
          <w:szCs w:val="24"/>
        </w:rPr>
        <w:t xml:space="preserve">stabelece </w:t>
      </w:r>
      <w:r w:rsidRPr="00C34B3D">
        <w:rPr>
          <w:rFonts w:ascii="Cambria" w:hAnsi="Cambria" w:cs="Tahoma"/>
          <w:sz w:val="24"/>
          <w:szCs w:val="24"/>
        </w:rPr>
        <w:t>a Lei Complementar nº 19/2002:</w:t>
      </w:r>
    </w:p>
    <w:p w:rsidR="00F271E1" w:rsidRPr="00F271E1" w:rsidRDefault="00F271E1" w:rsidP="00F271E1">
      <w:pPr>
        <w:spacing w:after="0" w:line="240" w:lineRule="auto"/>
        <w:ind w:left="1134"/>
        <w:jc w:val="both"/>
        <w:rPr>
          <w:rFonts w:ascii="Cambria" w:hAnsi="Cambria" w:cs="Tahoma"/>
          <w:sz w:val="20"/>
          <w:szCs w:val="20"/>
        </w:rPr>
      </w:pPr>
      <w:r w:rsidRPr="00F271E1">
        <w:rPr>
          <w:rFonts w:ascii="Cambria" w:hAnsi="Cambria" w:cs="Tahoma"/>
          <w:sz w:val="20"/>
          <w:szCs w:val="20"/>
        </w:rPr>
        <w:t>Art. 123. São deveres do servidor:</w:t>
      </w:r>
    </w:p>
    <w:p w:rsidR="007672E5" w:rsidRDefault="007672E5" w:rsidP="00F271E1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F271E1">
        <w:rPr>
          <w:rFonts w:ascii="Cambria" w:hAnsi="Cambria"/>
          <w:sz w:val="20"/>
          <w:szCs w:val="20"/>
          <w:shd w:val="clear" w:color="auto" w:fill="FFFFFF"/>
        </w:rPr>
        <w:t>I - Exercer com zelo e dedicação as atribuições do cargo e outras do serviço público;</w:t>
      </w:r>
    </w:p>
    <w:p w:rsidR="00C34B3D" w:rsidRPr="00F271E1" w:rsidRDefault="00C34B3D" w:rsidP="00F271E1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  <w:shd w:val="clear" w:color="auto" w:fill="FFFFFF"/>
        </w:rPr>
        <w:t>(...)</w:t>
      </w:r>
    </w:p>
    <w:p w:rsidR="00F271E1" w:rsidRPr="00F271E1" w:rsidRDefault="007672E5" w:rsidP="00F271E1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F271E1">
        <w:rPr>
          <w:rFonts w:ascii="Cambria" w:hAnsi="Cambria"/>
          <w:sz w:val="20"/>
          <w:szCs w:val="20"/>
          <w:shd w:val="clear" w:color="auto" w:fill="FFFFFF"/>
        </w:rPr>
        <w:t>XI - Tratar com urbanidade, educação e cortesia as pessoas;</w:t>
      </w:r>
    </w:p>
    <w:p w:rsidR="00EE11B0" w:rsidRDefault="00EE11B0" w:rsidP="00F271E1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:rsidR="00F271E1" w:rsidRDefault="00F271E1" w:rsidP="00F271E1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F271E1">
        <w:rPr>
          <w:rFonts w:ascii="Cambria" w:hAnsi="Cambria"/>
          <w:sz w:val="20"/>
          <w:szCs w:val="20"/>
          <w:shd w:val="clear" w:color="auto" w:fill="FFFFFF"/>
        </w:rPr>
        <w:t xml:space="preserve">Art. 134. </w:t>
      </w:r>
      <w:r w:rsidRPr="00F271E1">
        <w:rPr>
          <w:rFonts w:ascii="Cambria" w:hAnsi="Cambria"/>
          <w:sz w:val="20"/>
          <w:szCs w:val="20"/>
          <w:shd w:val="clear" w:color="auto" w:fill="FFFFFF"/>
        </w:rPr>
        <w:t>São penalidades disciplinares:</w:t>
      </w:r>
    </w:p>
    <w:p w:rsidR="00EE11B0" w:rsidRDefault="00F271E1" w:rsidP="00F271E1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F271E1">
        <w:rPr>
          <w:rFonts w:ascii="Cambria" w:hAnsi="Cambria"/>
          <w:sz w:val="20"/>
          <w:szCs w:val="20"/>
          <w:shd w:val="clear" w:color="auto" w:fill="FFFFFF"/>
        </w:rPr>
        <w:t>I - Advertência;</w:t>
      </w:r>
    </w:p>
    <w:p w:rsidR="00F271E1" w:rsidRDefault="00F271E1" w:rsidP="00F271E1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F271E1">
        <w:rPr>
          <w:rFonts w:ascii="Cambria" w:hAnsi="Cambria"/>
          <w:sz w:val="20"/>
          <w:szCs w:val="20"/>
          <w:shd w:val="clear" w:color="auto" w:fill="FFFFFF"/>
        </w:rPr>
        <w:t>II - Suspensão;</w:t>
      </w:r>
    </w:p>
    <w:p w:rsidR="00EE11B0" w:rsidRDefault="00C34B3D" w:rsidP="00F271E1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  <w:shd w:val="clear" w:color="auto" w:fill="FFFFFF"/>
        </w:rPr>
        <w:t>(...)</w:t>
      </w:r>
    </w:p>
    <w:p w:rsidR="00C34B3D" w:rsidRPr="00F271E1" w:rsidRDefault="00C34B3D" w:rsidP="00F271E1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:rsidR="00F271E1" w:rsidRPr="00C34B3D" w:rsidRDefault="00F271E1" w:rsidP="00F271E1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C34B3D">
        <w:rPr>
          <w:rFonts w:ascii="Cambria" w:hAnsi="Cambria"/>
          <w:sz w:val="20"/>
          <w:szCs w:val="20"/>
          <w:shd w:val="clear" w:color="auto" w:fill="FFFFFF"/>
        </w:rPr>
        <w:t xml:space="preserve">Art. 137. </w:t>
      </w:r>
      <w:r w:rsidRPr="00C34B3D">
        <w:rPr>
          <w:rFonts w:ascii="Cambria" w:hAnsi="Cambria"/>
          <w:sz w:val="20"/>
          <w:szCs w:val="20"/>
          <w:shd w:val="clear" w:color="auto" w:fill="FFFFFF"/>
        </w:rPr>
        <w:t xml:space="preserve">A suspensão será aplicada em caso de reincidência das </w:t>
      </w:r>
      <w:r w:rsidR="00EE11B0" w:rsidRPr="00C34B3D">
        <w:rPr>
          <w:rFonts w:ascii="Cambria" w:hAnsi="Cambria"/>
          <w:sz w:val="20"/>
          <w:szCs w:val="20"/>
          <w:shd w:val="clear" w:color="auto" w:fill="FFFFFF"/>
        </w:rPr>
        <w:t>f</w:t>
      </w:r>
      <w:r w:rsidRPr="00C34B3D">
        <w:rPr>
          <w:rFonts w:ascii="Cambria" w:hAnsi="Cambria"/>
          <w:sz w:val="20"/>
          <w:szCs w:val="20"/>
          <w:shd w:val="clear" w:color="auto" w:fill="FFFFFF"/>
        </w:rPr>
        <w:t>altas punidas com advertência e de violação das demais proibições que não tipifiquem infração sujeita a penalidade de demissão, não podendo exceder de 90 (noventa) dias.</w:t>
      </w:r>
    </w:p>
    <w:p w:rsidR="00C34B3D" w:rsidRPr="00C34B3D" w:rsidRDefault="00C34B3D" w:rsidP="00F271E1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C34B3D">
        <w:rPr>
          <w:rFonts w:ascii="Cambria" w:hAnsi="Cambria"/>
          <w:sz w:val="20"/>
          <w:szCs w:val="20"/>
          <w:shd w:val="clear" w:color="auto" w:fill="FFFFFF"/>
        </w:rPr>
        <w:t>(...)</w:t>
      </w:r>
    </w:p>
    <w:p w:rsidR="00EE11B0" w:rsidRPr="00C34B3D" w:rsidRDefault="00C34B3D" w:rsidP="00F271E1">
      <w:pPr>
        <w:spacing w:after="0" w:line="240" w:lineRule="auto"/>
        <w:ind w:left="1134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C34B3D">
        <w:rPr>
          <w:rFonts w:ascii="Cambria" w:hAnsi="Cambria"/>
          <w:sz w:val="20"/>
          <w:szCs w:val="20"/>
          <w:shd w:val="clear" w:color="auto" w:fill="FFFFFF"/>
        </w:rPr>
        <w:t>§ 3º O período de suspensão não será remunerado.</w:t>
      </w:r>
    </w:p>
    <w:p w:rsidR="00C34B3D" w:rsidRPr="00F271E1" w:rsidRDefault="00C34B3D" w:rsidP="00F271E1">
      <w:pPr>
        <w:spacing w:after="0" w:line="240" w:lineRule="auto"/>
        <w:ind w:left="1134"/>
        <w:jc w:val="both"/>
        <w:rPr>
          <w:rFonts w:ascii="Cambria" w:hAnsi="Cambria" w:cs="Tahoma"/>
          <w:sz w:val="20"/>
          <w:szCs w:val="20"/>
        </w:rPr>
      </w:pPr>
    </w:p>
    <w:p w:rsidR="009202FF" w:rsidRDefault="009202FF" w:rsidP="0081485E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Examinando a legislação de regência e os fatos demonstrados nos autos, conclui-se que o servidor não observou os seus deveres funcionais, de forma que a sua conduta se amolda à previsão do art. 123, incisos I e XI do Estatuto dos Servidores Públicos Municipais.</w:t>
      </w:r>
    </w:p>
    <w:p w:rsidR="009202FF" w:rsidRDefault="009202FF" w:rsidP="009202FF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 w:rsidRPr="00C34B3D">
        <w:rPr>
          <w:rFonts w:ascii="Cambria" w:hAnsi="Cambria" w:cs="Tahoma"/>
          <w:sz w:val="24"/>
          <w:szCs w:val="24"/>
        </w:rPr>
        <w:t>Conforme consta na folha 136 dos presentes autos, o servidor já fora punido anteriormente com advertência em razão de falta disciplinar, o que autoriza em relação aos presentes fatos, a</w:t>
      </w:r>
      <w:r>
        <w:rPr>
          <w:rFonts w:ascii="Cambria" w:hAnsi="Cambria" w:cs="Tahoma"/>
          <w:sz w:val="24"/>
          <w:szCs w:val="24"/>
        </w:rPr>
        <w:t xml:space="preserve"> aplicação da pena de suspensão com fundamento do art. 137 </w:t>
      </w:r>
      <w:r>
        <w:rPr>
          <w:rFonts w:ascii="Cambria" w:hAnsi="Cambria" w:cs="Tahoma"/>
          <w:sz w:val="24"/>
          <w:szCs w:val="24"/>
        </w:rPr>
        <w:t>do Estatuto dos Servidores Públicos Municipais.</w:t>
      </w:r>
    </w:p>
    <w:p w:rsidR="00CA383F" w:rsidRPr="00C34B3D" w:rsidRDefault="00EB526E" w:rsidP="0081485E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Isso posto</w:t>
      </w:r>
      <w:r w:rsidR="001D0DF4" w:rsidRPr="00C34B3D">
        <w:rPr>
          <w:rFonts w:ascii="Cambria" w:hAnsi="Cambria" w:cs="Tahoma"/>
          <w:sz w:val="24"/>
          <w:szCs w:val="24"/>
        </w:rPr>
        <w:t xml:space="preserve">, </w:t>
      </w:r>
      <w:r w:rsidR="00D357A1" w:rsidRPr="00C34B3D">
        <w:rPr>
          <w:rFonts w:ascii="Cambria" w:hAnsi="Cambria" w:cs="Tahoma"/>
          <w:sz w:val="24"/>
          <w:szCs w:val="24"/>
        </w:rPr>
        <w:t>adota-se</w:t>
      </w:r>
      <w:r w:rsidR="00EE11B0" w:rsidRPr="00C34B3D">
        <w:rPr>
          <w:rFonts w:ascii="Cambria" w:hAnsi="Cambria" w:cs="Tahoma"/>
          <w:sz w:val="24"/>
          <w:szCs w:val="24"/>
        </w:rPr>
        <w:t xml:space="preserve"> </w:t>
      </w:r>
      <w:r w:rsidR="00EE11B0" w:rsidRPr="00C34B3D">
        <w:rPr>
          <w:rFonts w:ascii="Cambria" w:hAnsi="Cambria" w:cs="Tahoma"/>
          <w:sz w:val="24"/>
          <w:szCs w:val="24"/>
        </w:rPr>
        <w:t>como razão de decidir</w:t>
      </w:r>
      <w:r w:rsidR="00D357A1" w:rsidRPr="00C34B3D">
        <w:rPr>
          <w:rFonts w:ascii="Cambria" w:hAnsi="Cambria" w:cs="Tahoma"/>
          <w:sz w:val="24"/>
          <w:szCs w:val="24"/>
        </w:rPr>
        <w:t xml:space="preserve"> o relatório final </w:t>
      </w:r>
      <w:r w:rsidR="00EE11B0" w:rsidRPr="00C34B3D">
        <w:rPr>
          <w:rFonts w:ascii="Cambria" w:hAnsi="Cambria" w:cs="Tahoma"/>
          <w:sz w:val="24"/>
          <w:szCs w:val="24"/>
        </w:rPr>
        <w:t>elaborado pela Comissão Processante, que passa a integrar a presente decisão para todos os efeitos.</w:t>
      </w:r>
    </w:p>
    <w:p w:rsidR="00EE11B0" w:rsidRPr="00C34B3D" w:rsidRDefault="00EE11B0" w:rsidP="0081485E">
      <w:pPr>
        <w:spacing w:after="240" w:line="360" w:lineRule="auto"/>
        <w:jc w:val="both"/>
        <w:rPr>
          <w:rFonts w:ascii="Cambria" w:hAnsi="Cambria" w:cs="Tahoma"/>
          <w:b/>
          <w:sz w:val="24"/>
          <w:szCs w:val="24"/>
        </w:rPr>
      </w:pPr>
      <w:r w:rsidRPr="00C34B3D">
        <w:rPr>
          <w:rFonts w:ascii="Cambria" w:hAnsi="Cambria" w:cs="Tahoma"/>
          <w:b/>
          <w:sz w:val="24"/>
          <w:szCs w:val="24"/>
        </w:rPr>
        <w:t>DISPOSITIVO</w:t>
      </w:r>
    </w:p>
    <w:p w:rsidR="00EE11B0" w:rsidRDefault="00EE11B0" w:rsidP="0081485E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 w:rsidRPr="00C34B3D">
        <w:rPr>
          <w:rFonts w:ascii="Cambria" w:hAnsi="Cambria" w:cs="Tahoma"/>
          <w:sz w:val="24"/>
          <w:szCs w:val="24"/>
        </w:rPr>
        <w:t xml:space="preserve">Diante do exposto, acata-se </w:t>
      </w:r>
      <w:r w:rsidR="00C34B3D">
        <w:rPr>
          <w:rFonts w:ascii="Cambria" w:hAnsi="Cambria" w:cs="Tahoma"/>
          <w:sz w:val="24"/>
          <w:szCs w:val="24"/>
        </w:rPr>
        <w:t xml:space="preserve">a conclusão da Comissão Processante para se </w:t>
      </w:r>
      <w:r w:rsidR="00667A11">
        <w:rPr>
          <w:rFonts w:ascii="Cambria" w:hAnsi="Cambria" w:cs="Tahoma"/>
          <w:sz w:val="24"/>
          <w:szCs w:val="24"/>
        </w:rPr>
        <w:t>aplicar ao servidor A.</w:t>
      </w:r>
      <w:r w:rsidR="00C34B3D">
        <w:rPr>
          <w:rFonts w:ascii="Cambria" w:hAnsi="Cambria" w:cs="Tahoma"/>
          <w:sz w:val="24"/>
          <w:szCs w:val="24"/>
        </w:rPr>
        <w:t xml:space="preserve"> P</w:t>
      </w:r>
      <w:r w:rsidR="00667A11">
        <w:rPr>
          <w:rFonts w:ascii="Cambria" w:hAnsi="Cambria" w:cs="Tahoma"/>
          <w:sz w:val="24"/>
          <w:szCs w:val="24"/>
        </w:rPr>
        <w:t xml:space="preserve">. </w:t>
      </w:r>
      <w:r w:rsidR="00C34B3D">
        <w:rPr>
          <w:rFonts w:ascii="Cambria" w:hAnsi="Cambria" w:cs="Tahoma"/>
          <w:sz w:val="24"/>
          <w:szCs w:val="24"/>
        </w:rPr>
        <w:t>P</w:t>
      </w:r>
      <w:r w:rsidR="00667A11">
        <w:rPr>
          <w:rFonts w:ascii="Cambria" w:hAnsi="Cambria" w:cs="Tahoma"/>
          <w:sz w:val="24"/>
          <w:szCs w:val="24"/>
        </w:rPr>
        <w:t>.</w:t>
      </w:r>
      <w:r w:rsidR="00C34B3D">
        <w:rPr>
          <w:rFonts w:ascii="Cambria" w:hAnsi="Cambria" w:cs="Tahoma"/>
          <w:sz w:val="24"/>
          <w:szCs w:val="24"/>
        </w:rPr>
        <w:t xml:space="preserve"> a pena de suspensão de 60 (sessenta) dias.</w:t>
      </w:r>
    </w:p>
    <w:p w:rsidR="00C34B3D" w:rsidRPr="00C34B3D" w:rsidRDefault="00EB526E" w:rsidP="0081485E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</w:t>
      </w:r>
      <w:r w:rsidR="00C34B3D">
        <w:rPr>
          <w:rFonts w:ascii="Cambria" w:hAnsi="Cambria" w:cs="Tahoma"/>
          <w:sz w:val="24"/>
          <w:szCs w:val="24"/>
        </w:rPr>
        <w:t xml:space="preserve"> termo inicial da suspensão contar-se-á da data </w:t>
      </w:r>
      <w:r>
        <w:rPr>
          <w:rFonts w:ascii="Cambria" w:hAnsi="Cambria" w:cs="Tahoma"/>
          <w:sz w:val="24"/>
          <w:szCs w:val="24"/>
        </w:rPr>
        <w:t xml:space="preserve">da intimação do servidor ou </w:t>
      </w:r>
      <w:r w:rsidR="00C34B3D">
        <w:rPr>
          <w:rFonts w:ascii="Cambria" w:hAnsi="Cambria" w:cs="Tahoma"/>
          <w:sz w:val="24"/>
          <w:szCs w:val="24"/>
        </w:rPr>
        <w:t>de seu advogado</w:t>
      </w:r>
      <w:r>
        <w:rPr>
          <w:rFonts w:ascii="Cambria" w:hAnsi="Cambria" w:cs="Tahoma"/>
          <w:sz w:val="24"/>
          <w:szCs w:val="24"/>
        </w:rPr>
        <w:t>, o que ocorrer primeiro</w:t>
      </w:r>
      <w:r w:rsidR="00C34B3D">
        <w:rPr>
          <w:rFonts w:ascii="Cambria" w:hAnsi="Cambria" w:cs="Tahoma"/>
          <w:sz w:val="24"/>
          <w:szCs w:val="24"/>
        </w:rPr>
        <w:t>.</w:t>
      </w:r>
    </w:p>
    <w:p w:rsidR="001D1B1E" w:rsidRPr="00C34B3D" w:rsidRDefault="00C34B3D" w:rsidP="00CA383F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Intimem-se</w:t>
      </w:r>
      <w:r w:rsidR="001D1B1E" w:rsidRPr="00C34B3D">
        <w:rPr>
          <w:rFonts w:ascii="Cambria" w:hAnsi="Cambria" w:cs="Tahoma"/>
          <w:sz w:val="24"/>
          <w:szCs w:val="24"/>
        </w:rPr>
        <w:t>.</w:t>
      </w:r>
      <w:r w:rsidR="00EB526E">
        <w:rPr>
          <w:rFonts w:ascii="Cambria" w:hAnsi="Cambria" w:cs="Tahoma"/>
          <w:sz w:val="24"/>
          <w:szCs w:val="24"/>
        </w:rPr>
        <w:t xml:space="preserve"> Publique-se.</w:t>
      </w:r>
    </w:p>
    <w:p w:rsidR="004E1EC8" w:rsidRPr="00C34B3D" w:rsidRDefault="004E1EC8" w:rsidP="002778C2">
      <w:pPr>
        <w:spacing w:after="24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34B3D">
        <w:rPr>
          <w:rFonts w:asciiTheme="majorHAnsi" w:hAnsiTheme="majorHAnsi" w:cs="Arial"/>
          <w:sz w:val="24"/>
          <w:szCs w:val="24"/>
        </w:rPr>
        <w:t>Catanduvas – SC,</w:t>
      </w:r>
      <w:r w:rsidRPr="00C34B3D">
        <w:rPr>
          <w:rFonts w:asciiTheme="majorHAnsi" w:eastAsia="Myriad Pro" w:hAnsiTheme="majorHAnsi" w:cs="Arial"/>
          <w:sz w:val="24"/>
          <w:szCs w:val="24"/>
        </w:rPr>
        <w:t xml:space="preserve"> </w:t>
      </w:r>
      <w:r w:rsidR="001D0DF4" w:rsidRPr="00C34B3D">
        <w:rPr>
          <w:rFonts w:asciiTheme="majorHAnsi" w:hAnsiTheme="majorHAnsi" w:cs="Arial"/>
          <w:sz w:val="24"/>
          <w:szCs w:val="24"/>
        </w:rPr>
        <w:t>2</w:t>
      </w:r>
      <w:r w:rsidR="00C34B3D">
        <w:rPr>
          <w:rFonts w:asciiTheme="majorHAnsi" w:hAnsiTheme="majorHAnsi" w:cs="Arial"/>
          <w:sz w:val="24"/>
          <w:szCs w:val="24"/>
        </w:rPr>
        <w:t>8</w:t>
      </w:r>
      <w:r w:rsidR="001D0DF4" w:rsidRPr="00C34B3D">
        <w:rPr>
          <w:rFonts w:asciiTheme="majorHAnsi" w:hAnsiTheme="majorHAnsi" w:cs="Arial"/>
          <w:sz w:val="24"/>
          <w:szCs w:val="24"/>
        </w:rPr>
        <w:t xml:space="preserve"> de abril de 2022.</w:t>
      </w:r>
    </w:p>
    <w:p w:rsidR="001D1B1E" w:rsidRPr="00C34B3D" w:rsidRDefault="001D1B1E" w:rsidP="002778C2">
      <w:pPr>
        <w:spacing w:after="24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D1B1E" w:rsidRPr="00C34B3D" w:rsidRDefault="001D1B1E" w:rsidP="001D1B1E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C34B3D">
        <w:rPr>
          <w:rFonts w:asciiTheme="majorHAnsi" w:hAnsiTheme="majorHAnsi" w:cs="Arial"/>
          <w:b/>
          <w:sz w:val="24"/>
          <w:szCs w:val="24"/>
        </w:rPr>
        <w:t>DORIVAL RIBEIRO DOS SANTOS</w:t>
      </w:r>
    </w:p>
    <w:p w:rsidR="001D1B1E" w:rsidRPr="00C34B3D" w:rsidRDefault="001D1B1E" w:rsidP="001D1B1E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C34B3D">
        <w:rPr>
          <w:rFonts w:asciiTheme="majorHAnsi" w:hAnsiTheme="majorHAnsi" w:cs="Arial"/>
          <w:b/>
          <w:sz w:val="24"/>
          <w:szCs w:val="24"/>
        </w:rPr>
        <w:t>Prefeito Municipal</w:t>
      </w:r>
    </w:p>
    <w:sectPr w:rsidR="001D1B1E" w:rsidRPr="00C34B3D" w:rsidSect="00EB526E">
      <w:pgSz w:w="11906" w:h="16838"/>
      <w:pgMar w:top="2438" w:right="1134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F1" w:rsidRDefault="00D815F1">
      <w:pPr>
        <w:spacing w:after="0" w:line="240" w:lineRule="auto"/>
      </w:pPr>
      <w:r>
        <w:separator/>
      </w:r>
    </w:p>
  </w:endnote>
  <w:endnote w:type="continuationSeparator" w:id="0">
    <w:p w:rsidR="00D815F1" w:rsidRDefault="00D8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80"/>
    <w:family w:val="auto"/>
    <w:pitch w:val="variable"/>
  </w:font>
  <w:font w:name="DejaVu Serif">
    <w:altName w:val="Yu Gothic"/>
    <w:charset w:val="00"/>
    <w:family w:val="roman"/>
    <w:pitch w:val="variable"/>
    <w:sig w:usb0="E40006FF" w:usb1="5200F9FB" w:usb2="0A040020" w:usb3="00000000" w:csb0="0000009F" w:csb1="00000000"/>
  </w:font>
  <w:font w:name="Myriad Pro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F1" w:rsidRDefault="00D815F1">
      <w:pPr>
        <w:spacing w:after="0" w:line="240" w:lineRule="auto"/>
      </w:pPr>
      <w:r>
        <w:separator/>
      </w:r>
    </w:p>
  </w:footnote>
  <w:footnote w:type="continuationSeparator" w:id="0">
    <w:p w:rsidR="00D815F1" w:rsidRDefault="00D8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A30F63"/>
    <w:multiLevelType w:val="hybridMultilevel"/>
    <w:tmpl w:val="BE7AF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315A"/>
    <w:multiLevelType w:val="hybridMultilevel"/>
    <w:tmpl w:val="BE7AF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0675A"/>
    <w:multiLevelType w:val="hybridMultilevel"/>
    <w:tmpl w:val="1172C0A0"/>
    <w:lvl w:ilvl="0" w:tplc="A01A7F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D32777"/>
    <w:multiLevelType w:val="hybridMultilevel"/>
    <w:tmpl w:val="C0203FD4"/>
    <w:lvl w:ilvl="0" w:tplc="5FF8329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37906"/>
    <w:multiLevelType w:val="hybridMultilevel"/>
    <w:tmpl w:val="BE7AF0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1475D"/>
    <w:multiLevelType w:val="hybridMultilevel"/>
    <w:tmpl w:val="CC98708E"/>
    <w:lvl w:ilvl="0" w:tplc="0416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68AC6E8D"/>
    <w:multiLevelType w:val="hybridMultilevel"/>
    <w:tmpl w:val="7652C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33"/>
    <w:rsid w:val="00014BC0"/>
    <w:rsid w:val="0001635C"/>
    <w:rsid w:val="00033B08"/>
    <w:rsid w:val="00043122"/>
    <w:rsid w:val="00044689"/>
    <w:rsid w:val="000C32D9"/>
    <w:rsid w:val="000C77C8"/>
    <w:rsid w:val="000E7F24"/>
    <w:rsid w:val="00106233"/>
    <w:rsid w:val="001107E4"/>
    <w:rsid w:val="00114FB4"/>
    <w:rsid w:val="00117538"/>
    <w:rsid w:val="0015446F"/>
    <w:rsid w:val="00161B37"/>
    <w:rsid w:val="001B5B84"/>
    <w:rsid w:val="001C04D2"/>
    <w:rsid w:val="001D0DF4"/>
    <w:rsid w:val="001D1B1E"/>
    <w:rsid w:val="001D7027"/>
    <w:rsid w:val="001F20AB"/>
    <w:rsid w:val="001F7224"/>
    <w:rsid w:val="002078AD"/>
    <w:rsid w:val="00230BC2"/>
    <w:rsid w:val="002339EB"/>
    <w:rsid w:val="00236941"/>
    <w:rsid w:val="00264CFE"/>
    <w:rsid w:val="00271BFB"/>
    <w:rsid w:val="00272864"/>
    <w:rsid w:val="002778C2"/>
    <w:rsid w:val="0028739C"/>
    <w:rsid w:val="002A092F"/>
    <w:rsid w:val="002C2587"/>
    <w:rsid w:val="002F02D0"/>
    <w:rsid w:val="003105AE"/>
    <w:rsid w:val="00351B4D"/>
    <w:rsid w:val="003663D1"/>
    <w:rsid w:val="00366E60"/>
    <w:rsid w:val="00375A7E"/>
    <w:rsid w:val="00382AA4"/>
    <w:rsid w:val="003860B1"/>
    <w:rsid w:val="00397AE0"/>
    <w:rsid w:val="003A7ED6"/>
    <w:rsid w:val="00405B3A"/>
    <w:rsid w:val="004166BE"/>
    <w:rsid w:val="00431329"/>
    <w:rsid w:val="00453B9C"/>
    <w:rsid w:val="00461C41"/>
    <w:rsid w:val="0047190A"/>
    <w:rsid w:val="004972EA"/>
    <w:rsid w:val="004C14C8"/>
    <w:rsid w:val="004E1EC8"/>
    <w:rsid w:val="00501487"/>
    <w:rsid w:val="00505545"/>
    <w:rsid w:val="00510D33"/>
    <w:rsid w:val="0053700A"/>
    <w:rsid w:val="00584D5F"/>
    <w:rsid w:val="005B3D55"/>
    <w:rsid w:val="00615CD7"/>
    <w:rsid w:val="0061633C"/>
    <w:rsid w:val="0066655A"/>
    <w:rsid w:val="00667A11"/>
    <w:rsid w:val="00672AAF"/>
    <w:rsid w:val="00681D25"/>
    <w:rsid w:val="0069060C"/>
    <w:rsid w:val="0069325E"/>
    <w:rsid w:val="006C5043"/>
    <w:rsid w:val="006C76B5"/>
    <w:rsid w:val="006C7B21"/>
    <w:rsid w:val="006E0E43"/>
    <w:rsid w:val="006E556C"/>
    <w:rsid w:val="0070130A"/>
    <w:rsid w:val="00714488"/>
    <w:rsid w:val="00745B47"/>
    <w:rsid w:val="007672E5"/>
    <w:rsid w:val="0077145A"/>
    <w:rsid w:val="00797825"/>
    <w:rsid w:val="007D36D5"/>
    <w:rsid w:val="00807434"/>
    <w:rsid w:val="0081485E"/>
    <w:rsid w:val="00824DFB"/>
    <w:rsid w:val="008309D9"/>
    <w:rsid w:val="008340F6"/>
    <w:rsid w:val="00850F12"/>
    <w:rsid w:val="00863FC8"/>
    <w:rsid w:val="008851E8"/>
    <w:rsid w:val="00885505"/>
    <w:rsid w:val="00887287"/>
    <w:rsid w:val="008A35D2"/>
    <w:rsid w:val="008B4656"/>
    <w:rsid w:val="008C32D2"/>
    <w:rsid w:val="008F5872"/>
    <w:rsid w:val="008F7427"/>
    <w:rsid w:val="00906BBA"/>
    <w:rsid w:val="009202FF"/>
    <w:rsid w:val="00935B46"/>
    <w:rsid w:val="00937ACE"/>
    <w:rsid w:val="0094002D"/>
    <w:rsid w:val="009543CE"/>
    <w:rsid w:val="00974234"/>
    <w:rsid w:val="00991429"/>
    <w:rsid w:val="009B29ED"/>
    <w:rsid w:val="009C384A"/>
    <w:rsid w:val="009C5002"/>
    <w:rsid w:val="009D12DE"/>
    <w:rsid w:val="009D47CE"/>
    <w:rsid w:val="00A11ED4"/>
    <w:rsid w:val="00A177FF"/>
    <w:rsid w:val="00A54953"/>
    <w:rsid w:val="00A56418"/>
    <w:rsid w:val="00A7119D"/>
    <w:rsid w:val="00A74334"/>
    <w:rsid w:val="00AA01D8"/>
    <w:rsid w:val="00AB7213"/>
    <w:rsid w:val="00AD1233"/>
    <w:rsid w:val="00AE57B4"/>
    <w:rsid w:val="00AF3BDA"/>
    <w:rsid w:val="00B10259"/>
    <w:rsid w:val="00B2231F"/>
    <w:rsid w:val="00B32564"/>
    <w:rsid w:val="00B37AA5"/>
    <w:rsid w:val="00B41939"/>
    <w:rsid w:val="00B576C8"/>
    <w:rsid w:val="00B67DCF"/>
    <w:rsid w:val="00B72269"/>
    <w:rsid w:val="00B730FA"/>
    <w:rsid w:val="00B836B0"/>
    <w:rsid w:val="00B86890"/>
    <w:rsid w:val="00BB0BE6"/>
    <w:rsid w:val="00BB655A"/>
    <w:rsid w:val="00BF2F3A"/>
    <w:rsid w:val="00C05761"/>
    <w:rsid w:val="00C0787F"/>
    <w:rsid w:val="00C11C4B"/>
    <w:rsid w:val="00C310DF"/>
    <w:rsid w:val="00C34B3D"/>
    <w:rsid w:val="00C44749"/>
    <w:rsid w:val="00C45FB1"/>
    <w:rsid w:val="00C70CFF"/>
    <w:rsid w:val="00C84302"/>
    <w:rsid w:val="00C848C9"/>
    <w:rsid w:val="00CA383F"/>
    <w:rsid w:val="00CA4E8A"/>
    <w:rsid w:val="00CB6303"/>
    <w:rsid w:val="00CB64B3"/>
    <w:rsid w:val="00D1169C"/>
    <w:rsid w:val="00D12FC9"/>
    <w:rsid w:val="00D357A1"/>
    <w:rsid w:val="00D36C76"/>
    <w:rsid w:val="00D46B39"/>
    <w:rsid w:val="00D64882"/>
    <w:rsid w:val="00D66688"/>
    <w:rsid w:val="00D70A00"/>
    <w:rsid w:val="00D7446A"/>
    <w:rsid w:val="00D74B53"/>
    <w:rsid w:val="00D815F1"/>
    <w:rsid w:val="00D87049"/>
    <w:rsid w:val="00DA2219"/>
    <w:rsid w:val="00DC1C97"/>
    <w:rsid w:val="00DC4AF2"/>
    <w:rsid w:val="00DE585A"/>
    <w:rsid w:val="00E0361B"/>
    <w:rsid w:val="00E14DD7"/>
    <w:rsid w:val="00E20044"/>
    <w:rsid w:val="00E233DB"/>
    <w:rsid w:val="00E23524"/>
    <w:rsid w:val="00E325A1"/>
    <w:rsid w:val="00E50358"/>
    <w:rsid w:val="00E55ACA"/>
    <w:rsid w:val="00E62F4D"/>
    <w:rsid w:val="00E754B7"/>
    <w:rsid w:val="00E772D4"/>
    <w:rsid w:val="00E808AB"/>
    <w:rsid w:val="00E864BD"/>
    <w:rsid w:val="00EB526E"/>
    <w:rsid w:val="00EC35AA"/>
    <w:rsid w:val="00EC4477"/>
    <w:rsid w:val="00ED07E0"/>
    <w:rsid w:val="00EE11B0"/>
    <w:rsid w:val="00EE2977"/>
    <w:rsid w:val="00EE45F4"/>
    <w:rsid w:val="00EF60F8"/>
    <w:rsid w:val="00F060D1"/>
    <w:rsid w:val="00F16F99"/>
    <w:rsid w:val="00F20C69"/>
    <w:rsid w:val="00F24A2D"/>
    <w:rsid w:val="00F25248"/>
    <w:rsid w:val="00F271E1"/>
    <w:rsid w:val="00F31533"/>
    <w:rsid w:val="00F33AAA"/>
    <w:rsid w:val="00F3573A"/>
    <w:rsid w:val="00F367D0"/>
    <w:rsid w:val="00F702B4"/>
    <w:rsid w:val="00F824C2"/>
    <w:rsid w:val="00F90D87"/>
    <w:rsid w:val="00F96F72"/>
    <w:rsid w:val="00FA5BCE"/>
    <w:rsid w:val="00FA762E"/>
    <w:rsid w:val="00FB058E"/>
    <w:rsid w:val="00FB29CC"/>
    <w:rsid w:val="00FE64D2"/>
    <w:rsid w:val="00FE7F7E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86A831"/>
  <w15:docId w15:val="{15B99AC7-0A07-432E-AA0A-BF39800C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1F20A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qFormat/>
    <w:rsid w:val="0015446F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5446F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15446F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15446F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</w:rPr>
  </w:style>
  <w:style w:type="paragraph" w:styleId="Ttulo8">
    <w:name w:val="heading 8"/>
    <w:basedOn w:val="Normal"/>
    <w:next w:val="Normal"/>
    <w:qFormat/>
    <w:rsid w:val="0015446F"/>
    <w:pPr>
      <w:keepNext/>
      <w:numPr>
        <w:ilvl w:val="7"/>
        <w:numId w:val="1"/>
      </w:numPr>
      <w:ind w:left="2832" w:firstLine="0"/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46F"/>
  </w:style>
  <w:style w:type="character" w:customStyle="1" w:styleId="WW-Absatz-Standardschriftart">
    <w:name w:val="WW-Absatz-Standardschriftart"/>
    <w:rsid w:val="0015446F"/>
  </w:style>
  <w:style w:type="character" w:customStyle="1" w:styleId="WW-Absatz-Standardschriftart1">
    <w:name w:val="WW-Absatz-Standardschriftart1"/>
    <w:rsid w:val="0015446F"/>
  </w:style>
  <w:style w:type="character" w:customStyle="1" w:styleId="WW-Absatz-Standardschriftart11">
    <w:name w:val="WW-Absatz-Standardschriftart11"/>
    <w:rsid w:val="0015446F"/>
  </w:style>
  <w:style w:type="character" w:customStyle="1" w:styleId="WW-Absatz-Standardschriftart111">
    <w:name w:val="WW-Absatz-Standardschriftart111"/>
    <w:rsid w:val="0015446F"/>
  </w:style>
  <w:style w:type="character" w:customStyle="1" w:styleId="WW-Absatz-Standardschriftart1111">
    <w:name w:val="WW-Absatz-Standardschriftart1111"/>
    <w:rsid w:val="0015446F"/>
  </w:style>
  <w:style w:type="character" w:customStyle="1" w:styleId="WW-Absatz-Standardschriftart11111">
    <w:name w:val="WW-Absatz-Standardschriftart11111"/>
    <w:rsid w:val="0015446F"/>
  </w:style>
  <w:style w:type="character" w:customStyle="1" w:styleId="WW-Absatz-Standardschriftart111111">
    <w:name w:val="WW-Absatz-Standardschriftart111111"/>
    <w:rsid w:val="0015446F"/>
  </w:style>
  <w:style w:type="character" w:customStyle="1" w:styleId="WW-Absatz-Standardschriftart1111111">
    <w:name w:val="WW-Absatz-Standardschriftart1111111"/>
    <w:rsid w:val="0015446F"/>
  </w:style>
  <w:style w:type="character" w:customStyle="1" w:styleId="WW-Absatz-Standardschriftart11111111">
    <w:name w:val="WW-Absatz-Standardschriftart11111111"/>
    <w:rsid w:val="0015446F"/>
  </w:style>
  <w:style w:type="character" w:customStyle="1" w:styleId="WW-Absatz-Standardschriftart111111111">
    <w:name w:val="WW-Absatz-Standardschriftart111111111"/>
    <w:rsid w:val="0015446F"/>
  </w:style>
  <w:style w:type="character" w:customStyle="1" w:styleId="WW-Absatz-Standardschriftart1111111111">
    <w:name w:val="WW-Absatz-Standardschriftart1111111111"/>
    <w:rsid w:val="0015446F"/>
  </w:style>
  <w:style w:type="character" w:customStyle="1" w:styleId="WW-Absatz-Standardschriftart11111111111">
    <w:name w:val="WW-Absatz-Standardschriftart11111111111"/>
    <w:rsid w:val="0015446F"/>
  </w:style>
  <w:style w:type="character" w:customStyle="1" w:styleId="Fontepargpadro7">
    <w:name w:val="Fonte parág. padrão7"/>
    <w:rsid w:val="0015446F"/>
  </w:style>
  <w:style w:type="character" w:customStyle="1" w:styleId="WW-Absatz-Standardschriftart111111111111">
    <w:name w:val="WW-Absatz-Standardschriftart111111111111"/>
    <w:rsid w:val="0015446F"/>
  </w:style>
  <w:style w:type="character" w:customStyle="1" w:styleId="WW-Absatz-Standardschriftart1111111111111">
    <w:name w:val="WW-Absatz-Standardschriftart1111111111111"/>
    <w:rsid w:val="0015446F"/>
  </w:style>
  <w:style w:type="character" w:customStyle="1" w:styleId="WW-Absatz-Standardschriftart11111111111111">
    <w:name w:val="WW-Absatz-Standardschriftart11111111111111"/>
    <w:rsid w:val="0015446F"/>
  </w:style>
  <w:style w:type="character" w:customStyle="1" w:styleId="WW-Absatz-Standardschriftart111111111111111">
    <w:name w:val="WW-Absatz-Standardschriftart111111111111111"/>
    <w:rsid w:val="0015446F"/>
  </w:style>
  <w:style w:type="character" w:customStyle="1" w:styleId="WW-Absatz-Standardschriftart1111111111111111">
    <w:name w:val="WW-Absatz-Standardschriftart1111111111111111"/>
    <w:rsid w:val="0015446F"/>
  </w:style>
  <w:style w:type="character" w:customStyle="1" w:styleId="WW-Absatz-Standardschriftart11111111111111111">
    <w:name w:val="WW-Absatz-Standardschriftart11111111111111111"/>
    <w:rsid w:val="0015446F"/>
  </w:style>
  <w:style w:type="character" w:customStyle="1" w:styleId="WW-Absatz-Standardschriftart111111111111111111">
    <w:name w:val="WW-Absatz-Standardschriftart111111111111111111"/>
    <w:rsid w:val="0015446F"/>
  </w:style>
  <w:style w:type="character" w:customStyle="1" w:styleId="WW-Absatz-Standardschriftart1111111111111111111">
    <w:name w:val="WW-Absatz-Standardschriftart1111111111111111111"/>
    <w:rsid w:val="0015446F"/>
  </w:style>
  <w:style w:type="character" w:customStyle="1" w:styleId="WW-Absatz-Standardschriftart11111111111111111111">
    <w:name w:val="WW-Absatz-Standardschriftart11111111111111111111"/>
    <w:rsid w:val="0015446F"/>
  </w:style>
  <w:style w:type="character" w:customStyle="1" w:styleId="WW-Absatz-Standardschriftart111111111111111111111">
    <w:name w:val="WW-Absatz-Standardschriftart111111111111111111111"/>
    <w:rsid w:val="0015446F"/>
  </w:style>
  <w:style w:type="character" w:customStyle="1" w:styleId="WW-Absatz-Standardschriftart1111111111111111111111">
    <w:name w:val="WW-Absatz-Standardschriftart1111111111111111111111"/>
    <w:rsid w:val="0015446F"/>
  </w:style>
  <w:style w:type="character" w:customStyle="1" w:styleId="Fontepargpadro6">
    <w:name w:val="Fonte parág. padrão6"/>
    <w:rsid w:val="0015446F"/>
  </w:style>
  <w:style w:type="character" w:customStyle="1" w:styleId="WW-Absatz-Standardschriftart11111111111111111111111">
    <w:name w:val="WW-Absatz-Standardschriftart11111111111111111111111"/>
    <w:rsid w:val="0015446F"/>
  </w:style>
  <w:style w:type="character" w:customStyle="1" w:styleId="WW-Absatz-Standardschriftart111111111111111111111111">
    <w:name w:val="WW-Absatz-Standardschriftart111111111111111111111111"/>
    <w:rsid w:val="0015446F"/>
  </w:style>
  <w:style w:type="character" w:customStyle="1" w:styleId="WW-Absatz-Standardschriftart1111111111111111111111111">
    <w:name w:val="WW-Absatz-Standardschriftart1111111111111111111111111"/>
    <w:rsid w:val="0015446F"/>
  </w:style>
  <w:style w:type="character" w:customStyle="1" w:styleId="WW-Absatz-Standardschriftart11111111111111111111111111">
    <w:name w:val="WW-Absatz-Standardschriftart11111111111111111111111111"/>
    <w:rsid w:val="0015446F"/>
  </w:style>
  <w:style w:type="character" w:customStyle="1" w:styleId="WW-Absatz-Standardschriftart111111111111111111111111111">
    <w:name w:val="WW-Absatz-Standardschriftart111111111111111111111111111"/>
    <w:rsid w:val="0015446F"/>
  </w:style>
  <w:style w:type="character" w:customStyle="1" w:styleId="WW-Absatz-Standardschriftart1111111111111111111111111111">
    <w:name w:val="WW-Absatz-Standardschriftart1111111111111111111111111111"/>
    <w:rsid w:val="0015446F"/>
  </w:style>
  <w:style w:type="character" w:customStyle="1" w:styleId="WW-Absatz-Standardschriftart11111111111111111111111111111">
    <w:name w:val="WW-Absatz-Standardschriftart11111111111111111111111111111"/>
    <w:rsid w:val="0015446F"/>
  </w:style>
  <w:style w:type="character" w:customStyle="1" w:styleId="WW-Absatz-Standardschriftart111111111111111111111111111111">
    <w:name w:val="WW-Absatz-Standardschriftart111111111111111111111111111111"/>
    <w:rsid w:val="0015446F"/>
  </w:style>
  <w:style w:type="character" w:customStyle="1" w:styleId="WW-Absatz-Standardschriftart1111111111111111111111111111111">
    <w:name w:val="WW-Absatz-Standardschriftart1111111111111111111111111111111"/>
    <w:rsid w:val="0015446F"/>
  </w:style>
  <w:style w:type="character" w:customStyle="1" w:styleId="WW-Absatz-Standardschriftart11111111111111111111111111111111">
    <w:name w:val="WW-Absatz-Standardschriftart11111111111111111111111111111111"/>
    <w:rsid w:val="0015446F"/>
  </w:style>
  <w:style w:type="character" w:customStyle="1" w:styleId="WW-Absatz-Standardschriftart111111111111111111111111111111111">
    <w:name w:val="WW-Absatz-Standardschriftart111111111111111111111111111111111"/>
    <w:rsid w:val="0015446F"/>
  </w:style>
  <w:style w:type="character" w:customStyle="1" w:styleId="WW-Absatz-Standardschriftart1111111111111111111111111111111111">
    <w:name w:val="WW-Absatz-Standardschriftart1111111111111111111111111111111111"/>
    <w:rsid w:val="0015446F"/>
  </w:style>
  <w:style w:type="character" w:customStyle="1" w:styleId="WW-Absatz-Standardschriftart11111111111111111111111111111111111">
    <w:name w:val="WW-Absatz-Standardschriftart11111111111111111111111111111111111"/>
    <w:rsid w:val="0015446F"/>
  </w:style>
  <w:style w:type="character" w:customStyle="1" w:styleId="WW-Absatz-Standardschriftart111111111111111111111111111111111111">
    <w:name w:val="WW-Absatz-Standardschriftart111111111111111111111111111111111111"/>
    <w:rsid w:val="0015446F"/>
  </w:style>
  <w:style w:type="character" w:customStyle="1" w:styleId="WW-Absatz-Standardschriftart1111111111111111111111111111111111111">
    <w:name w:val="WW-Absatz-Standardschriftart1111111111111111111111111111111111111"/>
    <w:rsid w:val="0015446F"/>
  </w:style>
  <w:style w:type="character" w:customStyle="1" w:styleId="WW-Absatz-Standardschriftart11111111111111111111111111111111111111">
    <w:name w:val="WW-Absatz-Standardschriftart11111111111111111111111111111111111111"/>
    <w:rsid w:val="0015446F"/>
  </w:style>
  <w:style w:type="character" w:customStyle="1" w:styleId="WW-Absatz-Standardschriftart111111111111111111111111111111111111111">
    <w:name w:val="WW-Absatz-Standardschriftart111111111111111111111111111111111111111"/>
    <w:rsid w:val="0015446F"/>
  </w:style>
  <w:style w:type="character" w:customStyle="1" w:styleId="Fontepargpadro5">
    <w:name w:val="Fonte parág. padrão5"/>
    <w:rsid w:val="0015446F"/>
  </w:style>
  <w:style w:type="character" w:customStyle="1" w:styleId="WW-Absatz-Standardschriftart1111111111111111111111111111111111111111">
    <w:name w:val="WW-Absatz-Standardschriftart1111111111111111111111111111111111111111"/>
    <w:rsid w:val="0015446F"/>
  </w:style>
  <w:style w:type="character" w:customStyle="1" w:styleId="WW-Absatz-Standardschriftart11111111111111111111111111111111111111111">
    <w:name w:val="WW-Absatz-Standardschriftart11111111111111111111111111111111111111111"/>
    <w:rsid w:val="0015446F"/>
  </w:style>
  <w:style w:type="character" w:customStyle="1" w:styleId="WW-Absatz-Standardschriftart111111111111111111111111111111111111111111">
    <w:name w:val="WW-Absatz-Standardschriftart111111111111111111111111111111111111111111"/>
    <w:rsid w:val="0015446F"/>
  </w:style>
  <w:style w:type="character" w:customStyle="1" w:styleId="WW-Absatz-Standardschriftart1111111111111111111111111111111111111111111">
    <w:name w:val="WW-Absatz-Standardschriftart1111111111111111111111111111111111111111111"/>
    <w:rsid w:val="0015446F"/>
  </w:style>
  <w:style w:type="character" w:customStyle="1" w:styleId="WW-Absatz-Standardschriftart11111111111111111111111111111111111111111111">
    <w:name w:val="WW-Absatz-Standardschriftart11111111111111111111111111111111111111111111"/>
    <w:rsid w:val="0015446F"/>
  </w:style>
  <w:style w:type="character" w:customStyle="1" w:styleId="Fontepargpadro4">
    <w:name w:val="Fonte parág. padrão4"/>
    <w:rsid w:val="0015446F"/>
  </w:style>
  <w:style w:type="character" w:customStyle="1" w:styleId="WW-Absatz-Standardschriftart111111111111111111111111111111111111111111111">
    <w:name w:val="WW-Absatz-Standardschriftart111111111111111111111111111111111111111111111"/>
    <w:rsid w:val="0015446F"/>
  </w:style>
  <w:style w:type="character" w:customStyle="1" w:styleId="WW-Absatz-Standardschriftart1111111111111111111111111111111111111111111111">
    <w:name w:val="WW-Absatz-Standardschriftart1111111111111111111111111111111111111111111111"/>
    <w:rsid w:val="0015446F"/>
  </w:style>
  <w:style w:type="character" w:customStyle="1" w:styleId="WW-Absatz-Standardschriftart11111111111111111111111111111111111111111111111">
    <w:name w:val="WW-Absatz-Standardschriftart11111111111111111111111111111111111111111111111"/>
    <w:rsid w:val="0015446F"/>
  </w:style>
  <w:style w:type="character" w:customStyle="1" w:styleId="WW-Absatz-Standardschriftart111111111111111111111111111111111111111111111111">
    <w:name w:val="WW-Absatz-Standardschriftart111111111111111111111111111111111111111111111111"/>
    <w:rsid w:val="00154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15446F"/>
  </w:style>
  <w:style w:type="character" w:customStyle="1" w:styleId="WW8Num1z0">
    <w:name w:val="WW8Num1z0"/>
    <w:rsid w:val="0015446F"/>
    <w:rPr>
      <w:rFonts w:ascii="Symbol" w:hAnsi="Symbol" w:cs="OpenSymbol"/>
    </w:rPr>
  </w:style>
  <w:style w:type="character" w:customStyle="1" w:styleId="WW8Num1z1">
    <w:name w:val="WW8Num1z1"/>
    <w:rsid w:val="0015446F"/>
    <w:rPr>
      <w:rFonts w:ascii="OpenSymbol" w:hAnsi="OpenSymbol" w:cs="OpenSymbol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446F"/>
  </w:style>
  <w:style w:type="character" w:customStyle="1" w:styleId="WW8Num3z0">
    <w:name w:val="WW8Num3z0"/>
    <w:rsid w:val="0015446F"/>
    <w:rPr>
      <w:rFonts w:ascii="Symbol" w:hAnsi="Symbol" w:cs="OpenSymbol"/>
    </w:rPr>
  </w:style>
  <w:style w:type="character" w:customStyle="1" w:styleId="WW8Num3z1">
    <w:name w:val="WW8Num3z1"/>
    <w:rsid w:val="0015446F"/>
    <w:rPr>
      <w:rFonts w:ascii="OpenSymbol" w:hAnsi="OpenSymbol" w:cs="Open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4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4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4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4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4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4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446F"/>
  </w:style>
  <w:style w:type="character" w:customStyle="1" w:styleId="Fontepargpadro3">
    <w:name w:val="Fonte parág. padrão3"/>
    <w:rsid w:val="0015446F"/>
  </w:style>
  <w:style w:type="character" w:customStyle="1" w:styleId="Fontepargpadro2">
    <w:name w:val="Fonte parág. padrão2"/>
    <w:rsid w:val="0015446F"/>
  </w:style>
  <w:style w:type="character" w:customStyle="1" w:styleId="Fontepargpadro1">
    <w:name w:val="Fonte parág. padrão1"/>
    <w:rsid w:val="0015446F"/>
  </w:style>
  <w:style w:type="character" w:customStyle="1" w:styleId="CabealhoChar">
    <w:name w:val="Cabeçalho Char"/>
    <w:basedOn w:val="Fontepargpadro1"/>
    <w:rsid w:val="0015446F"/>
  </w:style>
  <w:style w:type="character" w:customStyle="1" w:styleId="RodapChar">
    <w:name w:val="Rodapé Char"/>
    <w:basedOn w:val="Fontepargpadro1"/>
    <w:uiPriority w:val="99"/>
    <w:rsid w:val="0015446F"/>
  </w:style>
  <w:style w:type="character" w:customStyle="1" w:styleId="TextodebaloChar">
    <w:name w:val="Texto de balão Char"/>
    <w:rsid w:val="0015446F"/>
    <w:rPr>
      <w:rFonts w:ascii="Tahoma" w:hAnsi="Tahoma" w:cs="Tahoma"/>
      <w:sz w:val="16"/>
      <w:szCs w:val="16"/>
    </w:rPr>
  </w:style>
  <w:style w:type="character" w:styleId="Hyperlink">
    <w:name w:val="Hyperlink"/>
    <w:rsid w:val="0015446F"/>
    <w:rPr>
      <w:color w:val="0000FF"/>
      <w:u w:val="single"/>
    </w:rPr>
  </w:style>
  <w:style w:type="character" w:styleId="TextodoEspaoReservado">
    <w:name w:val="Placeholder Text"/>
    <w:rsid w:val="0015446F"/>
    <w:rPr>
      <w:color w:val="808080"/>
    </w:rPr>
  </w:style>
  <w:style w:type="character" w:customStyle="1" w:styleId="Marcas">
    <w:name w:val="Marcas"/>
    <w:rsid w:val="0015446F"/>
    <w:rPr>
      <w:rFonts w:ascii="OpenSymbol" w:eastAsia="OpenSymbol" w:hAnsi="OpenSymbol" w:cs="OpenSymbol"/>
    </w:rPr>
  </w:style>
  <w:style w:type="character" w:customStyle="1" w:styleId="Ttulo2Char">
    <w:name w:val="Título 2 Char"/>
    <w:rsid w:val="001544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rsid w:val="0015446F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rsid w:val="0015446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7Char">
    <w:name w:val="Título 7 Char"/>
    <w:rsid w:val="0015446F"/>
    <w:rPr>
      <w:rFonts w:ascii="Calibri" w:hAnsi="Calibri" w:cs="Calibri"/>
      <w:sz w:val="22"/>
      <w:szCs w:val="22"/>
    </w:rPr>
  </w:style>
  <w:style w:type="character" w:customStyle="1" w:styleId="Smbolosdenumerao">
    <w:name w:val="Símbolos de numeração"/>
    <w:rsid w:val="0015446F"/>
  </w:style>
  <w:style w:type="paragraph" w:customStyle="1" w:styleId="Ttulo70">
    <w:name w:val="Título7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rsid w:val="0015446F"/>
    <w:pPr>
      <w:spacing w:after="120"/>
    </w:pPr>
  </w:style>
  <w:style w:type="paragraph" w:styleId="Lista">
    <w:name w:val="List"/>
    <w:basedOn w:val="Corpodetexto"/>
    <w:rsid w:val="0015446F"/>
  </w:style>
  <w:style w:type="paragraph" w:styleId="Legenda">
    <w:name w:val="caption"/>
    <w:basedOn w:val="Normal"/>
    <w:qFormat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15446F"/>
    <w:pPr>
      <w:suppressLineNumbers/>
    </w:pPr>
  </w:style>
  <w:style w:type="paragraph" w:customStyle="1" w:styleId="Ttulo6">
    <w:name w:val="Título6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6">
    <w:name w:val="Legenda6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5">
    <w:name w:val="Legenda5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4">
    <w:name w:val="Título4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4">
    <w:name w:val="Legenda4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3">
    <w:name w:val="Legenda3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2">
    <w:name w:val="Legenda2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15446F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rsid w:val="0015446F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rsid w:val="0015446F"/>
    <w:pPr>
      <w:spacing w:after="0" w:line="240" w:lineRule="auto"/>
    </w:pPr>
  </w:style>
  <w:style w:type="paragraph" w:styleId="Rodap">
    <w:name w:val="footer"/>
    <w:basedOn w:val="Normal"/>
    <w:uiPriority w:val="99"/>
    <w:rsid w:val="0015446F"/>
    <w:pPr>
      <w:spacing w:after="0" w:line="240" w:lineRule="auto"/>
    </w:pPr>
  </w:style>
  <w:style w:type="paragraph" w:styleId="Textodebalo">
    <w:name w:val="Balloon Text"/>
    <w:basedOn w:val="Normal"/>
    <w:rsid w:val="001544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15446F"/>
    <w:pPr>
      <w:suppressLineNumbers/>
    </w:pPr>
  </w:style>
  <w:style w:type="paragraph" w:customStyle="1" w:styleId="Contedodatabela">
    <w:name w:val="Conteúdo da tabela"/>
    <w:basedOn w:val="Normal"/>
    <w:rsid w:val="0015446F"/>
    <w:pPr>
      <w:suppressLineNumbers/>
    </w:pPr>
  </w:style>
  <w:style w:type="paragraph" w:customStyle="1" w:styleId="Ttulodetabela">
    <w:name w:val="Título de tabela"/>
    <w:basedOn w:val="Contedodetabela"/>
    <w:rsid w:val="0015446F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15446F"/>
    <w:pPr>
      <w:spacing w:before="100" w:after="100"/>
    </w:pPr>
    <w:rPr>
      <w:szCs w:val="24"/>
    </w:rPr>
  </w:style>
  <w:style w:type="paragraph" w:customStyle="1" w:styleId="WW-Recuodecorpodetexto2">
    <w:name w:val="WW-Recuo de corpo de texto 2"/>
    <w:basedOn w:val="Normal"/>
    <w:rsid w:val="0015446F"/>
    <w:pPr>
      <w:spacing w:before="120" w:after="0" w:line="360" w:lineRule="auto"/>
      <w:ind w:firstLine="2552"/>
      <w:jc w:val="both"/>
    </w:pPr>
    <w:rPr>
      <w:rFonts w:ascii="Times New Roman" w:hAnsi="Times New Roman" w:cs="Times New Roman"/>
      <w:sz w:val="26"/>
    </w:rPr>
  </w:style>
  <w:style w:type="paragraph" w:customStyle="1" w:styleId="Recuodecorpodetexto21">
    <w:name w:val="Recuo de corpo de texto 21"/>
    <w:basedOn w:val="Normal"/>
    <w:rsid w:val="0015446F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15446F"/>
    <w:pPr>
      <w:spacing w:after="120" w:line="480" w:lineRule="auto"/>
    </w:pPr>
  </w:style>
  <w:style w:type="character" w:customStyle="1" w:styleId="Ttulo1Char">
    <w:name w:val="Título 1 Char"/>
    <w:link w:val="Ttulo1"/>
    <w:rsid w:val="001F20AB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014BC0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.miotto\Documents\VALMIR%20DE%20R&#211;S\PROCESSOS%20ADMINISTRATIVOS\PROCESSO%20ADMINISTRATIVO%20KRALIN\DECIS&#195;O%20-%20PROC%20ADM%20%20011-2018%20-%20ARQUIVAM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DECISÃO - PROC ADM  011-2018 - ARQUIVAMENTO</Template>
  <TotalTime>1</TotalTime>
  <Pages>1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 de Rós</dc:creator>
  <cp:lastModifiedBy>Valmir de Rós</cp:lastModifiedBy>
  <cp:revision>3</cp:revision>
  <cp:lastPrinted>2022-04-28T12:55:00Z</cp:lastPrinted>
  <dcterms:created xsi:type="dcterms:W3CDTF">2022-04-28T12:55:00Z</dcterms:created>
  <dcterms:modified xsi:type="dcterms:W3CDTF">2022-04-28T12:56:00Z</dcterms:modified>
</cp:coreProperties>
</file>