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00" w:rsidRPr="009B2AB3" w:rsidRDefault="006F3D00" w:rsidP="009B2AB3">
      <w:pPr>
        <w:spacing w:before="1" w:line="200" w:lineRule="exact"/>
        <w:jc w:val="both"/>
        <w:rPr>
          <w:rFonts w:asciiTheme="majorHAnsi" w:hAnsiTheme="majorHAnsi"/>
          <w:sz w:val="24"/>
          <w:szCs w:val="24"/>
        </w:rPr>
      </w:pPr>
    </w:p>
    <w:p w:rsidR="00F75CAC" w:rsidRPr="009B2AB3" w:rsidRDefault="00962CD8" w:rsidP="007F6708">
      <w:pPr>
        <w:spacing w:before="30" w:line="320" w:lineRule="exact"/>
        <w:ind w:right="665"/>
        <w:jc w:val="center"/>
        <w:rPr>
          <w:rFonts w:asciiTheme="majorHAnsi" w:eastAsia="Arial" w:hAnsiTheme="majorHAnsi" w:cs="Arial"/>
          <w:b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b/>
          <w:spacing w:val="-6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L 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BA19B9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M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ECD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°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="008141C5"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001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0</w:t>
      </w:r>
      <w:r w:rsidR="00E22C2D">
        <w:rPr>
          <w:rFonts w:asciiTheme="majorHAnsi" w:eastAsia="Arial" w:hAnsiTheme="majorHAnsi" w:cs="Arial"/>
          <w:b/>
          <w:sz w:val="24"/>
          <w:szCs w:val="24"/>
          <w:lang w:val="pt-BR"/>
        </w:rPr>
        <w:t>20</w:t>
      </w:r>
    </w:p>
    <w:p w:rsidR="006F3D00" w:rsidRPr="009B2AB3" w:rsidRDefault="00962CD8" w:rsidP="007F6708">
      <w:pPr>
        <w:spacing w:before="30" w:line="320" w:lineRule="exact"/>
        <w:ind w:right="665"/>
        <w:jc w:val="center"/>
        <w:rPr>
          <w:rFonts w:asciiTheme="majorHAnsi" w:eastAsia="Arial" w:hAnsiTheme="majorHAnsi" w:cs="Arial"/>
          <w:b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VO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6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ÇÃ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8141C5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DE PROFESSORES ACT PARA A ESCOLHA DE VAGAS</w:t>
      </w:r>
      <w:r w:rsidR="007F6708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 DA REDE MUNICIPAL DE ENSINO</w:t>
      </w:r>
    </w:p>
    <w:p w:rsidR="002301A5" w:rsidRPr="009B2AB3" w:rsidRDefault="002301A5" w:rsidP="007F6708">
      <w:pPr>
        <w:spacing w:before="30" w:line="320" w:lineRule="exact"/>
        <w:ind w:right="665"/>
        <w:jc w:val="center"/>
        <w:rPr>
          <w:rFonts w:asciiTheme="majorHAnsi" w:eastAsia="Arial" w:hAnsiTheme="majorHAnsi" w:cs="Arial"/>
          <w:sz w:val="24"/>
          <w:szCs w:val="24"/>
          <w:lang w:val="pt-BR"/>
        </w:rPr>
      </w:pPr>
    </w:p>
    <w:p w:rsidR="006F3D00" w:rsidRPr="009B2AB3" w:rsidRDefault="006F3D00" w:rsidP="009B2AB3">
      <w:pPr>
        <w:spacing w:before="6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8141C5" w:rsidP="009B2AB3">
      <w:pPr>
        <w:ind w:left="6663" w:right="63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Convocação de professores ACT</w:t>
      </w:r>
      <w:r w:rsidR="000008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(Admissão em Caráter Temporário)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ra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esc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ol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h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v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gas</w:t>
      </w:r>
      <w:r w:rsidR="00962CD8"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ca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rg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do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Q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uadro</w:t>
      </w:r>
      <w:r w:rsidR="00962CD8"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ss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oal da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tar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Municipal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Ed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u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ca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ç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ã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o,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Cultura e Desporto, conforme P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ce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ti</w:t>
      </w:r>
      <w:r w:rsidR="00962CD8"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>v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 di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ipl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n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 pelo Ed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tal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C05B71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nº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0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01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/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2</w:t>
      </w:r>
      <w:r w:rsidR="000008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019.</w:t>
      </w:r>
    </w:p>
    <w:p w:rsidR="006F3D00" w:rsidRDefault="006F3D00" w:rsidP="009B2AB3">
      <w:pPr>
        <w:spacing w:before="14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4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3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un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ip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du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ão</w:t>
      </w:r>
      <w:r w:rsidR="008141C5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Cultura e Desporto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trib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içõ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8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úb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açã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professores ACT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</w:t>
      </w:r>
      <w:r w:rsidR="00D7260D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referente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sso 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0</w:t>
      </w:r>
      <w:r w:rsidR="00110FED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01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20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1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9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Decreto nº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3016DB" w:rsidRPr="009B2AB3">
        <w:rPr>
          <w:rFonts w:asciiTheme="majorHAnsi" w:hAnsiTheme="majorHAnsi" w:cs="Arial"/>
          <w:sz w:val="24"/>
          <w:szCs w:val="24"/>
          <w:lang w:val="pt-BR"/>
        </w:rPr>
        <w:t>2.473/2019, de 04 de fevereiro de 2019</w:t>
      </w:r>
      <w:r w:rsidR="00D7260D">
        <w:rPr>
          <w:rFonts w:asciiTheme="majorHAnsi" w:hAnsiTheme="majorHAnsi" w:cs="Arial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orme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ifi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çã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D7260D">
        <w:rPr>
          <w:rFonts w:asciiTheme="majorHAnsi" w:eastAsia="Arial" w:hAnsiTheme="majorHAnsi" w:cs="Arial"/>
          <w:sz w:val="24"/>
          <w:szCs w:val="24"/>
          <w:lang w:val="pt-BR"/>
        </w:rPr>
        <w:t xml:space="preserve">geral 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>abaixo</w:t>
      </w:r>
      <w:r w:rsidR="00110FED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, </w:t>
      </w:r>
      <w:r w:rsidR="00D7260D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de acordo com o Decreto nº 2.475/2019, de 05 de fevereiro de 2019, </w:t>
      </w:r>
      <w:r w:rsidR="00110FED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para a escolha das vagas disponíveis para o</w:t>
      </w:r>
      <w:r w:rsidR="00E22C2D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Ano Letivo de 2020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 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Os </w:t>
      </w:r>
      <w:r w:rsidR="00D7260D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>candidatos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2301A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listados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m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1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 </w:t>
      </w:r>
      <w:r w:rsidR="00110FED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deverão se apresentar para a escolha de vagas na 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Secretaria Municipal de Educação, Cultura e Desporto</w:t>
      </w:r>
      <w:r w:rsidR="00367152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localizada</w:t>
      </w:r>
      <w:r w:rsidR="00110FED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na 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Avenida Coronel </w:t>
      </w:r>
      <w:proofErr w:type="spellStart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Rupp</w:t>
      </w:r>
      <w:proofErr w:type="spellEnd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, Praça Prefeito Ângelo José </w:t>
      </w:r>
      <w:proofErr w:type="spellStart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Grotto</w:t>
      </w:r>
      <w:proofErr w:type="spellEnd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nº 2580, Centro</w:t>
      </w:r>
      <w:r w:rsidR="00367152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Catanduvas – SC</w:t>
      </w:r>
      <w:r w:rsidR="00367152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–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 cro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ia,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="00D7260D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is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0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 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m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759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1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CON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pStyle w:val="PargrafodaLista"/>
        <w:numPr>
          <w:ilvl w:val="1"/>
          <w:numId w:val="3"/>
        </w:numPr>
        <w:ind w:right="3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Ficam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olha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gas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relaci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aba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:</w:t>
      </w:r>
    </w:p>
    <w:p w:rsidR="00110FED" w:rsidRPr="009B2AB3" w:rsidRDefault="00110FED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3839"/>
        <w:gridCol w:w="579"/>
        <w:gridCol w:w="579"/>
        <w:gridCol w:w="579"/>
        <w:gridCol w:w="579"/>
        <w:gridCol w:w="838"/>
        <w:gridCol w:w="189"/>
        <w:gridCol w:w="945"/>
        <w:gridCol w:w="700"/>
        <w:gridCol w:w="2170"/>
        <w:gridCol w:w="854"/>
        <w:gridCol w:w="1450"/>
      </w:tblGrid>
      <w:tr w:rsidR="003016DB" w:rsidRPr="009B2AB3" w:rsidTr="003016DB">
        <w:trPr>
          <w:trHeight w:val="315"/>
        </w:trPr>
        <w:tc>
          <w:tcPr>
            <w:tcW w:w="14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DE ARTES</w:t>
            </w:r>
          </w:p>
        </w:tc>
      </w:tr>
      <w:tr w:rsidR="003016DB" w:rsidRPr="009B2AB3" w:rsidTr="003016D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3016DB" w:rsidRPr="009B2AB3" w:rsidTr="003016D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LUCELIA APARECIDA VIEIRA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3,74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3,74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13/04/1981</w:t>
            </w:r>
          </w:p>
        </w:tc>
      </w:tr>
    </w:tbl>
    <w:p w:rsidR="005D19F5" w:rsidRPr="009B2AB3" w:rsidRDefault="005D19F5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093"/>
        <w:gridCol w:w="619"/>
        <w:gridCol w:w="619"/>
        <w:gridCol w:w="619"/>
        <w:gridCol w:w="619"/>
        <w:gridCol w:w="896"/>
        <w:gridCol w:w="189"/>
        <w:gridCol w:w="1011"/>
        <w:gridCol w:w="749"/>
        <w:gridCol w:w="2322"/>
        <w:gridCol w:w="914"/>
        <w:gridCol w:w="1552"/>
      </w:tblGrid>
      <w:tr w:rsidR="003016DB" w:rsidRPr="009B2AB3" w:rsidTr="003016DB">
        <w:trPr>
          <w:trHeight w:val="315"/>
        </w:trPr>
        <w:tc>
          <w:tcPr>
            <w:tcW w:w="14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DE MÚSICA</w:t>
            </w:r>
          </w:p>
        </w:tc>
      </w:tr>
      <w:tr w:rsidR="003016DB" w:rsidRPr="009B2AB3" w:rsidTr="003016DB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3016DB" w:rsidRPr="009B2AB3" w:rsidTr="003016DB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0111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PAULO ANDRÉ KLEIN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21/07/1998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4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43"/>
        <w:gridCol w:w="551"/>
        <w:gridCol w:w="551"/>
        <w:gridCol w:w="551"/>
        <w:gridCol w:w="551"/>
        <w:gridCol w:w="722"/>
        <w:gridCol w:w="189"/>
        <w:gridCol w:w="856"/>
        <w:gridCol w:w="672"/>
        <w:gridCol w:w="1835"/>
        <w:gridCol w:w="722"/>
        <w:gridCol w:w="1331"/>
      </w:tblGrid>
      <w:tr w:rsidR="003016DB" w:rsidRPr="009B2AB3" w:rsidTr="00403983">
        <w:trPr>
          <w:trHeight w:val="323"/>
        </w:trPr>
        <w:tc>
          <w:tcPr>
            <w:tcW w:w="14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EDUCAÇÃO FÍSICA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0427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WILLIAN RHODEN SCHEUERMANN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28/11/1997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0480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CASSIUS FERNANDO MOZZER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04/12/1991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lastRenderedPageBreak/>
              <w:t>0509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JOÃO LENO AMADEI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07/06/1995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0298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GABRIELA ABATTI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4,59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07/11/1994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0323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REGINA CLÁUDIA RIBEIRO NORA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4,02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11/05/1989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0183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ALAN CLAITON GIUMBELI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3,62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17/09/1992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0177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MARISETE SILVANA BERTINATTI CALEGARI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13/01/1979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0544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EBERTON ROVER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3,47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06/07/1981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0514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OSMAR ROQUE FLAMIA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08/08/1969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4935"/>
        <w:gridCol w:w="557"/>
        <w:gridCol w:w="557"/>
        <w:gridCol w:w="557"/>
        <w:gridCol w:w="557"/>
        <w:gridCol w:w="727"/>
        <w:gridCol w:w="196"/>
        <w:gridCol w:w="863"/>
        <w:gridCol w:w="679"/>
        <w:gridCol w:w="1735"/>
        <w:gridCol w:w="800"/>
        <w:gridCol w:w="1336"/>
      </w:tblGrid>
      <w:tr w:rsidR="003016DB" w:rsidRPr="009B2AB3" w:rsidTr="00403983">
        <w:trPr>
          <w:trHeight w:val="68"/>
        </w:trPr>
        <w:tc>
          <w:tcPr>
            <w:tcW w:w="14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PROFESSOR EDUCAÇÃO INFANTIL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Inscrição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Candidato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T.P.O.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Títulos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Situação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Class.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0128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DAINARA APARECIDA FIORIO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7,02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7,27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13/09/1994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0032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DO CARMO ESTEVES RODRIGUES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16/10/1983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LEONILCE ALVES PRADO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6,02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23/11/1971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0447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TATIANE FERREIRA DA CRUZ RIBEIRO DE FREITAS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5,66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26/10/1991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0365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LUCIANE TEREZINHA VIEIRA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5,80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10/10/1979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MARILIA PAGANINI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30/03/1982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ROSANGELA APARECIDA DE LIMA PAGANINI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11/05/1977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0291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KAROLINE LOPES SACCHET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31/08/1980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0481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ADRIANA PAULA LOUZADA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12/11/1989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TAINARA GOMES DO PRADO MECABO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4,80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21/10/1995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0249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ROSICLER GIL CORRÊA DE ALMEIDA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4,65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21/07/1973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0043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VANESSA TONIELO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10/08/1996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0428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DEVILIN SOARES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18/02/1995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0061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ROSELAINE ALICE CASSIANO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06/08/1995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SILVANA APARECIDA NAZÁRIO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25/06/1994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0282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CRISTINA CHIESA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02/06/1989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0391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MARILU SALETE GABRIELLI ZAMPIERON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07/04/1968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0231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JUCILEI FRANCESCHINA TOIGO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29/11/1977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PATRICIA APARECIDA SBRUZZI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23/04/1991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0225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LIAMARA TONIELO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20/12/1989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0487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PATRICIA CRISTINA TOSCAN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08/07/1993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0046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SOELI TEREZINHA BEBER DALACOSTA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3,91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18/11/1970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0257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FABIANA VIEIRA DOS SANTOS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02/12/1980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0325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NÁYADA ZUCCHETTI BONGIOVANI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3,73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19/03/1994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VANESSA BRANCO DE CAMARGO DO VALE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04/01/1986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JENNIFER APARECIDA AMALCABURIO MASCHIO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06/03/1992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0362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KARINE THAYS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CLASI ZANIVAN DA SILVA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28/10/1981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lastRenderedPageBreak/>
              <w:t>0133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MARIZA DE LIMA SIQUEIRA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16/03/1981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0242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MÔNICA SIMIONE GABRIELLI BRESSANELLI.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15/01/1986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LORENI SALETE PEREIRA MECABÔ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16/09/1970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0172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FRANCIELY AMARO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06/02/1993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FRANCIELI CAROLINE DE SOUZA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06/11/1996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0241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LICIANE BULGARELLI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13/02/1989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ROSELI GARCIA DA ROSA THOMAZ DE VARGAS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09/06/1980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PHAMELLA CHRISTINA CORREIA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06/11/2000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0326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ADRIANA CORREIA DE MELO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03/01/1988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ANGELA</w:t>
            </w: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 xml:space="preserve">  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APARECIDA DOS SANTOS DE CAMARGO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27/03/1977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0401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GISLAINE APARECIDA GUINDANI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19/11/1992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0296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VANDERLÉIA FLORES DA SILVA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09/05/1970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DANIELA AMALCABURIO VARISA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04/09/1982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0386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ILIANE APARECIDA DE OLIVEIRA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20/02/1984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0537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CERINO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24/01/1989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0135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SARA CARDOSO FEYH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30/08/1968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0030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JAINE BIASUS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29/08/1992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0381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ELIZETE DE FATIMA MENDES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04/07/1975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JOCIMARA DE SOUZA PADILHA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23/09/1979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0370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JUDITE APARECIDA DE CARLI GIARDINI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29/05/1977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LILIAN DE MORAIS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13/04/1990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VEIGA SCHMIDT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2,70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26/09/1996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0336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RODRIGUES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2,66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26/02/1984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0124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PATRICIA APARECIDA DOS SANTOS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14/05/1989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0130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ANA CLÁUDIA DA SILVA PEREZ DE OLIVEIRA SERIACO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15/01/1990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ZÉLIA DE TOMIN FIORIO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08/05/1972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ALINE DA SILVA ROZA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09/09/1989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0005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MAIARA CRISTINA TISATTO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23/07/1991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CRISTIANI FAZIONI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15/09/1979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MARILENE MACHADO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28/05/1960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0465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VANUSA CZELUSNICKI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12/08/1982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0504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MARCIA SOLANGE DEBARBA VERGANI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29/08/1975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0268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TEREZINHA ADELAIDE CHINATO BAZZI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2,18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26/07/1960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0143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ELIANE APARECIDA CARDOSO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12/04/1987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0464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CLÉIA BERTOCHO JANUÁRIO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20/10/1988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5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85"/>
        <w:gridCol w:w="551"/>
        <w:gridCol w:w="551"/>
        <w:gridCol w:w="551"/>
        <w:gridCol w:w="551"/>
        <w:gridCol w:w="722"/>
        <w:gridCol w:w="189"/>
        <w:gridCol w:w="856"/>
        <w:gridCol w:w="672"/>
        <w:gridCol w:w="1841"/>
        <w:gridCol w:w="726"/>
        <w:gridCol w:w="1331"/>
      </w:tblGrid>
      <w:tr w:rsidR="003016DB" w:rsidRPr="00F21487" w:rsidTr="00403983">
        <w:trPr>
          <w:trHeight w:val="345"/>
        </w:trPr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PROFESSOR ENSINO FUNDAMENTAL SÉRIES INICIAIS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lastRenderedPageBreak/>
              <w:t>Inscrição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Candidato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T.P.O.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Títulos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Total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Situação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Class.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.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0292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MARIA HELENA MACEDO KNEBEL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6,16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6,41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01/11/1972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DANIELA GARBIN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5,38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23/08/1977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KARVASKI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5,22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09/10/1986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JANETE TACIANA DE MARQUIAS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5,21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02/07/1978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0409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ALESSANDRA FISCHER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5,14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02/09/1977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0175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MARLI BOBELLA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5,07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6º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04/06/1964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0142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GLASIELE DE OLIVEIRA PRESTES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4,88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4,88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13/08/1991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0476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BORGES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22/05/1976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DANIELLE BRESSANELLI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25/07/1980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0145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LEIDE MARIANE ESPINDOLA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1,85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4,63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18/08/1981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0561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CLAUDIA ELIZANGELA SANTOS VIEIRA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4,44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16/08/1979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0521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MARCIA MALKUT ANDRUCHEWICZ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4,39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04/05/1984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0343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EDILAINE ANTUNES GONÇALVES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4,28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23/06/1983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0189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ALINE DUPCZAK PEREIRA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4,11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30/07/1987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0050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CELSO LUIZ ALBERTI JUNIOR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4,07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08/04/1990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0106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LIZIANE SBRUZZI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3,90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15/02/1989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0107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ALINE NERIS DA CRUZ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3,65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02/10/1982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0087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JULIANE BRESSANELLI GARCIA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18/08/1977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ELISA MARA CARL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09/10/1970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0470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LUCIANA DEPINÉ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3,47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17/03/1979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0374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ANAI TAVARES CARDOZO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3,29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20/08/1979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0462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ROZELI FORQUEZATO DALBELLO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09/06/1980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0238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AMANDA LUZIA FERRANDIN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31/10/1990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0388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JUÇARA APARECIDA RODRIGUES DA SILVA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2,86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16/10/1978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0157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VALDEMIR BOGONI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17/01/1982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SOILI GROSS FELIPPE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03/09/1972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0197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SALETE SAGGIN CARDOSO TEIXEIRA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19/06/1962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0407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VANDERLÉIA SALETE DA ROSA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2,51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21/12/1992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0444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HETKOWSKI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2,19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10/12/1969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0194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ADRIANA ARGENTON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1,86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25/08/1986</w:t>
            </w:r>
          </w:p>
        </w:tc>
      </w:tr>
    </w:tbl>
    <w:p w:rsidR="005D19F5" w:rsidRPr="009B2AB3" w:rsidRDefault="005D19F5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</w:rPr>
      </w:pPr>
    </w:p>
    <w:p w:rsidR="006F3D00" w:rsidRPr="009B2AB3" w:rsidRDefault="00962CD8" w:rsidP="009B2AB3">
      <w:pPr>
        <w:spacing w:before="29"/>
        <w:ind w:right="4402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 CRONOG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SCOL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-8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8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411"/>
        <w:jc w:val="both"/>
        <w:rPr>
          <w:rFonts w:asciiTheme="majorHAnsi" w:hAnsiTheme="majorHAnsi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lastRenderedPageBreak/>
        <w:t>2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–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="00A05CEA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Secretaria Municipal de Educação, Cultura e Desporto, localizada na Avenida Coronel </w:t>
      </w:r>
      <w:proofErr w:type="spellStart"/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Rupp</w:t>
      </w:r>
      <w:proofErr w:type="spellEnd"/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, Praça Prefeito Ângelo José </w:t>
      </w:r>
      <w:proofErr w:type="spellStart"/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Grotto</w:t>
      </w:r>
      <w:proofErr w:type="spellEnd"/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nº 2580, Centro, Catanduvas – SC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no</w:t>
      </w:r>
      <w:r w:rsidR="00443A18">
        <w:rPr>
          <w:rFonts w:asciiTheme="majorHAnsi" w:eastAsia="Arial" w:hAnsiTheme="majorHAnsi" w:cs="Arial"/>
          <w:sz w:val="24"/>
          <w:szCs w:val="24"/>
          <w:lang w:val="pt-BR"/>
        </w:rPr>
        <w:t xml:space="preserve"> dia 28/01/2020, às 08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hs (</w:t>
      </w:r>
      <w:r w:rsidR="00443A18">
        <w:rPr>
          <w:rFonts w:asciiTheme="majorHAnsi" w:eastAsia="Arial" w:hAnsiTheme="majorHAnsi" w:cs="Arial"/>
          <w:sz w:val="24"/>
          <w:szCs w:val="24"/>
          <w:lang w:val="pt-BR"/>
        </w:rPr>
        <w:t>8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horas) da manhã.</w:t>
      </w:r>
      <w:r w:rsidR="00C05B71" w:rsidRPr="009B2AB3">
        <w:rPr>
          <w:rFonts w:asciiTheme="majorHAnsi" w:hAnsiTheme="majorHAnsi"/>
          <w:sz w:val="24"/>
          <w:szCs w:val="24"/>
          <w:lang w:val="pt-BR"/>
        </w:rPr>
        <w:t xml:space="preserve"> </w:t>
      </w: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spacing w:before="29"/>
        <w:ind w:right="414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PROC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DIMEN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ESC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</w:p>
    <w:p w:rsidR="006F3D00" w:rsidRPr="009B2AB3" w:rsidRDefault="006F3D00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0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A05CEA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.1.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ob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9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-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isc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1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.2.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 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="006340C2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puderem escolher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 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é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smas,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cuja ordem seguirá na chamada seguinte.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3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.3.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9B262C">
        <w:rPr>
          <w:rFonts w:asciiTheme="majorHAnsi" w:eastAsia="Arial" w:hAnsiTheme="majorHAnsi" w:cs="Arial"/>
          <w:sz w:val="24"/>
          <w:szCs w:val="24"/>
          <w:lang w:val="pt-BR"/>
        </w:rPr>
        <w:t xml:space="preserve"> que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="009B262C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e desistir ou não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-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la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clu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í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pacing w:val="10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te </w:t>
      </w:r>
      <w:r w:rsidR="00403983">
        <w:rPr>
          <w:rFonts w:asciiTheme="majorHAnsi" w:eastAsia="Arial" w:hAnsiTheme="majorHAnsi" w:cs="Arial"/>
          <w:sz w:val="24"/>
          <w:szCs w:val="24"/>
          <w:lang w:val="pt-BR"/>
        </w:rPr>
        <w:t>a vigência</w:t>
      </w:r>
      <w:r w:rsidR="006D6ED8">
        <w:rPr>
          <w:rFonts w:asciiTheme="majorHAnsi" w:eastAsia="Arial" w:hAnsiTheme="majorHAnsi" w:cs="Arial"/>
          <w:sz w:val="24"/>
          <w:szCs w:val="24"/>
          <w:lang w:val="pt-BR"/>
        </w:rPr>
        <w:t xml:space="preserve"> do Processo Seletivo nº 01/2019.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69"/>
        <w:jc w:val="both"/>
        <w:rPr>
          <w:rFonts w:asciiTheme="majorHAnsi" w:eastAsia="Arial" w:hAnsiTheme="majorHAnsi" w:cs="Arial"/>
          <w:spacing w:val="-1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4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lha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be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ue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proofErr w:type="gramStart"/>
      <w:r w:rsidR="007D63FB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proofErr w:type="gramEnd"/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rec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ou não se manifestar 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no momento em que seu nome for apregoado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perderá o direito de escolher dentre as vagas existentes no momento em que for apregoado, mas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="00C05B71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. 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5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é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ino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sta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de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aprovados, na qual foi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ra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ja chamado novamente</w:t>
      </w:r>
      <w:r w:rsidR="00C05B71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para a escolha de vagas</w:t>
      </w:r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. Se houver mais do que um candidato nestas condições, </w:t>
      </w:r>
      <w:proofErr w:type="gramStart"/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estes serão</w:t>
      </w:r>
      <w:proofErr w:type="gramEnd"/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chamados pela ordem de classificação no Processo Seletivo.</w:t>
      </w:r>
    </w:p>
    <w:p w:rsidR="00367152" w:rsidRPr="009B2AB3" w:rsidRDefault="00367152" w:rsidP="009B2AB3">
      <w:pPr>
        <w:ind w:right="169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5</w:t>
      </w:r>
      <w:r w:rsidR="00C124B4"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.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u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re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ja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ó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sino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 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iê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="00B81293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, Cultura e Desporto.</w:t>
      </w:r>
    </w:p>
    <w:p w:rsidR="006F3D00" w:rsidRPr="009B2AB3" w:rsidRDefault="006F3D00" w:rsidP="009B2AB3">
      <w:pPr>
        <w:spacing w:before="15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spacing w:before="29"/>
        <w:ind w:right="7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>6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rec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mpa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rta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procurador</w:t>
      </w:r>
      <w:r w:rsidR="006C13F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que deverá portar documento de identidade e instrumento de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roc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com assinatura reconhecida em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rtório.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Default="00962CD8" w:rsidP="009B2AB3">
      <w:pPr>
        <w:ind w:right="68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73773D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7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ó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lha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ró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para vagas que surgirem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F21487"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="00F21487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="00F21487"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="00F21487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="00F21487" w:rsidRPr="009B2AB3">
        <w:rPr>
          <w:rFonts w:asciiTheme="majorHAnsi" w:eastAsia="Arial" w:hAnsiTheme="majorHAnsi" w:cs="Arial"/>
          <w:sz w:val="24"/>
          <w:szCs w:val="24"/>
          <w:lang w:val="pt-BR"/>
        </w:rPr>
        <w:t>z</w:t>
      </w:r>
      <w:r w:rsidR="00F21487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adas</w:t>
      </w:r>
      <w:r w:rsidR="00F21487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por</w:t>
      </w:r>
      <w:bookmarkStart w:id="0" w:name="_GoBack"/>
      <w:bookmarkEnd w:id="0"/>
      <w:r w:rsidR="00F21487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meio de ato convocatório disponibilizado no Mural e no “site” da Prefeitura de Catanduvas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, com no mínimo de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8 (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)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ho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ên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à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s.</w:t>
      </w:r>
    </w:p>
    <w:p w:rsidR="00F21487" w:rsidRPr="009B2AB3" w:rsidRDefault="00F21487" w:rsidP="009B2AB3">
      <w:pPr>
        <w:ind w:right="68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</w:p>
    <w:p w:rsidR="006F3D00" w:rsidRDefault="006D6ED8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sz w:val="24"/>
          <w:szCs w:val="24"/>
          <w:lang w:val="pt-BR"/>
        </w:rPr>
        <w:t>3.8. Os professores que desistiram das vagas</w:t>
      </w:r>
      <w:r w:rsidR="007F6708" w:rsidRPr="007F6708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7F6708">
        <w:rPr>
          <w:rFonts w:asciiTheme="majorHAnsi" w:hAnsiTheme="majorHAnsi"/>
          <w:sz w:val="24"/>
          <w:szCs w:val="24"/>
          <w:lang w:val="pt-BR"/>
        </w:rPr>
        <w:t>no decorrer do ano de 2019, conforme documentos fornecidos pelo setor de Recursos Humanos da Prefeitura Municipal de Catanduvas,</w:t>
      </w:r>
      <w:r>
        <w:rPr>
          <w:rFonts w:asciiTheme="majorHAnsi" w:hAnsiTheme="majorHAnsi"/>
          <w:sz w:val="24"/>
          <w:szCs w:val="24"/>
          <w:lang w:val="pt-BR"/>
        </w:rPr>
        <w:t xml:space="preserve"> não participarão da escolha de vaga para o ano letivo 2020 conforme já exposto anteriormente neste edital.</w:t>
      </w:r>
    </w:p>
    <w:p w:rsidR="009B2AB3" w:rsidRPr="009B2AB3" w:rsidRDefault="009B2AB3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5806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ENTOS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68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lastRenderedPageBreak/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pó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ro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abaixo listada,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Processo Seletivo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>, Edital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nº 001/2019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B511E0" w:rsidRPr="009B2AB3">
        <w:rPr>
          <w:rFonts w:asciiTheme="majorHAnsi" w:eastAsia="Arial" w:hAnsiTheme="majorHAnsi" w:cs="Arial"/>
          <w:sz w:val="24"/>
          <w:szCs w:val="24"/>
          <w:lang w:val="pt-BR"/>
        </w:rPr>
        <w:t>entregá-la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no Departamento de Recursos Humanos junto à Prefeitura </w:t>
      </w:r>
      <w:r w:rsidR="00B511E0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no período </w:t>
      </w:r>
      <w:r w:rsidR="00B511E0" w:rsidRPr="00403983">
        <w:rPr>
          <w:rFonts w:asciiTheme="majorHAnsi" w:eastAsia="Arial" w:hAnsiTheme="majorHAnsi" w:cs="Arial"/>
          <w:sz w:val="24"/>
          <w:szCs w:val="24"/>
          <w:lang w:val="pt-BR"/>
        </w:rPr>
        <w:t xml:space="preserve">de </w:t>
      </w:r>
      <w:r w:rsidR="00443A18">
        <w:rPr>
          <w:rFonts w:asciiTheme="majorHAnsi" w:eastAsia="Arial" w:hAnsiTheme="majorHAnsi" w:cs="Arial"/>
          <w:sz w:val="24"/>
          <w:szCs w:val="24"/>
          <w:lang w:val="pt-BR"/>
        </w:rPr>
        <w:t>28/01/2019 a 29/01</w:t>
      </w:r>
      <w:r w:rsidR="009B2AB3" w:rsidRPr="00403983">
        <w:rPr>
          <w:rFonts w:asciiTheme="majorHAnsi" w:eastAsia="Arial" w:hAnsiTheme="majorHAnsi" w:cs="Arial"/>
          <w:sz w:val="24"/>
          <w:szCs w:val="24"/>
          <w:lang w:val="pt-BR"/>
        </w:rPr>
        <w:t>/201</w:t>
      </w:r>
      <w:r w:rsidR="00403983" w:rsidRPr="00403983">
        <w:rPr>
          <w:rFonts w:asciiTheme="majorHAnsi" w:eastAsia="Arial" w:hAnsiTheme="majorHAnsi" w:cs="Arial"/>
          <w:sz w:val="24"/>
          <w:szCs w:val="24"/>
          <w:lang w:val="pt-BR"/>
        </w:rPr>
        <w:t>9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em horário normal de expediente.</w:t>
      </w:r>
    </w:p>
    <w:p w:rsidR="006F3D00" w:rsidRPr="009B2AB3" w:rsidRDefault="0088457D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  <w:r w:rsidRPr="009B2AB3">
        <w:rPr>
          <w:rFonts w:asciiTheme="majorHAnsi" w:hAnsiTheme="majorHAnsi"/>
          <w:sz w:val="24"/>
          <w:szCs w:val="24"/>
          <w:lang w:val="pt-BR"/>
        </w:rPr>
        <w:t>4.2. Os documentos que deverão ser entregues pelos candidatos são os seguintes:</w:t>
      </w:r>
    </w:p>
    <w:p w:rsidR="00B81293" w:rsidRPr="009B2AB3" w:rsidRDefault="00B511E0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a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>)</w:t>
      </w:r>
      <w:r w:rsidR="00B81293" w:rsidRPr="009B2AB3">
        <w:rPr>
          <w:rFonts w:asciiTheme="majorHAnsi" w:hAnsiTheme="majorHAnsi" w:cs="CIDFont+F4"/>
          <w:sz w:val="24"/>
          <w:szCs w:val="24"/>
          <w:lang w:val="pt-BR"/>
        </w:rPr>
        <w:t>Comprovante de escolaridade e/ou habilitação exigida para o cargo, com o competente registro no órgão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fiscalizador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do exercício profissional, se for o caso;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b) Prova de aptidão física e mental para o exercício do cargo, mediante atestado médico;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c) Declaração de bens que constituem seu patrimônio;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d) Declaração de </w:t>
      </w:r>
      <w:proofErr w:type="spellStart"/>
      <w:r w:rsidRPr="009B2AB3">
        <w:rPr>
          <w:rFonts w:asciiTheme="majorHAnsi" w:hAnsiTheme="majorHAnsi" w:cs="CIDFont+F4"/>
          <w:sz w:val="24"/>
          <w:szCs w:val="24"/>
          <w:lang w:val="pt-BR"/>
        </w:rPr>
        <w:t>Inacumulabilidade</w:t>
      </w:r>
      <w:proofErr w:type="spell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de Cargos, Empregos ou Funções Públicas;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e) Declaração de Inexistência de Percepção de Aposentadoria por Invalidez, paga pelo INSS ou por qualquer </w:t>
      </w: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outro</w:t>
      </w:r>
      <w:proofErr w:type="gramEnd"/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órgão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Previdenciário;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f) Certidão Negativa expedida pelo Poder Judiciário – Cartório de Distribuição de Feitos Civis e Cartório de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Distribuição de Feitos Criminais;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g) Comprovante de regularidade com as obrigações eleitorais;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h) 01 (uma) foto 3x4;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i) Idade mínima de 18 (dezoito) anos na data da contratação;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2"/>
          <w:sz w:val="24"/>
          <w:szCs w:val="24"/>
          <w:lang w:val="pt-BR"/>
        </w:rPr>
      </w:pPr>
      <w:r w:rsidRPr="009B2AB3">
        <w:rPr>
          <w:rFonts w:asciiTheme="majorHAnsi" w:hAnsiTheme="majorHAnsi" w:cs="CIDFont+F2"/>
          <w:sz w:val="24"/>
          <w:szCs w:val="24"/>
          <w:lang w:val="pt-BR"/>
        </w:rPr>
        <w:t>Cópias: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j) CPF;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k) Identidade;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l) Título de Eleitor;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m) Certificado de Reservista para candidatos do sexo masculino;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n) Certidão de Nascimento ou Casamento;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o) Certidão de Nascimento dos Dependentes;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p) Carteira de Trabalho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q) Carteira de Habilitação;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r) </w:t>
      </w:r>
      <w:proofErr w:type="spellStart"/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Pis</w:t>
      </w:r>
      <w:proofErr w:type="spellEnd"/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>/Pasep;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s) Endereço;</w:t>
      </w:r>
    </w:p>
    <w:p w:rsidR="006F3D00" w:rsidRPr="009B2AB3" w:rsidRDefault="007F6708" w:rsidP="009B2AB3">
      <w:pPr>
        <w:spacing w:before="6" w:line="180" w:lineRule="exact"/>
        <w:jc w:val="both"/>
        <w:rPr>
          <w:rFonts w:asciiTheme="majorHAnsi" w:eastAsia="Arial" w:hAnsiTheme="majorHAnsi" w:cs="Arial"/>
          <w:spacing w:val="1"/>
          <w:sz w:val="24"/>
          <w:szCs w:val="24"/>
          <w:lang w:val="pt-BR"/>
        </w:rPr>
      </w:pPr>
      <w:r>
        <w:rPr>
          <w:rFonts w:asciiTheme="majorHAnsi" w:hAnsiTheme="majorHAnsi" w:cs="CIDFont+F4"/>
          <w:sz w:val="24"/>
          <w:szCs w:val="24"/>
          <w:lang w:val="pt-BR"/>
        </w:rPr>
        <w:t>t) Nº de conta corrente</w:t>
      </w:r>
      <w:r w:rsidR="00B81293" w:rsidRPr="009B2AB3">
        <w:rPr>
          <w:rFonts w:asciiTheme="majorHAnsi" w:hAnsiTheme="majorHAnsi" w:cs="CIDFont+F4"/>
          <w:sz w:val="24"/>
          <w:szCs w:val="24"/>
          <w:lang w:val="pt-BR"/>
        </w:rPr>
        <w:t>;</w:t>
      </w:r>
    </w:p>
    <w:p w:rsidR="00B81293" w:rsidRPr="009B2AB3" w:rsidRDefault="00B81293" w:rsidP="009B2AB3">
      <w:pPr>
        <w:spacing w:before="6" w:line="180" w:lineRule="exact"/>
        <w:jc w:val="both"/>
        <w:rPr>
          <w:rFonts w:asciiTheme="majorHAnsi" w:eastAsia="Arial" w:hAnsiTheme="majorHAnsi" w:cs="Arial"/>
          <w:spacing w:val="1"/>
          <w:sz w:val="24"/>
          <w:szCs w:val="24"/>
          <w:lang w:val="pt-BR"/>
        </w:rPr>
      </w:pPr>
    </w:p>
    <w:p w:rsidR="006F3D00" w:rsidRPr="00443A18" w:rsidRDefault="00962CD8" w:rsidP="009B2AB3">
      <w:pPr>
        <w:spacing w:before="29"/>
        <w:ind w:right="70"/>
        <w:jc w:val="both"/>
        <w:rPr>
          <w:rFonts w:asciiTheme="majorHAnsi" w:eastAsia="Arial" w:hAnsiTheme="majorHAnsi" w:cs="Arial"/>
          <w:b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>3</w:t>
      </w:r>
      <w:r w:rsidR="00017853" w:rsidRPr="00443A18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. </w:t>
      </w:r>
      <w:r w:rsidR="00017853" w:rsidRPr="007F6708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7F6708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qu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res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r 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do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um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="00017853"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no prazo estipulado</w:t>
      </w:r>
      <w:r w:rsidR="00F21487"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perderá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au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tic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reito</w:t>
      </w:r>
      <w:r w:rsidRPr="007F6708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b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7F6708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lhi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BA19B9" w:rsidRPr="007F6708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7F6708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7F6708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Mu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l 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e E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du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BA19B9" w:rsidRPr="007F6708">
        <w:rPr>
          <w:rFonts w:asciiTheme="majorHAnsi" w:eastAsia="Arial" w:hAnsiTheme="majorHAnsi" w:cs="Arial"/>
          <w:sz w:val="24"/>
          <w:szCs w:val="24"/>
          <w:lang w:val="pt-BR"/>
        </w:rPr>
        <w:t>, Cultura e Desporto,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z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="0088457D" w:rsidRPr="007F6708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a 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="0073773D" w:rsidRPr="007F6708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nu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="00951BA8"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9B2AB3" w:rsidRPr="007F6708">
        <w:rPr>
          <w:rFonts w:asciiTheme="majorHAnsi" w:eastAsia="Arial" w:hAnsiTheme="majorHAnsi" w:cs="Arial"/>
          <w:sz w:val="24"/>
          <w:szCs w:val="24"/>
          <w:lang w:val="pt-BR"/>
        </w:rPr>
        <w:t>à</w:t>
      </w:r>
      <w:r w:rsidR="00951BA8"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="00951BA8"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951BA8"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is</w:t>
      </w:r>
      <w:r w:rsidR="00951BA8" w:rsidRPr="007F6708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s, res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pe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o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7F6708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cl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7F6708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7F6708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7F6708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7F6708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7F6708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Pr="00443A18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</w:p>
    <w:p w:rsidR="006F3D00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708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5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DIS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IÇÕ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FI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80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lastRenderedPageBreak/>
        <w:t>5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 O candidato que não cumprir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ên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 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Processo Seletivo,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nº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0</w:t>
      </w:r>
      <w:r w:rsidR="00BA19B9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01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0</w:t>
      </w:r>
      <w:r w:rsidR="00443A18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20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 seu direito de nomeação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962CD8" w:rsidP="009B2AB3">
      <w:pPr>
        <w:ind w:right="3745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5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2.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na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pub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before="2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443A18" w:rsidP="009B2AB3">
      <w:pPr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>
        <w:rPr>
          <w:rFonts w:asciiTheme="majorHAnsi" w:eastAsia="Arial" w:hAnsiTheme="majorHAnsi" w:cs="Arial"/>
          <w:sz w:val="24"/>
          <w:szCs w:val="24"/>
          <w:lang w:val="pt-BR"/>
        </w:rPr>
        <w:t xml:space="preserve">Catanduvas, </w:t>
      </w:r>
      <w:r w:rsidR="007F6708">
        <w:rPr>
          <w:rFonts w:asciiTheme="majorHAnsi" w:eastAsia="Arial" w:hAnsiTheme="majorHAnsi" w:cs="Arial"/>
          <w:sz w:val="24"/>
          <w:szCs w:val="24"/>
          <w:lang w:val="pt-BR"/>
        </w:rPr>
        <w:t>22</w:t>
      </w:r>
      <w:r>
        <w:rPr>
          <w:rFonts w:asciiTheme="majorHAnsi" w:eastAsia="Arial" w:hAnsiTheme="majorHAnsi" w:cs="Arial"/>
          <w:sz w:val="24"/>
          <w:szCs w:val="24"/>
          <w:lang w:val="pt-BR"/>
        </w:rPr>
        <w:t xml:space="preserve"> janeiro</w:t>
      </w:r>
      <w:r w:rsidR="000008B3">
        <w:rPr>
          <w:rFonts w:asciiTheme="majorHAnsi" w:eastAsia="Arial" w:hAnsiTheme="majorHAnsi" w:cs="Arial"/>
          <w:sz w:val="24"/>
          <w:szCs w:val="24"/>
          <w:lang w:val="pt-BR"/>
        </w:rPr>
        <w:t xml:space="preserve"> de 2020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before="1" w:line="18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left="2930" w:right="2910"/>
        <w:jc w:val="center"/>
        <w:rPr>
          <w:rFonts w:asciiTheme="majorHAnsi" w:eastAsia="Arial" w:hAnsiTheme="majorHAnsi" w:cs="Arial"/>
          <w:sz w:val="24"/>
          <w:szCs w:val="24"/>
          <w:lang w:val="pt-BR"/>
        </w:rPr>
      </w:pPr>
      <w:proofErr w:type="spellStart"/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Profª</w:t>
      </w:r>
      <w:proofErr w:type="spellEnd"/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. </w:t>
      </w:r>
      <w:proofErr w:type="spellStart"/>
      <w:r w:rsidR="00F75CAC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Elenir</w:t>
      </w:r>
      <w:proofErr w:type="spellEnd"/>
      <w:r w:rsidR="00F75CAC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de Fátima </w:t>
      </w:r>
      <w:proofErr w:type="spellStart"/>
      <w:r w:rsidR="00F75CAC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Chinato</w:t>
      </w:r>
      <w:proofErr w:type="spellEnd"/>
    </w:p>
    <w:p w:rsidR="006F3D00" w:rsidRPr="009B2AB3" w:rsidRDefault="00962CD8" w:rsidP="009B2AB3">
      <w:pPr>
        <w:ind w:left="3704" w:right="3687"/>
        <w:jc w:val="center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Municipal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du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Cultura e </w:t>
      </w:r>
      <w:proofErr w:type="gramStart"/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>Desporto</w:t>
      </w:r>
      <w:proofErr w:type="gramEnd"/>
    </w:p>
    <w:sectPr w:rsidR="006F3D00" w:rsidRPr="009B2AB3" w:rsidSect="00B81293">
      <w:headerReference w:type="default" r:id="rId9"/>
      <w:pgSz w:w="16840" w:h="11920" w:orient="landscape"/>
      <w:pgMar w:top="1020" w:right="280" w:bottom="860" w:left="1420" w:header="564" w:footer="9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3C" w:rsidRDefault="00463E3C" w:rsidP="006F3D00">
      <w:r>
        <w:separator/>
      </w:r>
    </w:p>
  </w:endnote>
  <w:endnote w:type="continuationSeparator" w:id="0">
    <w:p w:rsidR="00463E3C" w:rsidRDefault="00463E3C" w:rsidP="006F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3C" w:rsidRDefault="00463E3C" w:rsidP="006F3D00">
      <w:r>
        <w:separator/>
      </w:r>
    </w:p>
  </w:footnote>
  <w:footnote w:type="continuationSeparator" w:id="0">
    <w:p w:rsidR="00463E3C" w:rsidRDefault="00463E3C" w:rsidP="006F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2D" w:rsidRDefault="00E22C2D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F25"/>
    <w:multiLevelType w:val="multilevel"/>
    <w:tmpl w:val="3ADC72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8A25F1"/>
    <w:multiLevelType w:val="multilevel"/>
    <w:tmpl w:val="AB30DE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00"/>
    <w:rsid w:val="000008B3"/>
    <w:rsid w:val="00002AEA"/>
    <w:rsid w:val="00017853"/>
    <w:rsid w:val="0005570B"/>
    <w:rsid w:val="000C020F"/>
    <w:rsid w:val="00110FED"/>
    <w:rsid w:val="00166581"/>
    <w:rsid w:val="001B1C20"/>
    <w:rsid w:val="002301A5"/>
    <w:rsid w:val="002E297C"/>
    <w:rsid w:val="003016DB"/>
    <w:rsid w:val="00345096"/>
    <w:rsid w:val="00367152"/>
    <w:rsid w:val="003919DC"/>
    <w:rsid w:val="003C6304"/>
    <w:rsid w:val="00403983"/>
    <w:rsid w:val="00443A18"/>
    <w:rsid w:val="00463E3C"/>
    <w:rsid w:val="004922CF"/>
    <w:rsid w:val="004C1CB0"/>
    <w:rsid w:val="0056790B"/>
    <w:rsid w:val="005B17FE"/>
    <w:rsid w:val="005D19F5"/>
    <w:rsid w:val="006340C2"/>
    <w:rsid w:val="006C13F3"/>
    <w:rsid w:val="006D6ED8"/>
    <w:rsid w:val="006E36D6"/>
    <w:rsid w:val="006F3D00"/>
    <w:rsid w:val="0071265C"/>
    <w:rsid w:val="00733CE9"/>
    <w:rsid w:val="0073773D"/>
    <w:rsid w:val="00764692"/>
    <w:rsid w:val="007D63FB"/>
    <w:rsid w:val="007F6708"/>
    <w:rsid w:val="008141C5"/>
    <w:rsid w:val="00844DD4"/>
    <w:rsid w:val="0088457D"/>
    <w:rsid w:val="008A5973"/>
    <w:rsid w:val="00951BA8"/>
    <w:rsid w:val="00962CD8"/>
    <w:rsid w:val="00983087"/>
    <w:rsid w:val="009B262C"/>
    <w:rsid w:val="009B2AB3"/>
    <w:rsid w:val="009C521C"/>
    <w:rsid w:val="00A05CEA"/>
    <w:rsid w:val="00AB4735"/>
    <w:rsid w:val="00B511E0"/>
    <w:rsid w:val="00B81293"/>
    <w:rsid w:val="00BA19B9"/>
    <w:rsid w:val="00C05B71"/>
    <w:rsid w:val="00C124B4"/>
    <w:rsid w:val="00C374CF"/>
    <w:rsid w:val="00C46462"/>
    <w:rsid w:val="00D7260D"/>
    <w:rsid w:val="00E22C2D"/>
    <w:rsid w:val="00E3533D"/>
    <w:rsid w:val="00E77E1A"/>
    <w:rsid w:val="00F0475A"/>
    <w:rsid w:val="00F21487"/>
    <w:rsid w:val="00F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E1A"/>
  </w:style>
  <w:style w:type="paragraph" w:styleId="Rodap">
    <w:name w:val="footer"/>
    <w:basedOn w:val="Normal"/>
    <w:link w:val="Rodap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7E1A"/>
  </w:style>
  <w:style w:type="table" w:customStyle="1" w:styleId="TableNormal">
    <w:name w:val="Table Normal"/>
    <w:uiPriority w:val="2"/>
    <w:semiHidden/>
    <w:unhideWhenUsed/>
    <w:qFormat/>
    <w:rsid w:val="003919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19DC"/>
    <w:pPr>
      <w:widowControl w:val="0"/>
      <w:autoSpaceDE w:val="0"/>
      <w:autoSpaceDN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3919DC"/>
  </w:style>
  <w:style w:type="paragraph" w:customStyle="1" w:styleId="TableParagraph">
    <w:name w:val="Table Paragraph"/>
    <w:basedOn w:val="Normal"/>
    <w:uiPriority w:val="1"/>
    <w:qFormat/>
    <w:rsid w:val="003919DC"/>
    <w:pPr>
      <w:widowControl w:val="0"/>
      <w:autoSpaceDE w:val="0"/>
      <w:autoSpaceDN w:val="0"/>
      <w:spacing w:before="17"/>
      <w:jc w:val="center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5D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E1A"/>
  </w:style>
  <w:style w:type="paragraph" w:styleId="Rodap">
    <w:name w:val="footer"/>
    <w:basedOn w:val="Normal"/>
    <w:link w:val="Rodap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7E1A"/>
  </w:style>
  <w:style w:type="table" w:customStyle="1" w:styleId="TableNormal">
    <w:name w:val="Table Normal"/>
    <w:uiPriority w:val="2"/>
    <w:semiHidden/>
    <w:unhideWhenUsed/>
    <w:qFormat/>
    <w:rsid w:val="003919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19DC"/>
    <w:pPr>
      <w:widowControl w:val="0"/>
      <w:autoSpaceDE w:val="0"/>
      <w:autoSpaceDN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3919DC"/>
  </w:style>
  <w:style w:type="paragraph" w:customStyle="1" w:styleId="TableParagraph">
    <w:name w:val="Table Paragraph"/>
    <w:basedOn w:val="Normal"/>
    <w:uiPriority w:val="1"/>
    <w:qFormat/>
    <w:rsid w:val="003919DC"/>
    <w:pPr>
      <w:widowControl w:val="0"/>
      <w:autoSpaceDE w:val="0"/>
      <w:autoSpaceDN w:val="0"/>
      <w:spacing w:before="17"/>
      <w:jc w:val="center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5D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0681-9DF3-4B0E-8668-0FD57DE5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2575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 de Rós</dc:creator>
  <cp:lastModifiedBy>Win7</cp:lastModifiedBy>
  <cp:revision>4</cp:revision>
  <cp:lastPrinted>2020-01-22T19:29:00Z</cp:lastPrinted>
  <dcterms:created xsi:type="dcterms:W3CDTF">2020-01-22T22:45:00Z</dcterms:created>
  <dcterms:modified xsi:type="dcterms:W3CDTF">2020-01-22T22:48:00Z</dcterms:modified>
</cp:coreProperties>
</file>