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66A" w:rsidRPr="004E166A" w:rsidRDefault="004E166A" w:rsidP="00792C5C">
      <w:pPr>
        <w:pStyle w:val="SemEspaamento"/>
        <w:jc w:val="center"/>
        <w:rPr>
          <w:rStyle w:val="nfase"/>
          <w:rFonts w:ascii="IceAgeD" w:eastAsia="Times New Roman" w:hAnsi="IceAgeD" w:cs="Times New Roman"/>
          <w:b/>
          <w:sz w:val="26"/>
          <w:szCs w:val="24"/>
          <w:lang w:eastAsia="pt-BR"/>
        </w:rPr>
      </w:pPr>
      <w:r w:rsidRPr="004E166A">
        <w:rPr>
          <w:rStyle w:val="nfase"/>
          <w:rFonts w:ascii="IceAgeD" w:eastAsia="Times New Roman" w:hAnsi="IceAgeD" w:cs="Times New Roman"/>
          <w:b/>
          <w:sz w:val="26"/>
          <w:szCs w:val="24"/>
          <w:lang w:eastAsia="pt-BR"/>
        </w:rPr>
        <w:t xml:space="preserve">Conselho Municipal </w:t>
      </w:r>
      <w:r w:rsidR="005619E0">
        <w:rPr>
          <w:rStyle w:val="nfase"/>
          <w:rFonts w:ascii="IceAgeD" w:eastAsia="Times New Roman" w:hAnsi="IceAgeD" w:cs="Times New Roman"/>
          <w:b/>
          <w:sz w:val="26"/>
          <w:szCs w:val="24"/>
          <w:lang w:eastAsia="pt-BR"/>
        </w:rPr>
        <w:t>de Assistência Social</w:t>
      </w:r>
    </w:p>
    <w:p w:rsidR="004E166A" w:rsidRPr="004E166A" w:rsidRDefault="005619E0" w:rsidP="00792C5C">
      <w:pPr>
        <w:pStyle w:val="SemEspaamento"/>
        <w:jc w:val="center"/>
        <w:rPr>
          <w:rStyle w:val="nfase"/>
          <w:rFonts w:ascii="IceAgeD" w:eastAsia="Times New Roman" w:hAnsi="IceAgeD" w:cs="Times New Roman"/>
          <w:b/>
          <w:sz w:val="26"/>
          <w:szCs w:val="24"/>
          <w:lang w:eastAsia="pt-BR"/>
        </w:rPr>
      </w:pPr>
      <w:r>
        <w:rPr>
          <w:rStyle w:val="nfase"/>
          <w:rFonts w:ascii="IceAgeD" w:eastAsia="Times New Roman" w:hAnsi="IceAgeD" w:cs="Times New Roman"/>
          <w:b/>
          <w:sz w:val="26"/>
          <w:szCs w:val="24"/>
          <w:lang w:eastAsia="pt-BR"/>
        </w:rPr>
        <w:t>CMAS</w:t>
      </w:r>
      <w:r w:rsidR="004E166A">
        <w:rPr>
          <w:rStyle w:val="nfase"/>
          <w:rFonts w:ascii="IceAgeD" w:eastAsia="Times New Roman" w:hAnsi="IceAgeD" w:cs="Times New Roman"/>
          <w:b/>
          <w:sz w:val="26"/>
          <w:szCs w:val="24"/>
          <w:lang w:eastAsia="pt-BR"/>
        </w:rPr>
        <w:t xml:space="preserve"> </w:t>
      </w:r>
      <w:r w:rsidR="004E166A" w:rsidRPr="004E166A">
        <w:rPr>
          <w:rStyle w:val="nfase"/>
          <w:rFonts w:ascii="IceAgeD" w:eastAsia="Times New Roman" w:hAnsi="IceAgeD" w:cs="Times New Roman"/>
          <w:b/>
          <w:sz w:val="26"/>
          <w:szCs w:val="24"/>
          <w:lang w:eastAsia="pt-BR"/>
        </w:rPr>
        <w:t xml:space="preserve">- </w:t>
      </w:r>
      <w:r>
        <w:rPr>
          <w:rStyle w:val="nfase"/>
          <w:rFonts w:ascii="IceAgeD" w:eastAsia="Times New Roman" w:hAnsi="IceAgeD" w:cs="Times New Roman"/>
          <w:b/>
          <w:sz w:val="26"/>
          <w:szCs w:val="24"/>
          <w:lang w:eastAsia="pt-BR"/>
        </w:rPr>
        <w:t>Catanduvas</w:t>
      </w:r>
      <w:r w:rsidR="004E166A" w:rsidRPr="004E166A">
        <w:rPr>
          <w:rStyle w:val="nfase"/>
          <w:rFonts w:ascii="IceAgeD" w:eastAsia="Times New Roman" w:hAnsi="IceAgeD" w:cs="Times New Roman"/>
          <w:b/>
          <w:sz w:val="26"/>
          <w:szCs w:val="24"/>
          <w:lang w:eastAsia="pt-BR"/>
        </w:rPr>
        <w:t>/SC</w:t>
      </w:r>
    </w:p>
    <w:p w:rsidR="004E166A" w:rsidRPr="004E166A" w:rsidRDefault="004E166A" w:rsidP="00792C5C">
      <w:pPr>
        <w:pStyle w:val="SemEspaamento"/>
        <w:pBdr>
          <w:bottom w:val="single" w:sz="12" w:space="1" w:color="auto"/>
        </w:pBdr>
        <w:jc w:val="center"/>
        <w:rPr>
          <w:rStyle w:val="nfase"/>
          <w:rFonts w:ascii="IceAgeD" w:eastAsia="Times New Roman" w:hAnsi="IceAgeD" w:cs="Times New Roman"/>
          <w:b/>
          <w:sz w:val="26"/>
          <w:szCs w:val="24"/>
          <w:lang w:eastAsia="pt-BR"/>
        </w:rPr>
      </w:pPr>
      <w:proofErr w:type="gramStart"/>
      <w:r w:rsidRPr="004E166A">
        <w:rPr>
          <w:rStyle w:val="nfase"/>
          <w:rFonts w:ascii="IceAgeD" w:eastAsia="Times New Roman" w:hAnsi="IceAgeD" w:cs="Times New Roman"/>
          <w:b/>
          <w:sz w:val="26"/>
          <w:szCs w:val="24"/>
          <w:lang w:eastAsia="pt-BR"/>
        </w:rPr>
        <w:t xml:space="preserve">Rua </w:t>
      </w:r>
      <w:r w:rsidR="00F44B52">
        <w:rPr>
          <w:rStyle w:val="nfase"/>
          <w:rFonts w:ascii="IceAgeD" w:eastAsia="Times New Roman" w:hAnsi="IceAgeD" w:cs="Times New Roman"/>
          <w:b/>
          <w:sz w:val="26"/>
          <w:szCs w:val="24"/>
          <w:lang w:eastAsia="pt-BR"/>
        </w:rPr>
        <w:t xml:space="preserve"> da</w:t>
      </w:r>
      <w:proofErr w:type="gramEnd"/>
      <w:r w:rsidR="00F44B52">
        <w:rPr>
          <w:rStyle w:val="nfase"/>
          <w:rFonts w:ascii="IceAgeD" w:eastAsia="Times New Roman" w:hAnsi="IceAgeD" w:cs="Times New Roman"/>
          <w:b/>
          <w:sz w:val="26"/>
          <w:szCs w:val="24"/>
          <w:lang w:eastAsia="pt-BR"/>
        </w:rPr>
        <w:t xml:space="preserve"> Liberdade, 1524 </w:t>
      </w:r>
      <w:r w:rsidRPr="004E166A">
        <w:rPr>
          <w:rStyle w:val="nfase"/>
          <w:rFonts w:ascii="IceAgeD" w:eastAsia="Times New Roman" w:hAnsi="IceAgeD" w:cs="Times New Roman"/>
          <w:b/>
          <w:sz w:val="26"/>
          <w:szCs w:val="24"/>
          <w:lang w:eastAsia="pt-BR"/>
        </w:rPr>
        <w:t>, Cen</w:t>
      </w:r>
      <w:r w:rsidR="0000552E">
        <w:rPr>
          <w:rStyle w:val="nfase"/>
          <w:rFonts w:ascii="IceAgeD" w:eastAsia="Times New Roman" w:hAnsi="IceAgeD" w:cs="Times New Roman"/>
          <w:b/>
          <w:sz w:val="26"/>
          <w:szCs w:val="24"/>
          <w:lang w:eastAsia="pt-BR"/>
        </w:rPr>
        <w:t xml:space="preserve">tro -   CEP </w:t>
      </w:r>
      <w:r w:rsidR="00F44B52">
        <w:rPr>
          <w:rStyle w:val="nfase"/>
          <w:rFonts w:ascii="IceAgeD" w:eastAsia="Times New Roman" w:hAnsi="IceAgeD" w:cs="Times New Roman"/>
          <w:b/>
          <w:sz w:val="26"/>
          <w:szCs w:val="24"/>
          <w:lang w:eastAsia="pt-BR"/>
        </w:rPr>
        <w:t>89.670-000</w:t>
      </w:r>
      <w:r w:rsidRPr="004E166A">
        <w:rPr>
          <w:rStyle w:val="nfase"/>
          <w:rFonts w:ascii="IceAgeD" w:eastAsia="Times New Roman" w:hAnsi="IceAgeD" w:cs="Times New Roman"/>
          <w:b/>
          <w:sz w:val="26"/>
          <w:szCs w:val="24"/>
          <w:lang w:eastAsia="pt-BR"/>
        </w:rPr>
        <w:t xml:space="preserve">        Fone: (49) </w:t>
      </w:r>
      <w:r w:rsidR="00F44B52">
        <w:rPr>
          <w:rStyle w:val="nfase"/>
          <w:rFonts w:ascii="IceAgeD" w:eastAsia="Times New Roman" w:hAnsi="IceAgeD" w:cs="Times New Roman"/>
          <w:b/>
          <w:sz w:val="26"/>
          <w:szCs w:val="24"/>
          <w:lang w:eastAsia="pt-BR"/>
        </w:rPr>
        <w:t>3525-6565</w:t>
      </w:r>
    </w:p>
    <w:p w:rsidR="004E166A" w:rsidRPr="004E166A" w:rsidRDefault="004E166A" w:rsidP="004E166A">
      <w:pPr>
        <w:pStyle w:val="SemEspaamento"/>
        <w:spacing w:line="276" w:lineRule="auto"/>
        <w:jc w:val="center"/>
        <w:rPr>
          <w:rStyle w:val="nfase"/>
          <w:rFonts w:ascii="Imprint MT Shadow" w:hAnsi="Imprint MT Shadow"/>
        </w:rPr>
      </w:pPr>
    </w:p>
    <w:p w:rsidR="00792C5C" w:rsidRDefault="00792C5C" w:rsidP="004D2F49">
      <w:pPr>
        <w:spacing w:line="360" w:lineRule="auto"/>
        <w:jc w:val="center"/>
        <w:rPr>
          <w:rFonts w:ascii="Calibri" w:hAnsi="Calibri" w:cs="Calibri"/>
          <w:b/>
        </w:rPr>
      </w:pPr>
    </w:p>
    <w:p w:rsidR="004E166A" w:rsidRDefault="00F44B52" w:rsidP="004D2F49">
      <w:pPr>
        <w:spacing w:line="360" w:lineRule="auto"/>
        <w:jc w:val="center"/>
        <w:rPr>
          <w:rFonts w:ascii="Calibri" w:hAnsi="Calibri" w:cs="Calibri"/>
          <w:b/>
        </w:rPr>
      </w:pPr>
      <w:r>
        <w:rPr>
          <w:rFonts w:ascii="Calibri" w:hAnsi="Calibri" w:cs="Calibri"/>
          <w:b/>
        </w:rPr>
        <w:t>RESOLUÇÃO Nº 07</w:t>
      </w:r>
      <w:r w:rsidR="0000552E" w:rsidRPr="004D2F49">
        <w:rPr>
          <w:rFonts w:ascii="Calibri" w:hAnsi="Calibri" w:cs="Calibri"/>
          <w:b/>
        </w:rPr>
        <w:t>/2020</w:t>
      </w:r>
      <w:r w:rsidR="004D2F49">
        <w:rPr>
          <w:rFonts w:ascii="Calibri" w:hAnsi="Calibri" w:cs="Calibri"/>
          <w:b/>
        </w:rPr>
        <w:t>.</w:t>
      </w:r>
    </w:p>
    <w:p w:rsidR="00244403" w:rsidRPr="004D2F49" w:rsidRDefault="004E166A" w:rsidP="004D2F49">
      <w:pPr>
        <w:spacing w:line="360" w:lineRule="auto"/>
        <w:ind w:left="3544" w:hanging="4"/>
        <w:jc w:val="both"/>
        <w:rPr>
          <w:rFonts w:ascii="Calibri" w:hAnsi="Calibri" w:cs="Calibri"/>
          <w:b/>
        </w:rPr>
      </w:pPr>
      <w:r w:rsidRPr="004D2F49">
        <w:rPr>
          <w:rFonts w:ascii="Calibri" w:hAnsi="Calibri" w:cs="Calibri"/>
          <w:b/>
        </w:rPr>
        <w:t xml:space="preserve">Dispõe sobre </w:t>
      </w:r>
      <w:r w:rsidR="00244403" w:rsidRPr="004D2F49">
        <w:rPr>
          <w:rFonts w:ascii="Calibri" w:hAnsi="Calibri" w:cs="Calibri"/>
          <w:b/>
        </w:rPr>
        <w:t>a aprovação do plano de aplicação do Recurso Federal para ações do COVID-19 - Portaria nº 369, de 29 de abril de 2020 do Ministério da Cidadania.</w:t>
      </w:r>
    </w:p>
    <w:p w:rsidR="00792C5C" w:rsidRDefault="00792C5C" w:rsidP="004D2F49">
      <w:pPr>
        <w:spacing w:line="360" w:lineRule="auto"/>
        <w:jc w:val="both"/>
        <w:rPr>
          <w:rFonts w:cstheme="minorHAnsi"/>
          <w:color w:val="232323"/>
        </w:rPr>
      </w:pPr>
    </w:p>
    <w:p w:rsidR="00B5499C" w:rsidRPr="00F44B52" w:rsidRDefault="005619E0" w:rsidP="004D2F49">
      <w:pPr>
        <w:spacing w:line="360" w:lineRule="auto"/>
        <w:jc w:val="both"/>
        <w:rPr>
          <w:color w:val="000000" w:themeColor="text1"/>
        </w:rPr>
      </w:pPr>
      <w:r w:rsidRPr="004D2F49">
        <w:rPr>
          <w:rFonts w:cstheme="minorHAnsi"/>
          <w:color w:val="232323"/>
        </w:rPr>
        <w:t>O Plenário do</w:t>
      </w:r>
      <w:r w:rsidR="00B5499C" w:rsidRPr="004D2F49">
        <w:t xml:space="preserve"> </w:t>
      </w:r>
      <w:r w:rsidRPr="004D2F49">
        <w:t>CMAS</w:t>
      </w:r>
      <w:r w:rsidR="00B5499C" w:rsidRPr="004D2F49">
        <w:t xml:space="preserve"> - Conselho Municipal </w:t>
      </w:r>
      <w:r w:rsidRPr="004D2F49">
        <w:t>de Assistência Social de Catanduvas</w:t>
      </w:r>
      <w:r w:rsidR="00B5499C" w:rsidRPr="004D2F49">
        <w:t xml:space="preserve">, </w:t>
      </w:r>
      <w:r w:rsidRPr="004D2F49">
        <w:t xml:space="preserve">em reunião extraordinária, realizada no dia </w:t>
      </w:r>
      <w:r w:rsidR="00792C5C">
        <w:t>29</w:t>
      </w:r>
      <w:r w:rsidRPr="004D2F49">
        <w:t xml:space="preserve"> de </w:t>
      </w:r>
      <w:r w:rsidR="00792C5C">
        <w:t xml:space="preserve">julho </w:t>
      </w:r>
      <w:r w:rsidRPr="004D2F49">
        <w:t xml:space="preserve">de 2020, </w:t>
      </w:r>
      <w:r w:rsidR="00AA33E8" w:rsidRPr="004D2F49">
        <w:t xml:space="preserve">às </w:t>
      </w:r>
      <w:r w:rsidR="00F44B52">
        <w:t>09:20</w:t>
      </w:r>
      <w:r w:rsidR="00AA33E8" w:rsidRPr="004D2F49">
        <w:t xml:space="preserve"> horas, por via digital, </w:t>
      </w:r>
      <w:r w:rsidR="00792C5C">
        <w:t xml:space="preserve">em conformidade a ata de nº 181 do CMAS e, </w:t>
      </w:r>
      <w:r w:rsidR="00B5499C" w:rsidRPr="004D2F49">
        <w:t xml:space="preserve">no uso das atribuições </w:t>
      </w:r>
      <w:r w:rsidR="009C0D60" w:rsidRPr="004D2F49">
        <w:t xml:space="preserve">que lhe são conferidas pela Lei </w:t>
      </w:r>
      <w:r w:rsidR="00F44B52" w:rsidRPr="00F44B52">
        <w:rPr>
          <w:color w:val="000000" w:themeColor="text1"/>
        </w:rPr>
        <w:t>Municipal nº2.360 de 09 de Maio de 2012.</w:t>
      </w:r>
    </w:p>
    <w:p w:rsidR="00AA33E8" w:rsidRPr="004D2F49" w:rsidRDefault="00B5499C" w:rsidP="004D2F49">
      <w:pPr>
        <w:spacing w:line="360" w:lineRule="auto"/>
        <w:jc w:val="both"/>
      </w:pPr>
      <w:r w:rsidRPr="004D2F49">
        <w:rPr>
          <w:b/>
        </w:rPr>
        <w:t>CONSIDERANDO</w:t>
      </w:r>
      <w:r w:rsidRPr="004D2F49">
        <w:t xml:space="preserve"> </w:t>
      </w:r>
      <w:r w:rsidR="00AA33E8" w:rsidRPr="004D2F49">
        <w:t xml:space="preserve">que a Organização Mundial da Saúde declarou, em 30 de janeiro de 2020, que o surto do novo </w:t>
      </w:r>
      <w:proofErr w:type="spellStart"/>
      <w:r w:rsidR="00AA33E8" w:rsidRPr="004D2F49">
        <w:t>corona</w:t>
      </w:r>
      <w:bookmarkStart w:id="0" w:name="_GoBack"/>
      <w:bookmarkEnd w:id="0"/>
      <w:r w:rsidR="00AA33E8" w:rsidRPr="004D2F49">
        <w:t>vírus</w:t>
      </w:r>
      <w:proofErr w:type="spellEnd"/>
      <w:r w:rsidR="00AA33E8" w:rsidRPr="004D2F49">
        <w:t xml:space="preserve"> (Covid-19) constitui uma Emergência em Saúde Pública de Importância Internacional;</w:t>
      </w:r>
    </w:p>
    <w:p w:rsidR="00AA33E8" w:rsidRPr="004D2F49" w:rsidRDefault="00AA33E8" w:rsidP="004D2F49">
      <w:pPr>
        <w:pStyle w:val="dou-paragraph"/>
        <w:shd w:val="clear" w:color="auto" w:fill="FFFFFF"/>
        <w:spacing w:before="0" w:beforeAutospacing="0" w:after="150" w:afterAutospacing="0" w:line="360" w:lineRule="auto"/>
        <w:jc w:val="both"/>
        <w:rPr>
          <w:rFonts w:asciiTheme="minorHAnsi" w:eastAsiaTheme="minorHAnsi" w:hAnsiTheme="minorHAnsi" w:cstheme="minorBidi"/>
          <w:sz w:val="22"/>
          <w:szCs w:val="22"/>
          <w:lang w:eastAsia="en-US"/>
        </w:rPr>
      </w:pPr>
      <w:r w:rsidRPr="004D2F49">
        <w:rPr>
          <w:rFonts w:asciiTheme="minorHAnsi" w:eastAsiaTheme="minorHAnsi" w:hAnsiTheme="minorHAnsi" w:cstheme="minorBidi"/>
          <w:b/>
          <w:sz w:val="22"/>
          <w:szCs w:val="22"/>
          <w:lang w:eastAsia="en-US"/>
        </w:rPr>
        <w:t xml:space="preserve">CONSIDERANDO </w:t>
      </w:r>
      <w:r w:rsidRPr="004D2F49">
        <w:rPr>
          <w:rFonts w:asciiTheme="minorHAnsi" w:eastAsiaTheme="minorHAnsi" w:hAnsiTheme="minorHAnsi" w:cstheme="minorBidi"/>
          <w:sz w:val="22"/>
          <w:szCs w:val="22"/>
          <w:lang w:eastAsia="en-US"/>
        </w:rPr>
        <w:t>o Decreto Legislativo nº 6, de 2020, que reconhece, para os fins do art. 65 da Lei Complementar nº 101, de 4 de maio de 2000, a ocorrência do estado de calamidade pública, nos termos da solicitação do Presidente da República encaminhada por meio da Mensagem nº 93, de 18 de março de 2020;</w:t>
      </w:r>
    </w:p>
    <w:p w:rsidR="00AA33E8" w:rsidRPr="004D2F49" w:rsidRDefault="00AA33E8" w:rsidP="004D2F49">
      <w:pPr>
        <w:pStyle w:val="dou-paragraph"/>
        <w:shd w:val="clear" w:color="auto" w:fill="FFFFFF"/>
        <w:spacing w:before="0" w:beforeAutospacing="0" w:after="150" w:afterAutospacing="0" w:line="360" w:lineRule="auto"/>
        <w:jc w:val="both"/>
        <w:rPr>
          <w:rFonts w:asciiTheme="minorHAnsi" w:eastAsiaTheme="minorHAnsi" w:hAnsiTheme="minorHAnsi" w:cstheme="minorBidi"/>
          <w:sz w:val="22"/>
          <w:szCs w:val="22"/>
          <w:lang w:eastAsia="en-US"/>
        </w:rPr>
      </w:pPr>
      <w:r w:rsidRPr="004D2F49">
        <w:rPr>
          <w:rFonts w:asciiTheme="minorHAnsi" w:eastAsiaTheme="minorHAnsi" w:hAnsiTheme="minorHAnsi" w:cstheme="minorBidi"/>
          <w:b/>
          <w:sz w:val="22"/>
          <w:szCs w:val="22"/>
          <w:lang w:eastAsia="en-US"/>
        </w:rPr>
        <w:t>CONSIDERANDO</w:t>
      </w:r>
      <w:r w:rsidRPr="004D2F49">
        <w:rPr>
          <w:rFonts w:asciiTheme="minorHAnsi" w:eastAsiaTheme="minorHAnsi" w:hAnsiTheme="minorHAnsi" w:cstheme="minorBidi"/>
          <w:sz w:val="22"/>
          <w:szCs w:val="22"/>
          <w:lang w:eastAsia="en-US"/>
        </w:rPr>
        <w:t xml:space="preserve"> o papel do Sistema Único de Assistência Social -SUAS no contexto da Emergência em Saúde Pública, de proteção da população em situação de vulnerabilidade e risco social e no desenvolvimento de medidas para prevenir e mitigar riscos e agravos sociais decorrentes da disseminação do Covid-19;</w:t>
      </w:r>
    </w:p>
    <w:p w:rsidR="00B5499C" w:rsidRPr="004D2F49" w:rsidRDefault="00AA33E8" w:rsidP="004D2F49">
      <w:pPr>
        <w:spacing w:line="360" w:lineRule="auto"/>
        <w:jc w:val="both"/>
      </w:pPr>
      <w:r w:rsidRPr="004D2F49">
        <w:rPr>
          <w:b/>
        </w:rPr>
        <w:t>CONSIDERANDO</w:t>
      </w:r>
      <w:r w:rsidR="005604C3" w:rsidRPr="004D2F49">
        <w:rPr>
          <w:b/>
        </w:rPr>
        <w:t xml:space="preserve"> </w:t>
      </w:r>
      <w:r w:rsidR="005604C3" w:rsidRPr="004D2F49">
        <w:t xml:space="preserve">a Portaria nº 369, de 29 de abril de 2020, do Ministério da Cidadania, que </w:t>
      </w:r>
      <w:r w:rsidR="00244403" w:rsidRPr="004D2F49">
        <w:t xml:space="preserve">dispõe sobre o repasse financeiro emergencial de recursos federais para a execução de ações </w:t>
      </w:r>
      <w:proofErr w:type="spellStart"/>
      <w:r w:rsidR="00244403" w:rsidRPr="004D2F49">
        <w:t>socioassistenciais</w:t>
      </w:r>
      <w:proofErr w:type="spellEnd"/>
      <w:r w:rsidR="00244403" w:rsidRPr="004D2F49">
        <w:t xml:space="preserve"> e estruturação da rede do Sistema Único de Assistência Social - SUAS, no âmbito dos estados, Distrito Federal e municípios devido à situação de Emergência em Saúde Pública de Importância Nacional - ESPIN, em decorrência de infecção humana pelo novo </w:t>
      </w:r>
      <w:proofErr w:type="spellStart"/>
      <w:r w:rsidR="00244403" w:rsidRPr="004D2F49">
        <w:t>Coronavír</w:t>
      </w:r>
      <w:r w:rsidR="009C0D60" w:rsidRPr="004D2F49">
        <w:t>us</w:t>
      </w:r>
      <w:proofErr w:type="spellEnd"/>
      <w:r w:rsidR="009C0D60" w:rsidRPr="004D2F49">
        <w:t xml:space="preserve"> (COVID-19);</w:t>
      </w:r>
    </w:p>
    <w:p w:rsidR="004D2F49" w:rsidRPr="004D2F49" w:rsidRDefault="004D2F49" w:rsidP="004D2F49">
      <w:pPr>
        <w:spacing w:line="360" w:lineRule="auto"/>
        <w:jc w:val="both"/>
      </w:pPr>
      <w:r w:rsidRPr="004D2F49">
        <w:rPr>
          <w:b/>
        </w:rPr>
        <w:lastRenderedPageBreak/>
        <w:t>CONSIDERANDO</w:t>
      </w:r>
      <w:r w:rsidRPr="004D2F49">
        <w:t xml:space="preserve"> a Nota Técnica 29/2020, da Confederação Nacional dos Municípios (CNM), sobre o repasse financeiro emergencial de recursos federais para ações do Sistema Único de Assistência Social – SUAS no combate à COVID-19;</w:t>
      </w:r>
    </w:p>
    <w:p w:rsidR="004D2F49" w:rsidRDefault="009C0D60" w:rsidP="004D2F49">
      <w:pPr>
        <w:pStyle w:val="dou-paragraph"/>
        <w:shd w:val="clear" w:color="auto" w:fill="FFFFFF"/>
        <w:spacing w:before="0" w:beforeAutospacing="0" w:after="150" w:afterAutospacing="0" w:line="360" w:lineRule="auto"/>
        <w:jc w:val="both"/>
        <w:rPr>
          <w:rFonts w:asciiTheme="minorHAnsi" w:eastAsiaTheme="minorHAnsi" w:hAnsiTheme="minorHAnsi" w:cstheme="minorBidi"/>
          <w:sz w:val="22"/>
          <w:szCs w:val="22"/>
          <w:lang w:eastAsia="en-US"/>
        </w:rPr>
      </w:pPr>
      <w:r w:rsidRPr="004D2F49">
        <w:rPr>
          <w:rFonts w:asciiTheme="minorHAnsi" w:eastAsiaTheme="minorHAnsi" w:hAnsiTheme="minorHAnsi" w:cstheme="minorBidi"/>
          <w:b/>
          <w:sz w:val="22"/>
          <w:szCs w:val="22"/>
          <w:lang w:eastAsia="en-US"/>
        </w:rPr>
        <w:t>CONSIDERANDO</w:t>
      </w:r>
      <w:r w:rsidRPr="004D2F49">
        <w:rPr>
          <w:rFonts w:asciiTheme="minorHAnsi" w:eastAsiaTheme="minorHAnsi" w:hAnsiTheme="minorHAnsi" w:cstheme="minorBidi"/>
          <w:sz w:val="22"/>
          <w:szCs w:val="22"/>
          <w:lang w:eastAsia="en-US"/>
        </w:rPr>
        <w:t xml:space="preserve"> o inciso X do artigo 121 da NOB/SUAS 2012, que dispõe sobre as atribuições precípuas dos Conselhos de Assistência Social de aprovar critérios de partilha de recursos em seu âmbito de competência, respeitados os parâmetros adotados na LOAS,</w:t>
      </w:r>
    </w:p>
    <w:p w:rsidR="009C0D60" w:rsidRPr="004D2F49" w:rsidRDefault="009C0D60" w:rsidP="004D2F49">
      <w:pPr>
        <w:pStyle w:val="dou-paragraph"/>
        <w:shd w:val="clear" w:color="auto" w:fill="FFFFFF"/>
        <w:spacing w:before="0" w:beforeAutospacing="0" w:after="150" w:afterAutospacing="0" w:line="360" w:lineRule="auto"/>
        <w:jc w:val="both"/>
        <w:rPr>
          <w:rFonts w:asciiTheme="minorHAnsi" w:eastAsiaTheme="minorHAnsi" w:hAnsiTheme="minorHAnsi" w:cstheme="minorBidi"/>
          <w:sz w:val="22"/>
          <w:szCs w:val="22"/>
          <w:lang w:eastAsia="en-US"/>
        </w:rPr>
      </w:pPr>
      <w:r w:rsidRPr="004D2F49">
        <w:rPr>
          <w:rFonts w:asciiTheme="minorHAnsi" w:eastAsiaTheme="minorHAnsi" w:hAnsiTheme="minorHAnsi" w:cstheme="minorBidi"/>
          <w:sz w:val="22"/>
          <w:szCs w:val="22"/>
          <w:lang w:eastAsia="en-US"/>
        </w:rPr>
        <w:t xml:space="preserve"> </w:t>
      </w:r>
    </w:p>
    <w:p w:rsidR="00B5499C" w:rsidRPr="004D2F49" w:rsidRDefault="00B5499C" w:rsidP="004D2F49">
      <w:pPr>
        <w:spacing w:line="360" w:lineRule="auto"/>
        <w:jc w:val="both"/>
        <w:rPr>
          <w:b/>
        </w:rPr>
      </w:pPr>
      <w:r w:rsidRPr="004D2F49">
        <w:rPr>
          <w:b/>
        </w:rPr>
        <w:t xml:space="preserve">RESOLVE: </w:t>
      </w:r>
    </w:p>
    <w:p w:rsidR="009C0D60" w:rsidRPr="004D2F49" w:rsidRDefault="00AA33E8" w:rsidP="004D2F49">
      <w:pPr>
        <w:pStyle w:val="dou-paragraph"/>
        <w:shd w:val="clear" w:color="auto" w:fill="FFFFFF"/>
        <w:spacing w:before="0" w:beforeAutospacing="0" w:after="150" w:afterAutospacing="0" w:line="360" w:lineRule="auto"/>
        <w:jc w:val="both"/>
        <w:rPr>
          <w:rFonts w:asciiTheme="minorHAnsi" w:eastAsiaTheme="minorHAnsi" w:hAnsiTheme="minorHAnsi" w:cstheme="minorBidi"/>
          <w:sz w:val="22"/>
          <w:szCs w:val="22"/>
          <w:lang w:eastAsia="en-US"/>
        </w:rPr>
      </w:pPr>
      <w:r w:rsidRPr="004D2F49">
        <w:rPr>
          <w:rFonts w:asciiTheme="minorHAnsi" w:eastAsiaTheme="minorHAnsi" w:hAnsiTheme="minorHAnsi" w:cstheme="minorBidi"/>
          <w:sz w:val="22"/>
          <w:szCs w:val="22"/>
          <w:lang w:eastAsia="en-US"/>
        </w:rPr>
        <w:t xml:space="preserve">Art. 1º </w:t>
      </w:r>
      <w:r w:rsidR="009C0D60" w:rsidRPr="00792C5C">
        <w:rPr>
          <w:rFonts w:asciiTheme="minorHAnsi" w:eastAsiaTheme="minorHAnsi" w:hAnsiTheme="minorHAnsi" w:cstheme="minorBidi"/>
          <w:sz w:val="22"/>
          <w:szCs w:val="22"/>
          <w:lang w:eastAsia="en-US"/>
        </w:rPr>
        <w:t>Aprovar o Plano de Aplicação que contempla a partilha de Recurso Federal para ações de enfretamento ao COVID-19 conforme Portaria nº 369 do Ministério da Cidadania</w:t>
      </w:r>
      <w:r w:rsidR="00792C5C">
        <w:rPr>
          <w:rFonts w:asciiTheme="minorHAnsi" w:eastAsiaTheme="minorHAnsi" w:hAnsiTheme="minorHAnsi" w:cstheme="minorBidi"/>
          <w:sz w:val="22"/>
          <w:szCs w:val="22"/>
          <w:lang w:eastAsia="en-US"/>
        </w:rPr>
        <w:t>.</w:t>
      </w:r>
    </w:p>
    <w:p w:rsidR="00AA33E8" w:rsidRPr="004D2F49" w:rsidRDefault="009C0D60" w:rsidP="004D2F49">
      <w:pPr>
        <w:pStyle w:val="dou-paragraph"/>
        <w:shd w:val="clear" w:color="auto" w:fill="FFFFFF"/>
        <w:spacing w:before="0" w:beforeAutospacing="0" w:after="150" w:afterAutospacing="0" w:line="360" w:lineRule="auto"/>
        <w:jc w:val="both"/>
        <w:rPr>
          <w:rFonts w:asciiTheme="minorHAnsi" w:eastAsiaTheme="minorHAnsi" w:hAnsiTheme="minorHAnsi" w:cstheme="minorBidi"/>
          <w:sz w:val="22"/>
          <w:szCs w:val="22"/>
          <w:lang w:eastAsia="en-US"/>
        </w:rPr>
      </w:pPr>
      <w:r w:rsidRPr="00792C5C">
        <w:rPr>
          <w:rFonts w:asciiTheme="minorHAnsi" w:eastAsiaTheme="minorHAnsi" w:hAnsiTheme="minorHAnsi" w:cstheme="minorBidi"/>
          <w:sz w:val="22"/>
          <w:szCs w:val="22"/>
          <w:lang w:eastAsia="en-US"/>
        </w:rPr>
        <w:t>Art. 2º Aprovar a utilização do Recurso Federal para</w:t>
      </w:r>
      <w:r w:rsidR="00AA33E8" w:rsidRPr="004D2F49">
        <w:rPr>
          <w:rFonts w:asciiTheme="minorHAnsi" w:eastAsiaTheme="minorHAnsi" w:hAnsiTheme="minorHAnsi" w:cstheme="minorBidi"/>
          <w:sz w:val="22"/>
          <w:szCs w:val="22"/>
          <w:lang w:eastAsia="en-US"/>
        </w:rPr>
        <w:t xml:space="preserve"> a execução d</w:t>
      </w:r>
      <w:r w:rsidR="00330DDB" w:rsidRPr="004D2F49">
        <w:rPr>
          <w:rFonts w:asciiTheme="minorHAnsi" w:eastAsiaTheme="minorHAnsi" w:hAnsiTheme="minorHAnsi" w:cstheme="minorBidi"/>
          <w:sz w:val="22"/>
          <w:szCs w:val="22"/>
          <w:lang w:eastAsia="en-US"/>
        </w:rPr>
        <w:t xml:space="preserve">o Serviço de Acolhimento Institucional de Crianças e Adolescentes, sob a responsabilidade da </w:t>
      </w:r>
      <w:r w:rsidR="00792C5C">
        <w:rPr>
          <w:rFonts w:asciiTheme="minorHAnsi" w:eastAsiaTheme="minorHAnsi" w:hAnsiTheme="minorHAnsi" w:cstheme="minorBidi"/>
          <w:sz w:val="22"/>
          <w:szCs w:val="22"/>
          <w:lang w:eastAsia="en-US"/>
        </w:rPr>
        <w:t>Entidade “Sociedade Patronal Anjo da Guarda”</w:t>
      </w:r>
      <w:r w:rsidR="00330DDB" w:rsidRPr="004D2F49">
        <w:rPr>
          <w:rFonts w:asciiTheme="minorHAnsi" w:eastAsiaTheme="minorHAnsi" w:hAnsiTheme="minorHAnsi" w:cstheme="minorBidi"/>
          <w:sz w:val="22"/>
          <w:szCs w:val="22"/>
          <w:lang w:eastAsia="en-US"/>
        </w:rPr>
        <w:t>, no valor de</w:t>
      </w:r>
      <w:r w:rsidRPr="004D2F49">
        <w:rPr>
          <w:rFonts w:asciiTheme="minorHAnsi" w:eastAsiaTheme="minorHAnsi" w:hAnsiTheme="minorHAnsi" w:cstheme="minorBidi"/>
          <w:sz w:val="22"/>
          <w:szCs w:val="22"/>
          <w:lang w:eastAsia="en-US"/>
        </w:rPr>
        <w:t xml:space="preserve"> R$</w:t>
      </w:r>
      <w:r w:rsidR="00330DDB" w:rsidRPr="004D2F49">
        <w:rPr>
          <w:rFonts w:asciiTheme="minorHAnsi" w:eastAsiaTheme="minorHAnsi" w:hAnsiTheme="minorHAnsi" w:cstheme="minorBidi"/>
          <w:sz w:val="22"/>
          <w:szCs w:val="22"/>
          <w:lang w:eastAsia="en-US"/>
        </w:rPr>
        <w:t xml:space="preserve"> </w:t>
      </w:r>
      <w:r w:rsidR="00792C5C">
        <w:rPr>
          <w:rFonts w:asciiTheme="minorHAnsi" w:eastAsiaTheme="minorHAnsi" w:hAnsiTheme="minorHAnsi" w:cstheme="minorBidi"/>
          <w:sz w:val="22"/>
          <w:szCs w:val="22"/>
          <w:lang w:eastAsia="en-US"/>
        </w:rPr>
        <w:t>48.000,00 (quarenta e oito mil reais)</w:t>
      </w:r>
      <w:r w:rsidR="00330DDB" w:rsidRPr="004D2F49">
        <w:rPr>
          <w:rFonts w:asciiTheme="minorHAnsi" w:eastAsiaTheme="minorHAnsi" w:hAnsiTheme="minorHAnsi" w:cstheme="minorBidi"/>
          <w:sz w:val="22"/>
          <w:szCs w:val="22"/>
          <w:lang w:eastAsia="en-US"/>
        </w:rPr>
        <w:t>, em parcela única</w:t>
      </w:r>
      <w:r w:rsidR="00AA33E8" w:rsidRPr="004D2F49">
        <w:rPr>
          <w:rFonts w:asciiTheme="minorHAnsi" w:eastAsiaTheme="minorHAnsi" w:hAnsiTheme="minorHAnsi" w:cstheme="minorBidi"/>
          <w:sz w:val="22"/>
          <w:szCs w:val="22"/>
          <w:lang w:eastAsia="en-US"/>
        </w:rPr>
        <w:t>.</w:t>
      </w:r>
    </w:p>
    <w:p w:rsidR="005604C3" w:rsidRPr="004D2F49" w:rsidRDefault="00B5499C" w:rsidP="004D2F49">
      <w:pPr>
        <w:pStyle w:val="NormalWeb"/>
        <w:spacing w:before="0" w:beforeAutospacing="0" w:after="0" w:afterAutospacing="0" w:line="360" w:lineRule="auto"/>
        <w:jc w:val="both"/>
        <w:textAlignment w:val="baseline"/>
        <w:rPr>
          <w:rFonts w:asciiTheme="minorHAnsi" w:eastAsiaTheme="minorHAnsi" w:hAnsiTheme="minorHAnsi" w:cstheme="minorBidi"/>
          <w:sz w:val="22"/>
          <w:szCs w:val="22"/>
          <w:lang w:eastAsia="en-US"/>
        </w:rPr>
      </w:pPr>
      <w:r w:rsidRPr="004D2F49">
        <w:rPr>
          <w:rFonts w:asciiTheme="minorHAnsi" w:eastAsiaTheme="minorHAnsi" w:hAnsiTheme="minorHAnsi" w:cstheme="minorBidi"/>
          <w:sz w:val="22"/>
          <w:szCs w:val="22"/>
          <w:lang w:eastAsia="en-US"/>
        </w:rPr>
        <w:t xml:space="preserve"> </w:t>
      </w:r>
      <w:r w:rsidR="009C0D60" w:rsidRPr="004D2F49">
        <w:rPr>
          <w:rFonts w:asciiTheme="minorHAnsi" w:eastAsiaTheme="minorHAnsi" w:hAnsiTheme="minorHAnsi" w:cstheme="minorBidi"/>
          <w:sz w:val="22"/>
          <w:szCs w:val="22"/>
          <w:lang w:eastAsia="en-US"/>
        </w:rPr>
        <w:t>Art</w:t>
      </w:r>
      <w:r w:rsidR="005604C3" w:rsidRPr="004D2F49">
        <w:rPr>
          <w:rFonts w:asciiTheme="minorHAnsi" w:eastAsiaTheme="minorHAnsi" w:hAnsiTheme="minorHAnsi" w:cstheme="minorBidi"/>
          <w:sz w:val="22"/>
          <w:szCs w:val="22"/>
          <w:lang w:eastAsia="en-US"/>
        </w:rPr>
        <w:t xml:space="preserve">. </w:t>
      </w:r>
      <w:r w:rsidR="009C0D60" w:rsidRPr="004D2F49">
        <w:rPr>
          <w:rFonts w:asciiTheme="minorHAnsi" w:eastAsiaTheme="minorHAnsi" w:hAnsiTheme="minorHAnsi" w:cstheme="minorBidi"/>
          <w:sz w:val="22"/>
          <w:szCs w:val="22"/>
          <w:lang w:eastAsia="en-US"/>
        </w:rPr>
        <w:t>3</w:t>
      </w:r>
      <w:r w:rsidR="005604C3" w:rsidRPr="004D2F49">
        <w:rPr>
          <w:rFonts w:asciiTheme="minorHAnsi" w:eastAsiaTheme="minorHAnsi" w:hAnsiTheme="minorHAnsi" w:cstheme="minorBidi"/>
          <w:sz w:val="22"/>
          <w:szCs w:val="22"/>
          <w:lang w:eastAsia="en-US"/>
        </w:rPr>
        <w:t>° – Esta resolução entra em vigor na data de sua publicação.</w:t>
      </w:r>
    </w:p>
    <w:p w:rsidR="00B5499C" w:rsidRDefault="00B5499C" w:rsidP="004D2F49">
      <w:pPr>
        <w:spacing w:line="360" w:lineRule="auto"/>
        <w:jc w:val="both"/>
      </w:pPr>
    </w:p>
    <w:p w:rsidR="00792C5C" w:rsidRPr="004D2F49" w:rsidRDefault="00792C5C" w:rsidP="004D2F49">
      <w:pPr>
        <w:spacing w:line="360" w:lineRule="auto"/>
        <w:jc w:val="both"/>
      </w:pPr>
    </w:p>
    <w:p w:rsidR="00B5499C" w:rsidRPr="004D2F49" w:rsidRDefault="00330DDB" w:rsidP="004D2F49">
      <w:pPr>
        <w:spacing w:line="360" w:lineRule="auto"/>
        <w:jc w:val="center"/>
      </w:pPr>
      <w:r w:rsidRPr="004D2F49">
        <w:t xml:space="preserve">Catanduvas (SC), </w:t>
      </w:r>
      <w:r w:rsidR="00792C5C">
        <w:t>29</w:t>
      </w:r>
      <w:r w:rsidRPr="004D2F49">
        <w:t xml:space="preserve"> de </w:t>
      </w:r>
      <w:r w:rsidR="00792C5C">
        <w:t xml:space="preserve">julho </w:t>
      </w:r>
      <w:r w:rsidR="00F84808" w:rsidRPr="004D2F49">
        <w:t>de 2020.</w:t>
      </w:r>
    </w:p>
    <w:p w:rsidR="00653672" w:rsidRPr="004D2F49" w:rsidRDefault="00653672" w:rsidP="004D2F49">
      <w:pPr>
        <w:spacing w:line="360" w:lineRule="auto"/>
        <w:jc w:val="center"/>
      </w:pPr>
    </w:p>
    <w:p w:rsidR="00B5499C" w:rsidRPr="004D2F49" w:rsidRDefault="00F84808" w:rsidP="004D2F49">
      <w:pPr>
        <w:spacing w:line="360" w:lineRule="auto"/>
        <w:jc w:val="center"/>
      </w:pPr>
      <w:r w:rsidRPr="004D2F49">
        <w:t>____________________________</w:t>
      </w:r>
    </w:p>
    <w:p w:rsidR="00F84808" w:rsidRPr="00792C5C" w:rsidRDefault="00B5499C" w:rsidP="00792C5C">
      <w:pPr>
        <w:pStyle w:val="SemEspaamento"/>
        <w:spacing w:line="276" w:lineRule="auto"/>
        <w:jc w:val="center"/>
        <w:rPr>
          <w:b/>
        </w:rPr>
      </w:pPr>
      <w:r w:rsidRPr="00792C5C">
        <w:rPr>
          <w:b/>
        </w:rPr>
        <w:t>Presidente do CM</w:t>
      </w:r>
      <w:r w:rsidR="00330DDB" w:rsidRPr="00792C5C">
        <w:rPr>
          <w:b/>
        </w:rPr>
        <w:t>AS</w:t>
      </w:r>
    </w:p>
    <w:p w:rsidR="00792C5C" w:rsidRPr="00792C5C" w:rsidRDefault="00792C5C" w:rsidP="00792C5C">
      <w:pPr>
        <w:pStyle w:val="SemEspaamento"/>
        <w:spacing w:line="276" w:lineRule="auto"/>
        <w:jc w:val="center"/>
        <w:rPr>
          <w:b/>
        </w:rPr>
      </w:pPr>
      <w:r w:rsidRPr="00792C5C">
        <w:rPr>
          <w:b/>
        </w:rPr>
        <w:t>Marilu Andrade</w:t>
      </w:r>
    </w:p>
    <w:p w:rsidR="006650A8" w:rsidRPr="004D2F49" w:rsidRDefault="006650A8" w:rsidP="004D2F49">
      <w:pPr>
        <w:spacing w:line="360" w:lineRule="auto"/>
        <w:jc w:val="center"/>
      </w:pPr>
    </w:p>
    <w:sectPr w:rsidR="006650A8" w:rsidRPr="004D2F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ceAgeD">
    <w:altName w:val="Gabriola"/>
    <w:charset w:val="00"/>
    <w:family w:val="decorative"/>
    <w:pitch w:val="variable"/>
    <w:sig w:usb0="00000001" w:usb1="00000000" w:usb2="00000000" w:usb3="00000000" w:csb0="00000013"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42DF0"/>
    <w:multiLevelType w:val="hybridMultilevel"/>
    <w:tmpl w:val="E9E488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6ED3AC4"/>
    <w:multiLevelType w:val="hybridMultilevel"/>
    <w:tmpl w:val="57329E3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285744B"/>
    <w:multiLevelType w:val="hybridMultilevel"/>
    <w:tmpl w:val="8788F7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9E4481F"/>
    <w:multiLevelType w:val="hybridMultilevel"/>
    <w:tmpl w:val="3EF0EF0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64F23F7"/>
    <w:multiLevelType w:val="hybridMultilevel"/>
    <w:tmpl w:val="C8285A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9C"/>
    <w:rsid w:val="0000552E"/>
    <w:rsid w:val="0006508E"/>
    <w:rsid w:val="00125B4D"/>
    <w:rsid w:val="00244403"/>
    <w:rsid w:val="00330DDB"/>
    <w:rsid w:val="00437A41"/>
    <w:rsid w:val="004D2F49"/>
    <w:rsid w:val="004E166A"/>
    <w:rsid w:val="004F10D2"/>
    <w:rsid w:val="0052605E"/>
    <w:rsid w:val="005604C3"/>
    <w:rsid w:val="005619E0"/>
    <w:rsid w:val="00653672"/>
    <w:rsid w:val="006650A8"/>
    <w:rsid w:val="00762C10"/>
    <w:rsid w:val="0076326F"/>
    <w:rsid w:val="00792C5C"/>
    <w:rsid w:val="0085417C"/>
    <w:rsid w:val="008F2A3A"/>
    <w:rsid w:val="009C0D60"/>
    <w:rsid w:val="00AA33E8"/>
    <w:rsid w:val="00B06C5E"/>
    <w:rsid w:val="00B5499C"/>
    <w:rsid w:val="00D3274E"/>
    <w:rsid w:val="00E125FD"/>
    <w:rsid w:val="00F44B52"/>
    <w:rsid w:val="00F46347"/>
    <w:rsid w:val="00F84808"/>
    <w:rsid w:val="00FD31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2F93A-2DBC-4580-9FFE-CC90084D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2444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5499C"/>
    <w:pPr>
      <w:ind w:left="720"/>
      <w:contextualSpacing/>
    </w:pPr>
  </w:style>
  <w:style w:type="paragraph" w:styleId="Ttulo">
    <w:name w:val="Title"/>
    <w:basedOn w:val="Normal"/>
    <w:link w:val="TtuloChar"/>
    <w:qFormat/>
    <w:rsid w:val="004E166A"/>
    <w:pPr>
      <w:spacing w:after="0" w:line="240" w:lineRule="auto"/>
      <w:jc w:val="center"/>
    </w:pPr>
    <w:rPr>
      <w:rFonts w:ascii="IceAgeD" w:eastAsia="Times New Roman" w:hAnsi="IceAgeD" w:cs="Times New Roman"/>
      <w:sz w:val="36"/>
      <w:szCs w:val="24"/>
      <w:lang w:eastAsia="pt-BR"/>
    </w:rPr>
  </w:style>
  <w:style w:type="character" w:customStyle="1" w:styleId="TtuloChar">
    <w:name w:val="Título Char"/>
    <w:basedOn w:val="Fontepargpadro"/>
    <w:link w:val="Ttulo"/>
    <w:rsid w:val="004E166A"/>
    <w:rPr>
      <w:rFonts w:ascii="IceAgeD" w:eastAsia="Times New Roman" w:hAnsi="IceAgeD" w:cs="Times New Roman"/>
      <w:sz w:val="36"/>
      <w:szCs w:val="24"/>
      <w:lang w:eastAsia="pt-BR"/>
    </w:rPr>
  </w:style>
  <w:style w:type="character" w:styleId="nfase">
    <w:name w:val="Emphasis"/>
    <w:qFormat/>
    <w:rsid w:val="004E166A"/>
    <w:rPr>
      <w:i/>
      <w:iCs/>
    </w:rPr>
  </w:style>
  <w:style w:type="paragraph" w:styleId="SemEspaamento">
    <w:name w:val="No Spacing"/>
    <w:uiPriority w:val="1"/>
    <w:qFormat/>
    <w:rsid w:val="004E166A"/>
    <w:pPr>
      <w:spacing w:after="0" w:line="240" w:lineRule="auto"/>
    </w:pPr>
  </w:style>
  <w:style w:type="table" w:styleId="Tabelacomgrade">
    <w:name w:val="Table Grid"/>
    <w:basedOn w:val="Tabelanormal"/>
    <w:uiPriority w:val="39"/>
    <w:rsid w:val="00653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619E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AA33E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dentifica">
    <w:name w:val="identifica"/>
    <w:basedOn w:val="Normal"/>
    <w:rsid w:val="005604C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5604C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44403"/>
    <w:rPr>
      <w:b/>
      <w:bCs/>
    </w:rPr>
  </w:style>
  <w:style w:type="character" w:customStyle="1" w:styleId="Ttulo1Char">
    <w:name w:val="Título 1 Char"/>
    <w:basedOn w:val="Fontepargpadro"/>
    <w:link w:val="Ttulo1"/>
    <w:uiPriority w:val="9"/>
    <w:rsid w:val="00244403"/>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9C0D60"/>
    <w:rPr>
      <w:color w:val="0000FF"/>
      <w:u w:val="single"/>
    </w:rPr>
  </w:style>
  <w:style w:type="character" w:customStyle="1" w:styleId="label">
    <w:name w:val="label"/>
    <w:basedOn w:val="Fontepargpadro"/>
    <w:rsid w:val="009C0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5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2555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 do Windows</cp:lastModifiedBy>
  <cp:revision>2</cp:revision>
  <dcterms:created xsi:type="dcterms:W3CDTF">2020-07-29T12:19:00Z</dcterms:created>
  <dcterms:modified xsi:type="dcterms:W3CDTF">2020-07-29T12:19:00Z</dcterms:modified>
</cp:coreProperties>
</file>