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C3" w:rsidRDefault="00B00536">
      <w:r>
        <w:t xml:space="preserve">Conforme a </w:t>
      </w:r>
      <w:r>
        <w:t>LEI Nº</w:t>
      </w:r>
      <w:r w:rsidR="00AA0496">
        <w:t xml:space="preserve"> 2.529, de 17 de maio de 2016. Aonde </w:t>
      </w:r>
      <w:r>
        <w:t xml:space="preserve">DISPÕE SOBRE A CONSTITUIÇÃO DO SERVIÇO DE INSPEÇÃO MUNICIPAL E OS PROCEDIMENTOS PARA ACESSO AO SERVIÇO DE INSPEÇÃO SANITÁRIA DE ESTABELECIMENTOS QUE PRODUZAM PRODUTOS DE ORIGEM ANIMAL, VEGETAL E </w:t>
      </w:r>
      <w:r w:rsidR="00AA0496">
        <w:t>BEBIDAS, FICA “APROVADO</w:t>
      </w:r>
      <w:r w:rsidR="00F203E0">
        <w:t>” APARTIR</w:t>
      </w:r>
      <w:r w:rsidR="00AA0496">
        <w:t xml:space="preserve"> DA DATA DA </w:t>
      </w:r>
      <w:r w:rsidR="00F203E0">
        <w:t>PUBLICAÇÃO, O</w:t>
      </w:r>
      <w:r w:rsidR="00AA0496">
        <w:t xml:space="preserve"> ESTABELICIMENTO SUPERMERCADO COOPERDIA</w:t>
      </w:r>
      <w:r w:rsidR="00F203E0" w:rsidRPr="00F203E0">
        <w:t xml:space="preserve"> </w:t>
      </w:r>
      <w:r w:rsidR="00F203E0">
        <w:t>SITUADO NA RUA DUQUE DE CAXIAS, CENTRO, DO MUNICIPIO DE CATANDUVAS, CNPJ:36.604.263/00001-57,</w:t>
      </w:r>
      <w:r w:rsidR="00B430B5">
        <w:t xml:space="preserve"> PASSA A COMPOR O SERVIÇO</w:t>
      </w:r>
      <w:bookmarkStart w:id="0" w:name="_GoBack"/>
      <w:bookmarkEnd w:id="0"/>
      <w:r w:rsidR="00F203E0">
        <w:t xml:space="preserve"> DE INSPEÇÃO MUNICIPAL</w:t>
      </w:r>
      <w:r w:rsidR="00B430B5">
        <w:t>.</w:t>
      </w:r>
    </w:p>
    <w:sectPr w:rsidR="00FA3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6"/>
    <w:rsid w:val="000735C3"/>
    <w:rsid w:val="00795B39"/>
    <w:rsid w:val="00AA0496"/>
    <w:rsid w:val="00B00536"/>
    <w:rsid w:val="00B430B5"/>
    <w:rsid w:val="00E83608"/>
    <w:rsid w:val="00F203E0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F5C"/>
  <w15:chartTrackingRefBased/>
  <w15:docId w15:val="{3FDB4B0C-801D-4838-B922-265E7DE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2020-07-22T12:41:00Z</dcterms:created>
  <dcterms:modified xsi:type="dcterms:W3CDTF">2020-07-22T13:49:00Z</dcterms:modified>
</cp:coreProperties>
</file>