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5F" w:rsidRPr="00344F58" w:rsidRDefault="006A785F" w:rsidP="006A785F">
      <w:pPr>
        <w:tabs>
          <w:tab w:val="left" w:pos="1701"/>
        </w:tabs>
        <w:ind w:right="-802"/>
        <w:jc w:val="both"/>
        <w:rPr>
          <w:rFonts w:ascii="Cambria" w:hAnsi="Cambria"/>
          <w:b/>
          <w:sz w:val="28"/>
          <w:szCs w:val="28"/>
          <w:u w:val="single"/>
        </w:rPr>
      </w:pPr>
    </w:p>
    <w:p w:rsidR="006A785F" w:rsidRPr="00344F58" w:rsidRDefault="006A785F" w:rsidP="00984112">
      <w:pPr>
        <w:jc w:val="right"/>
        <w:rPr>
          <w:rFonts w:ascii="Cambria" w:hAnsi="Cambria"/>
          <w:b/>
          <w:u w:val="single"/>
        </w:rPr>
      </w:pPr>
      <w:r w:rsidRPr="00344F58">
        <w:rPr>
          <w:rFonts w:ascii="Cambria" w:hAnsi="Cambria"/>
          <w:b/>
          <w:u w:val="single"/>
        </w:rPr>
        <w:t>PORTARIA P/</w:t>
      </w:r>
      <w:r w:rsidR="00D65431">
        <w:rPr>
          <w:rFonts w:ascii="Cambria" w:hAnsi="Cambria"/>
          <w:b/>
          <w:u w:val="single"/>
        </w:rPr>
        <w:t>10.243</w:t>
      </w:r>
      <w:r w:rsidR="00E34E65" w:rsidRPr="00344F58">
        <w:rPr>
          <w:rFonts w:ascii="Cambria" w:hAnsi="Cambria"/>
          <w:b/>
          <w:u w:val="single"/>
        </w:rPr>
        <w:t>/202</w:t>
      </w:r>
      <w:r w:rsidR="00344F58">
        <w:rPr>
          <w:rFonts w:ascii="Cambria" w:hAnsi="Cambria"/>
          <w:b/>
          <w:u w:val="single"/>
        </w:rPr>
        <w:t>1</w:t>
      </w:r>
      <w:r w:rsidR="00E34E65" w:rsidRPr="00344F58">
        <w:rPr>
          <w:rFonts w:ascii="Cambria" w:hAnsi="Cambria"/>
          <w:b/>
          <w:u w:val="single"/>
        </w:rPr>
        <w:t xml:space="preserve">, DE </w:t>
      </w:r>
      <w:r w:rsidR="00344F58">
        <w:rPr>
          <w:rFonts w:ascii="Cambria" w:hAnsi="Cambria"/>
          <w:b/>
          <w:u w:val="single"/>
        </w:rPr>
        <w:t>05 DE MARÇO DE 2021.</w:t>
      </w:r>
    </w:p>
    <w:p w:rsidR="006A785F" w:rsidRPr="00344F58" w:rsidRDefault="006A785F" w:rsidP="00984112">
      <w:pPr>
        <w:rPr>
          <w:rFonts w:ascii="Cambria" w:hAnsi="Cambria"/>
        </w:rPr>
      </w:pPr>
    </w:p>
    <w:p w:rsidR="006A785F" w:rsidRPr="00344F58" w:rsidRDefault="006A785F" w:rsidP="00984112">
      <w:pPr>
        <w:rPr>
          <w:rFonts w:ascii="Cambria" w:hAnsi="Cambria"/>
        </w:rPr>
      </w:pPr>
      <w:bookmarkStart w:id="0" w:name="_GoBack"/>
      <w:bookmarkEnd w:id="0"/>
    </w:p>
    <w:p w:rsidR="00667208" w:rsidRPr="00344F58" w:rsidRDefault="00984112" w:rsidP="001E0CAF">
      <w:pPr>
        <w:ind w:left="3969"/>
        <w:jc w:val="both"/>
        <w:rPr>
          <w:rFonts w:ascii="Cambria" w:hAnsi="Cambria"/>
        </w:rPr>
      </w:pPr>
      <w:r w:rsidRPr="00344F58">
        <w:rPr>
          <w:rFonts w:ascii="Cambria" w:hAnsi="Cambria"/>
        </w:rPr>
        <w:t xml:space="preserve">DESIGNA </w:t>
      </w:r>
      <w:r w:rsidR="00667208" w:rsidRPr="00344F58">
        <w:rPr>
          <w:rFonts w:ascii="Cambria" w:hAnsi="Cambria"/>
        </w:rPr>
        <w:t xml:space="preserve">SERVIDORES </w:t>
      </w:r>
      <w:r w:rsidR="00344F58">
        <w:rPr>
          <w:rFonts w:ascii="Cambria" w:hAnsi="Cambria"/>
        </w:rPr>
        <w:t xml:space="preserve">PÚBLICOS </w:t>
      </w:r>
      <w:r w:rsidR="00667208" w:rsidRPr="00344F58">
        <w:rPr>
          <w:rFonts w:ascii="Cambria" w:hAnsi="Cambria"/>
        </w:rPr>
        <w:t xml:space="preserve">PARA </w:t>
      </w:r>
      <w:r w:rsidR="00344F58">
        <w:rPr>
          <w:rFonts w:ascii="Cambria" w:hAnsi="Cambria"/>
        </w:rPr>
        <w:t>ATUAREM COMO FISCAIS SANITÁRIOS NO ENFRENTAMENTO DA PANDEMIA DE COVID-19.</w:t>
      </w:r>
    </w:p>
    <w:p w:rsidR="006A785F" w:rsidRPr="00344F58" w:rsidRDefault="006A785F" w:rsidP="00667208">
      <w:pPr>
        <w:jc w:val="both"/>
        <w:rPr>
          <w:rFonts w:ascii="Cambria" w:hAnsi="Cambria"/>
        </w:rPr>
      </w:pPr>
    </w:p>
    <w:p w:rsidR="00667208" w:rsidRPr="00344F58" w:rsidRDefault="00667208" w:rsidP="00667208">
      <w:pPr>
        <w:jc w:val="both"/>
        <w:rPr>
          <w:rFonts w:ascii="Cambria" w:hAnsi="Cambria"/>
        </w:rPr>
      </w:pPr>
    </w:p>
    <w:p w:rsidR="005D6D9C" w:rsidRPr="00344F58" w:rsidRDefault="00D11D53" w:rsidP="00667208">
      <w:pPr>
        <w:spacing w:line="360" w:lineRule="auto"/>
        <w:jc w:val="both"/>
        <w:rPr>
          <w:rFonts w:ascii="Cambria" w:hAnsi="Cambria"/>
        </w:rPr>
      </w:pPr>
      <w:r w:rsidRPr="00344F58">
        <w:rPr>
          <w:rFonts w:ascii="Cambria" w:hAnsi="Cambria"/>
          <w:b/>
        </w:rPr>
        <w:t>DORIVAL RIBEIRO DOS SANTOS</w:t>
      </w:r>
      <w:r w:rsidR="006A785F" w:rsidRPr="00344F58">
        <w:rPr>
          <w:rFonts w:ascii="Cambria" w:hAnsi="Cambria"/>
        </w:rPr>
        <w:t xml:space="preserve">, Prefeito do Município de Catanduvas, no uso das atribuições que a Lei lhe confere, </w:t>
      </w:r>
    </w:p>
    <w:p w:rsidR="00C450A3" w:rsidRPr="00344F58" w:rsidRDefault="00C450A3" w:rsidP="00C450A3">
      <w:pPr>
        <w:spacing w:after="120" w:line="360" w:lineRule="auto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44F58">
        <w:rPr>
          <w:rFonts w:ascii="Cambria" w:hAnsi="Cambria"/>
          <w:sz w:val="23"/>
          <w:szCs w:val="23"/>
          <w:shd w:val="clear" w:color="auto" w:fill="FFFFFF"/>
        </w:rPr>
        <w:t>CONSIDERANDO que o Congresso Nacional no dia 20 de março de 2020, reconheceu o Estado de Calamidade Pública para os fins do artigo 65 da Lei Complementar Federal nº 101, de 2000;</w:t>
      </w:r>
    </w:p>
    <w:p w:rsidR="00C450A3" w:rsidRPr="00344F58" w:rsidRDefault="00C450A3" w:rsidP="00C450A3">
      <w:pPr>
        <w:spacing w:after="120" w:line="360" w:lineRule="auto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44F58">
        <w:rPr>
          <w:rFonts w:ascii="Cambria" w:hAnsi="Cambria"/>
          <w:sz w:val="23"/>
          <w:szCs w:val="23"/>
          <w:shd w:val="clear" w:color="auto" w:fill="FFFFFF"/>
        </w:rPr>
        <w:t>CONSIDERANDO o Decreto Estadual nº </w:t>
      </w:r>
      <w:r w:rsidRPr="00344F58">
        <w:rPr>
          <w:rFonts w:ascii="Cambria" w:hAnsi="Cambria"/>
          <w:sz w:val="23"/>
          <w:szCs w:val="23"/>
        </w:rPr>
        <w:t>1.027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> de 18.12.2020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>,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 que instituiu novas regras para organização das medidas para o enfrentamento da pandemia de </w:t>
      </w:r>
      <w:r w:rsidRPr="00344F58">
        <w:rPr>
          <w:rFonts w:ascii="Cambria" w:hAnsi="Cambria"/>
          <w:sz w:val="23"/>
          <w:szCs w:val="23"/>
        </w:rPr>
        <w:t>COVID-19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> no Estado de Santa Catarina;</w:t>
      </w:r>
    </w:p>
    <w:p w:rsidR="00C450A3" w:rsidRPr="00344F58" w:rsidRDefault="00C450A3" w:rsidP="00C450A3">
      <w:pPr>
        <w:spacing w:after="120" w:line="360" w:lineRule="auto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44F58">
        <w:rPr>
          <w:rFonts w:ascii="Cambria" w:hAnsi="Cambria"/>
          <w:sz w:val="23"/>
          <w:szCs w:val="23"/>
          <w:shd w:val="clear" w:color="auto" w:fill="FFFFFF"/>
        </w:rPr>
        <w:t>CONSIDERANDO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 as regras mais restritivas para o 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>enfrentamento da pandemia de </w:t>
      </w:r>
      <w:r w:rsidRPr="00344F58">
        <w:rPr>
          <w:rFonts w:ascii="Cambria" w:hAnsi="Cambria"/>
          <w:sz w:val="23"/>
          <w:szCs w:val="23"/>
        </w:rPr>
        <w:t>COVID-19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, instituídas pelo Decreto Municipal nº 2.695/2021, de </w:t>
      </w:r>
      <w:r w:rsidRPr="00344F58">
        <w:rPr>
          <w:rFonts w:ascii="Cambria" w:hAnsi="Cambria" w:cs="Calibri"/>
          <w:color w:val="000000" w:themeColor="text1"/>
          <w:sz w:val="23"/>
          <w:szCs w:val="23"/>
        </w:rPr>
        <w:t>23 de fevereiro de 2021;</w:t>
      </w:r>
    </w:p>
    <w:p w:rsidR="00C450A3" w:rsidRPr="00344F58" w:rsidRDefault="00C450A3" w:rsidP="00C450A3">
      <w:pPr>
        <w:spacing w:after="120" w:line="360" w:lineRule="auto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44F58">
        <w:rPr>
          <w:rFonts w:ascii="Cambria" w:hAnsi="Cambria"/>
          <w:sz w:val="23"/>
          <w:szCs w:val="23"/>
          <w:shd w:val="clear" w:color="auto" w:fill="FFFFFF"/>
        </w:rPr>
        <w:t>CO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>NSIDERANDO a necessidade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 da efetiva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 fiscalização e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 punição aos infratores das normas de segurança em saúde e vigilância sanitária vigentes durante a pandemia da </w:t>
      </w:r>
      <w:r w:rsidRPr="00344F58">
        <w:rPr>
          <w:rFonts w:ascii="Cambria" w:hAnsi="Cambria"/>
          <w:sz w:val="23"/>
          <w:szCs w:val="23"/>
        </w:rPr>
        <w:t>COVID-19</w:t>
      </w:r>
      <w:r w:rsidRPr="00344F58">
        <w:rPr>
          <w:rFonts w:ascii="Cambria" w:hAnsi="Cambria"/>
          <w:sz w:val="23"/>
          <w:szCs w:val="23"/>
          <w:shd w:val="clear" w:color="auto" w:fill="FFFFFF"/>
        </w:rPr>
        <w:t xml:space="preserve">, </w:t>
      </w:r>
    </w:p>
    <w:p w:rsidR="00667208" w:rsidRPr="00344F58" w:rsidRDefault="00667208" w:rsidP="00667208">
      <w:pPr>
        <w:spacing w:line="360" w:lineRule="auto"/>
        <w:jc w:val="both"/>
        <w:rPr>
          <w:rFonts w:ascii="Cambria" w:hAnsi="Cambria" w:cs="Calibri"/>
          <w:iCs/>
          <w:color w:val="000000" w:themeColor="text1"/>
        </w:rPr>
      </w:pPr>
    </w:p>
    <w:p w:rsidR="006A785F" w:rsidRPr="00344F58" w:rsidRDefault="006A785F" w:rsidP="005D6D9C">
      <w:pPr>
        <w:spacing w:line="360" w:lineRule="auto"/>
        <w:rPr>
          <w:rFonts w:ascii="Cambria" w:hAnsi="Cambria"/>
          <w:b/>
        </w:rPr>
      </w:pPr>
      <w:r w:rsidRPr="00344F58">
        <w:rPr>
          <w:rFonts w:ascii="Cambria" w:hAnsi="Cambria"/>
          <w:b/>
        </w:rPr>
        <w:t>R E S O L V E:</w:t>
      </w:r>
    </w:p>
    <w:p w:rsidR="005D6D9C" w:rsidRPr="00344F58" w:rsidRDefault="005D6D9C" w:rsidP="005D6D9C">
      <w:pPr>
        <w:spacing w:line="360" w:lineRule="auto"/>
        <w:rPr>
          <w:rFonts w:ascii="Cambria" w:hAnsi="Cambria"/>
          <w:b/>
        </w:rPr>
      </w:pPr>
    </w:p>
    <w:p w:rsidR="00344F58" w:rsidRPr="00344F58" w:rsidRDefault="001E0CAF" w:rsidP="005D6D9C">
      <w:pPr>
        <w:spacing w:after="240" w:line="360" w:lineRule="auto"/>
        <w:jc w:val="both"/>
        <w:rPr>
          <w:rFonts w:ascii="Cambria" w:hAnsi="Cambria"/>
        </w:rPr>
      </w:pPr>
      <w:r w:rsidRPr="00D65431">
        <w:rPr>
          <w:rFonts w:ascii="Cambria" w:hAnsi="Cambria"/>
          <w:b/>
        </w:rPr>
        <w:t>Art. 1º.</w:t>
      </w:r>
      <w:r w:rsidRPr="00344F58">
        <w:rPr>
          <w:rFonts w:ascii="Cambria" w:hAnsi="Cambria"/>
        </w:rPr>
        <w:t xml:space="preserve"> </w:t>
      </w:r>
      <w:r w:rsidR="00984112" w:rsidRPr="00344F58">
        <w:rPr>
          <w:rFonts w:ascii="Cambria" w:hAnsi="Cambria"/>
        </w:rPr>
        <w:t>Designar</w:t>
      </w:r>
      <w:r w:rsidR="00C450A3" w:rsidRPr="00344F58">
        <w:rPr>
          <w:rFonts w:ascii="Cambria" w:hAnsi="Cambria"/>
        </w:rPr>
        <w:t xml:space="preserve"> os servidores abaixo relacionados para atuarem como </w:t>
      </w:r>
      <w:r w:rsidR="00C450A3" w:rsidRPr="00344F58">
        <w:rPr>
          <w:rFonts w:ascii="Cambria" w:hAnsi="Cambria"/>
          <w:b/>
        </w:rPr>
        <w:t>fiscais sanitários</w:t>
      </w:r>
      <w:r w:rsidR="00E34606">
        <w:rPr>
          <w:rFonts w:ascii="Cambria" w:hAnsi="Cambria"/>
          <w:b/>
        </w:rPr>
        <w:t xml:space="preserve"> </w:t>
      </w:r>
      <w:r w:rsidR="00E34606" w:rsidRPr="00937D4A">
        <w:rPr>
          <w:rFonts w:ascii="Cambria" w:hAnsi="Cambria"/>
        </w:rPr>
        <w:t>no enfrentamento da Pandemia de Covid-19</w:t>
      </w:r>
      <w:r w:rsidR="00344F58" w:rsidRPr="00344F58">
        <w:rPr>
          <w:rFonts w:ascii="Cambria" w:hAnsi="Cambria"/>
        </w:rPr>
        <w:t>: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  <w:sz w:val="22"/>
          <w:szCs w:val="22"/>
        </w:rPr>
      </w:pPr>
      <w:r w:rsidRPr="00D65431">
        <w:rPr>
          <w:rFonts w:ascii="Cambria" w:hAnsi="Cambria"/>
          <w:b/>
        </w:rPr>
        <w:t>Elizangela Reato Bitencourt;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>Vera Lucia de Lima;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 xml:space="preserve">Gabriel </w:t>
      </w:r>
      <w:proofErr w:type="spellStart"/>
      <w:r w:rsidRPr="00D65431">
        <w:rPr>
          <w:rFonts w:ascii="Cambria" w:hAnsi="Cambria"/>
          <w:b/>
        </w:rPr>
        <w:t>Spader</w:t>
      </w:r>
      <w:proofErr w:type="spellEnd"/>
      <w:r w:rsidRPr="00D65431">
        <w:rPr>
          <w:rFonts w:ascii="Cambria" w:hAnsi="Cambria"/>
          <w:b/>
        </w:rPr>
        <w:t>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proofErr w:type="spellStart"/>
      <w:r w:rsidRPr="00D65431">
        <w:rPr>
          <w:rFonts w:ascii="Cambria" w:hAnsi="Cambria"/>
          <w:b/>
        </w:rPr>
        <w:t>Rosméri</w:t>
      </w:r>
      <w:proofErr w:type="spellEnd"/>
      <w:r w:rsidRPr="00D65431">
        <w:rPr>
          <w:rFonts w:ascii="Cambria" w:hAnsi="Cambria"/>
          <w:b/>
        </w:rPr>
        <w:t xml:space="preserve"> Salete Tigre;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>Luís Fernando de Deus e Silva;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>Glaucia Tamara Luzia Carvalho;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 xml:space="preserve">Amarildo </w:t>
      </w:r>
      <w:proofErr w:type="spellStart"/>
      <w:r w:rsidRPr="00D65431">
        <w:rPr>
          <w:rFonts w:ascii="Cambria" w:hAnsi="Cambria"/>
          <w:b/>
        </w:rPr>
        <w:t>Rossoni</w:t>
      </w:r>
      <w:proofErr w:type="spellEnd"/>
      <w:r w:rsidRPr="00D65431">
        <w:rPr>
          <w:rFonts w:ascii="Cambria" w:hAnsi="Cambria"/>
          <w:b/>
        </w:rPr>
        <w:t>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lastRenderedPageBreak/>
        <w:t>Robson dos Santos;</w:t>
      </w:r>
    </w:p>
    <w:p w:rsidR="00344F58" w:rsidRPr="00D65431" w:rsidRDefault="00344F58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>Cristiano Brito;</w:t>
      </w:r>
    </w:p>
    <w:p w:rsidR="00344F58" w:rsidRPr="00D65431" w:rsidRDefault="00D65431" w:rsidP="00D65431">
      <w:pPr>
        <w:pStyle w:val="PargrafodaLista"/>
        <w:numPr>
          <w:ilvl w:val="0"/>
          <w:numId w:val="1"/>
        </w:numPr>
        <w:spacing w:line="360" w:lineRule="auto"/>
        <w:ind w:hanging="720"/>
        <w:rPr>
          <w:rFonts w:ascii="Cambria" w:hAnsi="Cambria"/>
          <w:b/>
        </w:rPr>
      </w:pPr>
      <w:r w:rsidRPr="00D65431">
        <w:rPr>
          <w:rFonts w:ascii="Cambria" w:hAnsi="Cambria"/>
          <w:b/>
        </w:rPr>
        <w:t>Juliano Gomes.</w:t>
      </w:r>
    </w:p>
    <w:p w:rsidR="00D65431" w:rsidRPr="00D65431" w:rsidRDefault="00D65431" w:rsidP="00D65431">
      <w:pPr>
        <w:spacing w:line="360" w:lineRule="auto"/>
        <w:rPr>
          <w:rFonts w:ascii="Cambria" w:hAnsi="Cambria"/>
          <w:b/>
        </w:rPr>
      </w:pPr>
    </w:p>
    <w:p w:rsidR="00984112" w:rsidRDefault="00344F58" w:rsidP="005D6D9C">
      <w:pPr>
        <w:spacing w:after="240" w:line="360" w:lineRule="auto"/>
        <w:jc w:val="both"/>
        <w:rPr>
          <w:rFonts w:ascii="Cambria" w:hAnsi="Cambria"/>
        </w:rPr>
      </w:pPr>
      <w:r w:rsidRPr="00D65431">
        <w:rPr>
          <w:rFonts w:ascii="Cambria" w:hAnsi="Cambria"/>
          <w:b/>
        </w:rPr>
        <w:t>Art. 2</w:t>
      </w:r>
      <w:r w:rsidRPr="00D65431">
        <w:rPr>
          <w:rFonts w:ascii="Cambria" w:hAnsi="Cambria"/>
          <w:b/>
        </w:rPr>
        <w:t>º.</w:t>
      </w:r>
      <w:r w:rsidRPr="00344F58">
        <w:rPr>
          <w:rFonts w:ascii="Cambria" w:hAnsi="Cambria"/>
        </w:rPr>
        <w:t xml:space="preserve"> Os servido</w:t>
      </w:r>
      <w:r w:rsidR="00E34606">
        <w:rPr>
          <w:rFonts w:ascii="Cambria" w:hAnsi="Cambria"/>
        </w:rPr>
        <w:t>res relacionados nesta portaria</w:t>
      </w:r>
      <w:r w:rsidRPr="00344F58">
        <w:rPr>
          <w:rFonts w:ascii="Cambria" w:hAnsi="Cambria"/>
        </w:rPr>
        <w:t xml:space="preserve"> </w:t>
      </w:r>
      <w:r w:rsidR="00D65431">
        <w:rPr>
          <w:rFonts w:ascii="Cambria" w:hAnsi="Cambria"/>
        </w:rPr>
        <w:t>deverão atuar</w:t>
      </w:r>
      <w:r w:rsidRPr="00344F58">
        <w:rPr>
          <w:rFonts w:ascii="Cambria" w:hAnsi="Cambria"/>
        </w:rPr>
        <w:t xml:space="preserve"> quando necessário</w:t>
      </w:r>
      <w:r w:rsidR="00D65431">
        <w:rPr>
          <w:rFonts w:ascii="Cambria" w:hAnsi="Cambria"/>
        </w:rPr>
        <w:t>,</w:t>
      </w:r>
      <w:r w:rsidRPr="00344F58">
        <w:rPr>
          <w:rFonts w:ascii="Cambria" w:hAnsi="Cambria"/>
        </w:rPr>
        <w:t xml:space="preserve"> nos dias e horários fixados </w:t>
      </w:r>
      <w:r w:rsidR="00C450A3" w:rsidRPr="00344F58">
        <w:rPr>
          <w:rFonts w:ascii="Cambria" w:hAnsi="Cambria"/>
        </w:rPr>
        <w:t xml:space="preserve">de acordo com </w:t>
      </w:r>
      <w:r w:rsidRPr="00344F58">
        <w:rPr>
          <w:rFonts w:ascii="Cambria" w:hAnsi="Cambria"/>
        </w:rPr>
        <w:t>a</w:t>
      </w:r>
      <w:r w:rsidR="00C450A3" w:rsidRPr="00344F58">
        <w:rPr>
          <w:rFonts w:ascii="Cambria" w:hAnsi="Cambria"/>
        </w:rPr>
        <w:t xml:space="preserve"> escala de trabalho a ser </w:t>
      </w:r>
      <w:r w:rsidRPr="00344F58">
        <w:rPr>
          <w:rFonts w:ascii="Cambria" w:hAnsi="Cambria"/>
        </w:rPr>
        <w:t xml:space="preserve">organizada pela </w:t>
      </w:r>
      <w:r w:rsidRPr="00344F58">
        <w:rPr>
          <w:rFonts w:ascii="Cambria" w:hAnsi="Cambria"/>
        </w:rPr>
        <w:t>Secretaria Municipal de Saúde</w:t>
      </w:r>
      <w:r w:rsidR="00E34606">
        <w:rPr>
          <w:rFonts w:ascii="Cambria" w:hAnsi="Cambria"/>
        </w:rPr>
        <w:t>.</w:t>
      </w:r>
    </w:p>
    <w:p w:rsidR="00E34606" w:rsidRPr="00E34606" w:rsidRDefault="00E34606" w:rsidP="00E34606">
      <w:pPr>
        <w:spacing w:after="240" w:line="360" w:lineRule="auto"/>
        <w:jc w:val="both"/>
        <w:rPr>
          <w:rFonts w:ascii="Cambria" w:hAnsi="Cambria"/>
        </w:rPr>
      </w:pPr>
      <w:r w:rsidRPr="00D65431">
        <w:rPr>
          <w:rFonts w:ascii="Cambria" w:hAnsi="Cambria"/>
          <w:b/>
        </w:rPr>
        <w:t>Art. 3</w:t>
      </w:r>
      <w:r w:rsidRPr="00D65431">
        <w:rPr>
          <w:rFonts w:ascii="Cambria" w:hAnsi="Cambria"/>
          <w:b/>
        </w:rPr>
        <w:t>º.</w:t>
      </w:r>
      <w:r w:rsidRPr="00344F58">
        <w:rPr>
          <w:rFonts w:ascii="Cambria" w:hAnsi="Cambria"/>
        </w:rPr>
        <w:t xml:space="preserve"> </w:t>
      </w:r>
      <w:r w:rsidR="00D65431">
        <w:rPr>
          <w:rFonts w:ascii="Cambria" w:hAnsi="Cambria"/>
        </w:rPr>
        <w:t>Os servidores designados f</w:t>
      </w:r>
      <w:r w:rsidRPr="00E34606">
        <w:rPr>
          <w:rFonts w:ascii="Cambria" w:hAnsi="Cambria" w:cs="Arial"/>
          <w:color w:val="000000"/>
        </w:rPr>
        <w:t>icam reconhecidos como autoridades de saúde no Município de Catanduvas</w:t>
      </w:r>
      <w:r w:rsidR="00D65431">
        <w:rPr>
          <w:rFonts w:ascii="Cambria" w:hAnsi="Cambria" w:cs="Arial"/>
          <w:color w:val="000000"/>
        </w:rPr>
        <w:t xml:space="preserve"> enquanto no </w:t>
      </w:r>
      <w:r w:rsidR="00D65431">
        <w:rPr>
          <w:rFonts w:ascii="Cambria" w:hAnsi="Cambria"/>
        </w:rPr>
        <w:t>exercício das atividades</w:t>
      </w:r>
      <w:r w:rsidR="00D65431">
        <w:rPr>
          <w:rFonts w:ascii="Cambria" w:hAnsi="Cambria"/>
        </w:rPr>
        <w:t xml:space="preserve"> que lhes são incumbidas, conforme escala de trabalho.</w:t>
      </w:r>
    </w:p>
    <w:p w:rsidR="00984112" w:rsidRPr="00344F58" w:rsidRDefault="00344F58" w:rsidP="005D6D9C">
      <w:pPr>
        <w:spacing w:after="240" w:line="360" w:lineRule="auto"/>
        <w:jc w:val="both"/>
        <w:rPr>
          <w:rFonts w:ascii="Cambria" w:hAnsi="Cambria"/>
        </w:rPr>
      </w:pPr>
      <w:r w:rsidRPr="00D65431">
        <w:rPr>
          <w:rFonts w:ascii="Cambria" w:hAnsi="Cambria"/>
          <w:b/>
        </w:rPr>
        <w:t xml:space="preserve">Art. </w:t>
      </w:r>
      <w:r w:rsidR="00E34606" w:rsidRPr="00D65431">
        <w:rPr>
          <w:rFonts w:ascii="Cambria" w:hAnsi="Cambria"/>
          <w:b/>
        </w:rPr>
        <w:t>4</w:t>
      </w:r>
      <w:r w:rsidR="001E0CAF" w:rsidRPr="00D65431">
        <w:rPr>
          <w:rFonts w:ascii="Cambria" w:hAnsi="Cambria"/>
          <w:b/>
        </w:rPr>
        <w:t>º.</w:t>
      </w:r>
      <w:r w:rsidR="001E0CAF" w:rsidRPr="00344F58">
        <w:rPr>
          <w:rFonts w:ascii="Cambria" w:hAnsi="Cambria"/>
        </w:rPr>
        <w:t xml:space="preserve"> Esta Portaria </w:t>
      </w:r>
      <w:r w:rsidR="001D6147" w:rsidRPr="00344F58">
        <w:rPr>
          <w:rFonts w:ascii="Cambria" w:hAnsi="Cambria"/>
        </w:rPr>
        <w:t xml:space="preserve">entra em </w:t>
      </w:r>
      <w:r w:rsidR="00667208" w:rsidRPr="00344F58">
        <w:rPr>
          <w:rFonts w:ascii="Cambria" w:hAnsi="Cambria"/>
        </w:rPr>
        <w:t>vigor na data de sua publicação</w:t>
      </w:r>
      <w:r w:rsidR="00C450A3" w:rsidRPr="00344F58">
        <w:rPr>
          <w:rFonts w:ascii="Cambria" w:hAnsi="Cambria"/>
        </w:rPr>
        <w:t>, com efeitos a partir de 05 de março de 2021</w:t>
      </w:r>
      <w:r w:rsidR="001D6147" w:rsidRPr="00344F58">
        <w:rPr>
          <w:rFonts w:ascii="Cambria" w:hAnsi="Cambria"/>
        </w:rPr>
        <w:t>.</w:t>
      </w:r>
    </w:p>
    <w:p w:rsidR="001D6147" w:rsidRPr="00344F58" w:rsidRDefault="001D6147" w:rsidP="00984112">
      <w:pPr>
        <w:jc w:val="both"/>
        <w:rPr>
          <w:rFonts w:ascii="Cambria" w:hAnsi="Cambria"/>
        </w:rPr>
      </w:pPr>
    </w:p>
    <w:p w:rsidR="006A785F" w:rsidRPr="00344F58" w:rsidRDefault="005048C6" w:rsidP="00984112">
      <w:pPr>
        <w:rPr>
          <w:rFonts w:ascii="Cambria" w:hAnsi="Cambria"/>
        </w:rPr>
      </w:pPr>
      <w:r w:rsidRPr="00344F58">
        <w:rPr>
          <w:rFonts w:ascii="Cambria" w:hAnsi="Cambria"/>
        </w:rPr>
        <w:t xml:space="preserve">Catanduvas, </w:t>
      </w:r>
      <w:r w:rsidR="00C450A3" w:rsidRPr="00344F58">
        <w:rPr>
          <w:rFonts w:ascii="Cambria" w:hAnsi="Cambria"/>
        </w:rPr>
        <w:t>05 de março de 2021.</w:t>
      </w:r>
    </w:p>
    <w:p w:rsidR="006A785F" w:rsidRPr="00344F58" w:rsidRDefault="006A785F" w:rsidP="00984112">
      <w:pPr>
        <w:rPr>
          <w:rFonts w:ascii="Cambria" w:hAnsi="Cambria"/>
        </w:rPr>
      </w:pPr>
    </w:p>
    <w:p w:rsidR="00344F58" w:rsidRPr="00344F58" w:rsidRDefault="00344F58" w:rsidP="00984112">
      <w:pPr>
        <w:rPr>
          <w:rFonts w:ascii="Cambria" w:hAnsi="Cambria"/>
        </w:rPr>
      </w:pPr>
    </w:p>
    <w:p w:rsidR="005D6D9C" w:rsidRPr="00344F58" w:rsidRDefault="005D6D9C" w:rsidP="00984112">
      <w:pPr>
        <w:rPr>
          <w:rFonts w:ascii="Cambria" w:hAnsi="Cambria"/>
        </w:rPr>
      </w:pPr>
    </w:p>
    <w:p w:rsidR="006A785F" w:rsidRPr="00344F58" w:rsidRDefault="006A785F" w:rsidP="00984112">
      <w:pPr>
        <w:rPr>
          <w:rFonts w:ascii="Cambria" w:hAnsi="Cambria"/>
        </w:rPr>
      </w:pPr>
    </w:p>
    <w:p w:rsidR="005048C6" w:rsidRPr="00344F58" w:rsidRDefault="00C450A3" w:rsidP="001E0CAF">
      <w:pPr>
        <w:jc w:val="center"/>
        <w:rPr>
          <w:rFonts w:ascii="Cambria" w:hAnsi="Cambria"/>
          <w:b/>
        </w:rPr>
      </w:pPr>
      <w:r w:rsidRPr="00344F58">
        <w:rPr>
          <w:rFonts w:ascii="Cambria" w:hAnsi="Cambria"/>
          <w:b/>
        </w:rPr>
        <w:t>DORIVAL RIBEIRO DOS SANTOS</w:t>
      </w:r>
    </w:p>
    <w:p w:rsidR="006E47B2" w:rsidRPr="00344F58" w:rsidRDefault="005048C6" w:rsidP="001E0CAF">
      <w:pPr>
        <w:jc w:val="center"/>
        <w:rPr>
          <w:rFonts w:ascii="Cambria" w:hAnsi="Cambria"/>
        </w:rPr>
      </w:pPr>
      <w:r w:rsidRPr="00344F58">
        <w:rPr>
          <w:rFonts w:ascii="Cambria" w:hAnsi="Cambria"/>
        </w:rPr>
        <w:t>Prefeito</w:t>
      </w:r>
      <w:r w:rsidR="006A785F" w:rsidRPr="00344F58">
        <w:rPr>
          <w:rFonts w:ascii="Cambria" w:hAnsi="Cambria"/>
        </w:rPr>
        <w:t xml:space="preserve"> Municipal</w:t>
      </w:r>
    </w:p>
    <w:sectPr w:rsidR="006E47B2" w:rsidRPr="00344F58" w:rsidSect="00937D4A">
      <w:pgSz w:w="11906" w:h="16838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6A4E"/>
    <w:multiLevelType w:val="hybridMultilevel"/>
    <w:tmpl w:val="F0A2F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5F"/>
    <w:rsid w:val="000C6F78"/>
    <w:rsid w:val="001D6147"/>
    <w:rsid w:val="001E0CAF"/>
    <w:rsid w:val="002B7773"/>
    <w:rsid w:val="00305D4E"/>
    <w:rsid w:val="00344F58"/>
    <w:rsid w:val="004118E6"/>
    <w:rsid w:val="0043787E"/>
    <w:rsid w:val="004A38E7"/>
    <w:rsid w:val="005048C6"/>
    <w:rsid w:val="00555564"/>
    <w:rsid w:val="005D6D9C"/>
    <w:rsid w:val="00667208"/>
    <w:rsid w:val="006A785F"/>
    <w:rsid w:val="0072563E"/>
    <w:rsid w:val="00767326"/>
    <w:rsid w:val="00937D4A"/>
    <w:rsid w:val="00962EB2"/>
    <w:rsid w:val="00984112"/>
    <w:rsid w:val="00A37643"/>
    <w:rsid w:val="00A37681"/>
    <w:rsid w:val="00B3462E"/>
    <w:rsid w:val="00BB5466"/>
    <w:rsid w:val="00C450A3"/>
    <w:rsid w:val="00D11D53"/>
    <w:rsid w:val="00D65431"/>
    <w:rsid w:val="00D8027D"/>
    <w:rsid w:val="00DC159B"/>
    <w:rsid w:val="00E34606"/>
    <w:rsid w:val="00E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70E"/>
  <w15:docId w15:val="{754C8A80-C588-4625-ACF0-E1E60D1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A785F"/>
    <w:pPr>
      <w:keepNext/>
      <w:tabs>
        <w:tab w:val="left" w:pos="0"/>
      </w:tabs>
      <w:ind w:right="-802"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A78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D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D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6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Valmir de Rós</cp:lastModifiedBy>
  <cp:revision>5</cp:revision>
  <cp:lastPrinted>2021-03-05T14:36:00Z</cp:lastPrinted>
  <dcterms:created xsi:type="dcterms:W3CDTF">2021-03-05T13:54:00Z</dcterms:created>
  <dcterms:modified xsi:type="dcterms:W3CDTF">2021-03-05T14:40:00Z</dcterms:modified>
</cp:coreProperties>
</file>