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2" w:rsidRPr="0052787E" w:rsidRDefault="00FE5CB2" w:rsidP="006544D7">
      <w:pPr>
        <w:pStyle w:val="Ttulo1"/>
        <w:spacing w:before="100" w:after="100"/>
        <w:jc w:val="right"/>
        <w:rPr>
          <w:rFonts w:ascii="Cambria" w:hAnsi="Cambria" w:hint="default"/>
          <w:color w:val="000000" w:themeColor="text1"/>
          <w:sz w:val="24"/>
          <w:szCs w:val="24"/>
          <w:u w:val="single"/>
          <w:lang w:val="pt-BR"/>
        </w:rPr>
      </w:pPr>
      <w:r w:rsidRPr="0052787E">
        <w:rPr>
          <w:rFonts w:ascii="Cambria" w:hAnsi="Cambria" w:hint="default"/>
          <w:color w:val="000000" w:themeColor="text1"/>
          <w:sz w:val="24"/>
          <w:szCs w:val="24"/>
          <w:u w:val="single"/>
          <w:lang w:val="pt-BR"/>
        </w:rPr>
        <w:t>DECRETO N</w:t>
      </w:r>
      <w:r w:rsidRPr="0052787E">
        <w:rPr>
          <w:rFonts w:ascii="Cambria" w:hAnsi="Cambria" w:hint="default"/>
          <w:color w:val="000000" w:themeColor="text1"/>
          <w:sz w:val="24"/>
          <w:szCs w:val="24"/>
          <w:u w:val="single"/>
        </w:rPr>
        <w:sym w:font="Symbol" w:char="F0B0"/>
      </w:r>
      <w:r w:rsidR="00FA7435" w:rsidRPr="0052787E">
        <w:rPr>
          <w:rFonts w:ascii="Cambria" w:hAnsi="Cambria" w:hint="default"/>
          <w:color w:val="000000" w:themeColor="text1"/>
          <w:sz w:val="24"/>
          <w:szCs w:val="24"/>
          <w:u w:val="single"/>
          <w:lang w:val="pt-BR"/>
        </w:rPr>
        <w:t xml:space="preserve"> 2.</w:t>
      </w:r>
      <w:r w:rsidR="0052787E" w:rsidRPr="0052787E">
        <w:rPr>
          <w:rFonts w:ascii="Cambria" w:hAnsi="Cambria" w:hint="default"/>
          <w:color w:val="000000" w:themeColor="text1"/>
          <w:sz w:val="24"/>
          <w:szCs w:val="24"/>
          <w:u w:val="single"/>
          <w:lang w:val="pt-BR"/>
        </w:rPr>
        <w:t>943</w:t>
      </w:r>
      <w:r w:rsidR="00FA7435" w:rsidRPr="0052787E">
        <w:rPr>
          <w:rFonts w:ascii="Cambria" w:hAnsi="Cambria" w:hint="default"/>
          <w:color w:val="000000" w:themeColor="text1"/>
          <w:sz w:val="24"/>
          <w:szCs w:val="24"/>
          <w:u w:val="single"/>
          <w:lang w:val="pt-BR"/>
        </w:rPr>
        <w:t xml:space="preserve">/2023, DE </w:t>
      </w:r>
      <w:r w:rsidR="0052787E" w:rsidRPr="0052787E">
        <w:rPr>
          <w:rFonts w:ascii="Cambria" w:hAnsi="Cambria" w:hint="default"/>
          <w:color w:val="000000" w:themeColor="text1"/>
          <w:sz w:val="24"/>
          <w:szCs w:val="24"/>
          <w:u w:val="single"/>
          <w:lang w:val="pt-BR"/>
        </w:rPr>
        <w:t>06 DE MARÇO</w:t>
      </w:r>
      <w:r w:rsidRPr="0052787E">
        <w:rPr>
          <w:rFonts w:ascii="Cambria" w:hAnsi="Cambria" w:hint="default"/>
          <w:color w:val="000000" w:themeColor="text1"/>
          <w:sz w:val="24"/>
          <w:szCs w:val="24"/>
          <w:u w:val="single"/>
          <w:lang w:val="pt-BR"/>
        </w:rPr>
        <w:t xml:space="preserve"> DE 2023.</w:t>
      </w:r>
    </w:p>
    <w:p w:rsidR="006B65AA" w:rsidRPr="0052787E" w:rsidRDefault="006B65AA">
      <w:pPr>
        <w:ind w:left="2880"/>
        <w:jc w:val="both"/>
        <w:rPr>
          <w:rFonts w:ascii="Cambria" w:hAnsi="Cambria"/>
          <w:i w:val="0"/>
          <w:iCs/>
          <w:color w:val="000000" w:themeColor="text1"/>
        </w:rPr>
      </w:pPr>
    </w:p>
    <w:p w:rsidR="0052787E" w:rsidRPr="0052787E" w:rsidRDefault="0052787E" w:rsidP="0052787E">
      <w:pPr>
        <w:pStyle w:val="SemEspaamento"/>
        <w:spacing w:after="120"/>
        <w:ind w:left="5103"/>
        <w:jc w:val="both"/>
        <w:rPr>
          <w:rFonts w:ascii="Cambria" w:hAnsi="Cambria"/>
          <w:iCs/>
          <w:sz w:val="20"/>
          <w:szCs w:val="20"/>
          <w:lang w:eastAsia="pt-BR"/>
        </w:rPr>
      </w:pPr>
      <w:r w:rsidRPr="0052787E">
        <w:rPr>
          <w:rFonts w:ascii="Cambria" w:hAnsi="Cambria"/>
          <w:iCs/>
          <w:sz w:val="20"/>
          <w:szCs w:val="20"/>
          <w:lang w:eastAsia="pt-BR"/>
        </w:rPr>
        <w:t xml:space="preserve">TRANSFERE </w:t>
      </w:r>
      <w:r w:rsidRPr="0052787E">
        <w:rPr>
          <w:rFonts w:ascii="Cambria" w:hAnsi="Cambria"/>
          <w:iCs/>
          <w:sz w:val="20"/>
          <w:szCs w:val="20"/>
          <w:lang w:eastAsia="pt-BR"/>
        </w:rPr>
        <w:t xml:space="preserve">O FERIADO DE ANIVERSÁRIO DE </w:t>
      </w:r>
      <w:r w:rsidRPr="0052787E">
        <w:rPr>
          <w:rFonts w:ascii="Cambria" w:hAnsi="Cambria"/>
          <w:sz w:val="20"/>
          <w:szCs w:val="20"/>
        </w:rPr>
        <w:t>EMANCIPAÇÃO POLÍTICA DO MUNICÍPIO DE CATANDUVAS</w:t>
      </w:r>
      <w:r w:rsidR="006544D7">
        <w:rPr>
          <w:rFonts w:ascii="Cambria" w:hAnsi="Cambria"/>
          <w:sz w:val="20"/>
          <w:szCs w:val="20"/>
        </w:rPr>
        <w:t xml:space="preserve"> NO ANO DE 2023.</w:t>
      </w:r>
    </w:p>
    <w:p w:rsidR="006B65AA" w:rsidRPr="0052787E" w:rsidRDefault="006B65AA">
      <w:pPr>
        <w:jc w:val="both"/>
        <w:rPr>
          <w:rFonts w:ascii="Cambria" w:hAnsi="Cambria"/>
          <w:i w:val="0"/>
          <w:iCs/>
          <w:color w:val="000000" w:themeColor="text1"/>
        </w:rPr>
      </w:pPr>
    </w:p>
    <w:p w:rsidR="006B65AA" w:rsidRPr="00DA7B59" w:rsidRDefault="006B65AA">
      <w:pPr>
        <w:ind w:left="2880"/>
        <w:jc w:val="both"/>
        <w:rPr>
          <w:rFonts w:ascii="Cambria" w:hAnsi="Cambria"/>
          <w:i w:val="0"/>
          <w:iCs/>
          <w:color w:val="000000" w:themeColor="text1"/>
          <w:sz w:val="22"/>
          <w:szCs w:val="22"/>
        </w:rPr>
      </w:pPr>
    </w:p>
    <w:p w:rsidR="00FE5CB2" w:rsidRPr="00DA7B59" w:rsidRDefault="00FE5CB2" w:rsidP="00FE5CB2">
      <w:pPr>
        <w:spacing w:after="240" w:line="360" w:lineRule="auto"/>
        <w:jc w:val="both"/>
        <w:rPr>
          <w:rFonts w:ascii="Cambria" w:hAnsi="Cambria"/>
          <w:i w:val="0"/>
          <w:color w:val="000000" w:themeColor="text1"/>
          <w:sz w:val="22"/>
          <w:szCs w:val="22"/>
        </w:rPr>
      </w:pPr>
      <w:r w:rsidRPr="00DA7B59">
        <w:rPr>
          <w:rFonts w:ascii="Cambria" w:hAnsi="Cambria" w:cs="Tahoma"/>
          <w:b/>
          <w:i w:val="0"/>
          <w:color w:val="000000" w:themeColor="text1"/>
          <w:sz w:val="22"/>
          <w:szCs w:val="22"/>
        </w:rPr>
        <w:t>DORIVAL RIBEIRO DOS SANTOS</w:t>
      </w:r>
      <w:r w:rsidRPr="00DA7B59">
        <w:rPr>
          <w:rFonts w:ascii="Cambria" w:hAnsi="Cambria" w:cs="Tahoma"/>
          <w:i w:val="0"/>
          <w:color w:val="000000" w:themeColor="text1"/>
          <w:sz w:val="22"/>
          <w:szCs w:val="22"/>
        </w:rPr>
        <w:t xml:space="preserve">, Prefeito Municipal de </w:t>
      </w:r>
      <w:proofErr w:type="spellStart"/>
      <w:r w:rsidRPr="00DA7B59">
        <w:rPr>
          <w:rFonts w:ascii="Cambria" w:hAnsi="Cambria" w:cs="Tahoma"/>
          <w:i w:val="0"/>
          <w:color w:val="000000" w:themeColor="text1"/>
          <w:sz w:val="22"/>
          <w:szCs w:val="22"/>
        </w:rPr>
        <w:t>Catanduvas-SC</w:t>
      </w:r>
      <w:proofErr w:type="spellEnd"/>
      <w:r w:rsidRPr="00DA7B59">
        <w:rPr>
          <w:rFonts w:ascii="Cambria" w:hAnsi="Cambria" w:cs="Tahoma"/>
          <w:i w:val="0"/>
          <w:color w:val="000000" w:themeColor="text1"/>
          <w:sz w:val="22"/>
          <w:szCs w:val="22"/>
        </w:rPr>
        <w:t>, no uso das atribuições legais que lhe conferem os incisos II e VIII do art. 103 da Lei Orgânica Municipal</w:t>
      </w:r>
      <w:r w:rsidRPr="00DA7B59">
        <w:rPr>
          <w:rFonts w:ascii="Cambria" w:hAnsi="Cambria"/>
          <w:i w:val="0"/>
          <w:color w:val="000000" w:themeColor="text1"/>
          <w:sz w:val="22"/>
          <w:szCs w:val="22"/>
        </w:rPr>
        <w:t>,</w:t>
      </w:r>
    </w:p>
    <w:p w:rsidR="004F5936" w:rsidRPr="00DA7B59" w:rsidRDefault="004F5936" w:rsidP="004F5936">
      <w:pPr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i w:val="0"/>
          <w:sz w:val="22"/>
          <w:szCs w:val="22"/>
        </w:rPr>
      </w:pPr>
      <w:r w:rsidRPr="00DA7B59">
        <w:rPr>
          <w:rFonts w:ascii="Cambria" w:hAnsi="Cambria"/>
          <w:i w:val="0"/>
          <w:sz w:val="22"/>
          <w:szCs w:val="22"/>
        </w:rPr>
        <w:t xml:space="preserve">Considerando que o feriado </w:t>
      </w:r>
      <w:r w:rsidRPr="00DA7B59">
        <w:rPr>
          <w:rFonts w:ascii="Cambria" w:hAnsi="Cambria"/>
          <w:i w:val="0"/>
          <w:sz w:val="22"/>
          <w:szCs w:val="22"/>
        </w:rPr>
        <w:t>de aniversário de emancipação política do Município de Catanduvas</w:t>
      </w:r>
      <w:r w:rsidRPr="00DA7B59">
        <w:rPr>
          <w:rFonts w:ascii="Cambria" w:hAnsi="Cambria"/>
          <w:i w:val="0"/>
          <w:sz w:val="22"/>
          <w:szCs w:val="22"/>
        </w:rPr>
        <w:t>, previsto para o dia 16 de março, nos termos do art.</w:t>
      </w:r>
      <w:r w:rsidRPr="00DA7B59">
        <w:rPr>
          <w:rFonts w:ascii="Cambria" w:hAnsi="Cambria"/>
          <w:i w:val="0"/>
          <w:sz w:val="22"/>
          <w:szCs w:val="22"/>
        </w:rPr>
        <w:t xml:space="preserve"> 1º, II, da Lei Municipal nº 2.613/2018</w:t>
      </w:r>
      <w:r w:rsidRPr="00DA7B59">
        <w:rPr>
          <w:rFonts w:ascii="Cambria" w:hAnsi="Cambria"/>
          <w:i w:val="0"/>
          <w:sz w:val="22"/>
          <w:szCs w:val="22"/>
        </w:rPr>
        <w:t xml:space="preserve">, </w:t>
      </w:r>
      <w:r w:rsidRPr="00DA7B59">
        <w:rPr>
          <w:rFonts w:ascii="Cambria" w:hAnsi="Cambria"/>
          <w:i w:val="0"/>
          <w:sz w:val="22"/>
          <w:szCs w:val="22"/>
        </w:rPr>
        <w:t>neste ano coincidiria com uma quinta-feira</w:t>
      </w:r>
      <w:r w:rsidRPr="00DA7B59">
        <w:rPr>
          <w:rFonts w:ascii="Cambria" w:hAnsi="Cambria"/>
          <w:i w:val="0"/>
          <w:sz w:val="22"/>
          <w:szCs w:val="22"/>
        </w:rPr>
        <w:t>;</w:t>
      </w:r>
    </w:p>
    <w:p w:rsidR="004F5936" w:rsidRPr="00DA7B59" w:rsidRDefault="004F5936" w:rsidP="004F5936">
      <w:pPr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i w:val="0"/>
          <w:sz w:val="22"/>
          <w:szCs w:val="22"/>
        </w:rPr>
      </w:pPr>
      <w:r w:rsidRPr="00DA7B59">
        <w:rPr>
          <w:rFonts w:ascii="Cambria" w:hAnsi="Cambria"/>
          <w:i w:val="0"/>
          <w:sz w:val="22"/>
          <w:szCs w:val="22"/>
        </w:rPr>
        <w:t>Considerando</w:t>
      </w:r>
      <w:r w:rsidRPr="00DA7B59">
        <w:rPr>
          <w:rFonts w:ascii="Cambria" w:hAnsi="Cambria"/>
          <w:i w:val="0"/>
          <w:sz w:val="22"/>
          <w:szCs w:val="22"/>
        </w:rPr>
        <w:t xml:space="preserve"> que</w:t>
      </w:r>
      <w:r w:rsidRPr="00DA7B59">
        <w:rPr>
          <w:rFonts w:ascii="Cambria" w:hAnsi="Cambria"/>
          <w:i w:val="0"/>
          <w:sz w:val="22"/>
          <w:szCs w:val="22"/>
        </w:rPr>
        <w:t xml:space="preserve"> o calendário das festividades de Aniversário de 60 anos de Catanduvas, prevê eventos nas noites dos dias 17, 18 e </w:t>
      </w:r>
      <w:r w:rsidRPr="00DA7B59">
        <w:rPr>
          <w:rFonts w:ascii="Cambria" w:hAnsi="Cambria"/>
          <w:i w:val="0"/>
          <w:sz w:val="22"/>
          <w:szCs w:val="22"/>
        </w:rPr>
        <w:t>19</w:t>
      </w:r>
      <w:r w:rsidRPr="00DA7B59">
        <w:rPr>
          <w:rFonts w:ascii="Cambria" w:hAnsi="Cambria"/>
          <w:i w:val="0"/>
          <w:sz w:val="22"/>
          <w:szCs w:val="22"/>
        </w:rPr>
        <w:t xml:space="preserve"> de março, com a realização de </w:t>
      </w:r>
      <w:r w:rsidRPr="00DA7B59">
        <w:rPr>
          <w:rFonts w:ascii="Cambria" w:hAnsi="Cambria"/>
          <w:i w:val="0"/>
          <w:sz w:val="22"/>
          <w:szCs w:val="22"/>
        </w:rPr>
        <w:t xml:space="preserve">grande </w:t>
      </w:r>
      <w:r w:rsidRPr="00DA7B59">
        <w:rPr>
          <w:rFonts w:ascii="Cambria" w:hAnsi="Cambria"/>
          <w:i w:val="0"/>
          <w:sz w:val="22"/>
          <w:szCs w:val="22"/>
        </w:rPr>
        <w:t>show</w:t>
      </w:r>
      <w:r w:rsidRPr="00DA7B59">
        <w:rPr>
          <w:rFonts w:ascii="Cambria" w:hAnsi="Cambria"/>
          <w:i w:val="0"/>
          <w:sz w:val="22"/>
          <w:szCs w:val="22"/>
        </w:rPr>
        <w:t xml:space="preserve"> musical</w:t>
      </w:r>
      <w:r w:rsidRPr="00DA7B59">
        <w:rPr>
          <w:rFonts w:ascii="Cambria" w:hAnsi="Cambria"/>
          <w:i w:val="0"/>
          <w:sz w:val="22"/>
          <w:szCs w:val="22"/>
        </w:rPr>
        <w:t xml:space="preserve"> de categoria nacional no último dia de evento; </w:t>
      </w:r>
    </w:p>
    <w:p w:rsidR="0052787E" w:rsidRPr="00DA7B59" w:rsidRDefault="004F5936" w:rsidP="0052787E">
      <w:pPr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i w:val="0"/>
          <w:sz w:val="22"/>
          <w:szCs w:val="22"/>
        </w:rPr>
      </w:pPr>
      <w:r w:rsidRPr="00DA7B59">
        <w:rPr>
          <w:rFonts w:ascii="Cambria" w:hAnsi="Cambria"/>
          <w:i w:val="0"/>
          <w:sz w:val="22"/>
          <w:szCs w:val="22"/>
        </w:rPr>
        <w:t xml:space="preserve">Considerando que </w:t>
      </w:r>
      <w:r w:rsidR="00944401" w:rsidRPr="00DA7B59">
        <w:rPr>
          <w:rFonts w:ascii="Cambria" w:hAnsi="Cambria"/>
          <w:i w:val="0"/>
          <w:sz w:val="22"/>
          <w:szCs w:val="22"/>
        </w:rPr>
        <w:t>o</w:t>
      </w:r>
      <w:r w:rsidR="0052787E" w:rsidRPr="00DA7B59">
        <w:rPr>
          <w:rFonts w:ascii="Cambria" w:hAnsi="Cambria"/>
          <w:i w:val="0"/>
          <w:sz w:val="22"/>
          <w:szCs w:val="22"/>
        </w:rPr>
        <w:t xml:space="preserve"> </w:t>
      </w:r>
      <w:r w:rsidRPr="00DA7B59">
        <w:rPr>
          <w:rFonts w:ascii="Cambria" w:hAnsi="Cambria"/>
          <w:i w:val="0"/>
          <w:sz w:val="22"/>
          <w:szCs w:val="22"/>
        </w:rPr>
        <w:t>desloca</w:t>
      </w:r>
      <w:r w:rsidR="00944401" w:rsidRPr="00DA7B59">
        <w:rPr>
          <w:rFonts w:ascii="Cambria" w:hAnsi="Cambria"/>
          <w:i w:val="0"/>
          <w:sz w:val="22"/>
          <w:szCs w:val="22"/>
        </w:rPr>
        <w:t xml:space="preserve">mento de </w:t>
      </w:r>
      <w:r w:rsidR="0052787E" w:rsidRPr="00DA7B59">
        <w:rPr>
          <w:rFonts w:ascii="Cambria" w:hAnsi="Cambria"/>
          <w:i w:val="0"/>
          <w:sz w:val="22"/>
          <w:szCs w:val="22"/>
        </w:rPr>
        <w:t xml:space="preserve">um feriado do meio da semana </w:t>
      </w:r>
      <w:r w:rsidR="00944401" w:rsidRPr="00DA7B59">
        <w:rPr>
          <w:rFonts w:ascii="Cambria" w:hAnsi="Cambria"/>
          <w:i w:val="0"/>
          <w:sz w:val="22"/>
          <w:szCs w:val="22"/>
        </w:rPr>
        <w:t>para uma segunda-feira, criando</w:t>
      </w:r>
      <w:r w:rsidR="00DA7B59" w:rsidRPr="00DA7B59">
        <w:rPr>
          <w:rFonts w:ascii="Cambria" w:hAnsi="Cambria"/>
          <w:i w:val="0"/>
          <w:sz w:val="22"/>
          <w:szCs w:val="22"/>
        </w:rPr>
        <w:t>-se</w:t>
      </w:r>
      <w:r w:rsidR="00944401" w:rsidRPr="00DA7B59">
        <w:rPr>
          <w:rFonts w:ascii="Cambria" w:hAnsi="Cambria"/>
          <w:i w:val="0"/>
          <w:sz w:val="22"/>
          <w:szCs w:val="22"/>
        </w:rPr>
        <w:t xml:space="preserve"> </w:t>
      </w:r>
      <w:r w:rsidR="0052787E" w:rsidRPr="00DA7B59">
        <w:rPr>
          <w:rFonts w:ascii="Cambria" w:hAnsi="Cambria"/>
          <w:i w:val="0"/>
          <w:sz w:val="22"/>
          <w:szCs w:val="22"/>
        </w:rPr>
        <w:t xml:space="preserve">um fim de semana prolongado, </w:t>
      </w:r>
      <w:r w:rsidR="00DA7B59" w:rsidRPr="00DA7B59">
        <w:rPr>
          <w:rFonts w:ascii="Cambria" w:hAnsi="Cambria"/>
          <w:i w:val="0"/>
          <w:sz w:val="22"/>
          <w:szCs w:val="22"/>
        </w:rPr>
        <w:t>conferirá</w:t>
      </w:r>
      <w:r w:rsidR="0052787E" w:rsidRPr="00DA7B59">
        <w:rPr>
          <w:rFonts w:ascii="Cambria" w:hAnsi="Cambria"/>
          <w:i w:val="0"/>
          <w:sz w:val="22"/>
          <w:szCs w:val="22"/>
        </w:rPr>
        <w:t xml:space="preserve"> maior conforto para a participação nos eventos</w:t>
      </w:r>
      <w:r w:rsidR="00DA7B59" w:rsidRPr="00DA7B59">
        <w:rPr>
          <w:rFonts w:ascii="Cambria" w:hAnsi="Cambria"/>
          <w:i w:val="0"/>
          <w:sz w:val="22"/>
          <w:szCs w:val="22"/>
        </w:rPr>
        <w:t xml:space="preserve"> </w:t>
      </w:r>
      <w:r w:rsidR="00DA7B59">
        <w:rPr>
          <w:rFonts w:ascii="Cambria" w:hAnsi="Cambria"/>
          <w:i w:val="0"/>
          <w:sz w:val="22"/>
          <w:szCs w:val="22"/>
        </w:rPr>
        <w:t>que são</w:t>
      </w:r>
      <w:r w:rsidR="006544D7">
        <w:rPr>
          <w:rFonts w:ascii="Cambria" w:hAnsi="Cambria"/>
          <w:i w:val="0"/>
          <w:sz w:val="22"/>
          <w:szCs w:val="22"/>
        </w:rPr>
        <w:t xml:space="preserve"> programados para todos os</w:t>
      </w:r>
      <w:r w:rsidR="006544D7" w:rsidRPr="00DA7B59">
        <w:rPr>
          <w:rFonts w:ascii="Cambria" w:hAnsi="Cambria"/>
          <w:i w:val="0"/>
          <w:sz w:val="22"/>
          <w:szCs w:val="22"/>
        </w:rPr>
        <w:t xml:space="preserve"> munícipes</w:t>
      </w:r>
      <w:r w:rsidR="00944401" w:rsidRPr="00DA7B59">
        <w:rPr>
          <w:rFonts w:ascii="Cambria" w:hAnsi="Cambria"/>
          <w:i w:val="0"/>
          <w:sz w:val="22"/>
          <w:szCs w:val="22"/>
        </w:rPr>
        <w:t>;</w:t>
      </w:r>
    </w:p>
    <w:p w:rsidR="00DA7B59" w:rsidRPr="00DA7B59" w:rsidRDefault="00DA7B59" w:rsidP="0052787E">
      <w:pPr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i w:val="0"/>
          <w:sz w:val="22"/>
          <w:szCs w:val="22"/>
        </w:rPr>
      </w:pPr>
      <w:r w:rsidRPr="00DA7B59">
        <w:rPr>
          <w:rFonts w:ascii="Cambria" w:hAnsi="Cambria"/>
          <w:i w:val="0"/>
          <w:sz w:val="22"/>
          <w:szCs w:val="22"/>
        </w:rPr>
        <w:t>Cons</w:t>
      </w:r>
      <w:r w:rsidR="006544D7">
        <w:rPr>
          <w:rFonts w:ascii="Cambria" w:hAnsi="Cambria"/>
          <w:i w:val="0"/>
          <w:sz w:val="22"/>
          <w:szCs w:val="22"/>
        </w:rPr>
        <w:t>iderando</w:t>
      </w:r>
      <w:r w:rsidRPr="00DA7B59">
        <w:rPr>
          <w:rFonts w:ascii="Cambria" w:hAnsi="Cambria"/>
          <w:i w:val="0"/>
          <w:sz w:val="22"/>
          <w:szCs w:val="22"/>
        </w:rPr>
        <w:t xml:space="preserve"> a condição mais produtiva do feriado em uma segunda-feira;</w:t>
      </w:r>
    </w:p>
    <w:p w:rsidR="00F666DF" w:rsidRPr="00DA7B59" w:rsidRDefault="00E1311F" w:rsidP="00FE5CB2">
      <w:pPr>
        <w:spacing w:after="240" w:line="360" w:lineRule="auto"/>
        <w:jc w:val="both"/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</w:pPr>
      <w:r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>D</w:t>
      </w:r>
      <w:r w:rsidR="00F666DF"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 xml:space="preserve"> </w:t>
      </w:r>
      <w:r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>E</w:t>
      </w:r>
      <w:r w:rsidR="00F666DF"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 xml:space="preserve"> </w:t>
      </w:r>
      <w:r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>C</w:t>
      </w:r>
      <w:r w:rsidR="00F666DF"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 xml:space="preserve"> </w:t>
      </w:r>
      <w:r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>R</w:t>
      </w:r>
      <w:r w:rsidR="00F666DF"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 xml:space="preserve"> </w:t>
      </w:r>
      <w:r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>E</w:t>
      </w:r>
      <w:r w:rsidR="00F666DF"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 xml:space="preserve"> </w:t>
      </w:r>
      <w:r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>T</w:t>
      </w:r>
      <w:r w:rsidR="00F666DF"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 xml:space="preserve"> </w:t>
      </w:r>
      <w:r w:rsidRPr="00DA7B59">
        <w:rPr>
          <w:rFonts w:ascii="Cambria" w:hAnsi="Cambria"/>
          <w:b/>
          <w:i w:val="0"/>
          <w:color w:val="000000" w:themeColor="text1"/>
          <w:sz w:val="22"/>
          <w:szCs w:val="22"/>
          <w:lang w:eastAsia="zh-CN"/>
        </w:rPr>
        <w:t>A:</w:t>
      </w:r>
    </w:p>
    <w:p w:rsidR="0052787E" w:rsidRPr="00DA7B59" w:rsidRDefault="0052787E" w:rsidP="0052787E">
      <w:pPr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i w:val="0"/>
          <w:sz w:val="22"/>
          <w:szCs w:val="22"/>
        </w:rPr>
      </w:pPr>
      <w:r w:rsidRPr="00DA7B59">
        <w:rPr>
          <w:rFonts w:ascii="Cambria" w:hAnsi="Cambria"/>
          <w:b/>
          <w:bCs/>
          <w:i w:val="0"/>
          <w:sz w:val="22"/>
          <w:szCs w:val="22"/>
        </w:rPr>
        <w:t xml:space="preserve">Art. 1º. </w:t>
      </w:r>
      <w:r w:rsidR="004F5936" w:rsidRPr="00DA7B59">
        <w:rPr>
          <w:rFonts w:ascii="Cambria" w:hAnsi="Cambria"/>
          <w:bCs/>
          <w:i w:val="0"/>
          <w:sz w:val="22"/>
          <w:szCs w:val="22"/>
        </w:rPr>
        <w:t>Para o ano de 2023, f</w:t>
      </w:r>
      <w:r w:rsidRPr="00DA7B59">
        <w:rPr>
          <w:rFonts w:ascii="Cambria" w:hAnsi="Cambria"/>
          <w:bCs/>
          <w:i w:val="0"/>
          <w:sz w:val="22"/>
          <w:szCs w:val="22"/>
        </w:rPr>
        <w:t xml:space="preserve">ica transferido para o </w:t>
      </w:r>
      <w:r w:rsidRPr="006544D7">
        <w:rPr>
          <w:rFonts w:ascii="Cambria" w:hAnsi="Cambria"/>
          <w:b/>
          <w:bCs/>
          <w:i w:val="0"/>
          <w:sz w:val="22"/>
          <w:szCs w:val="22"/>
        </w:rPr>
        <w:t xml:space="preserve">dia 20 de </w:t>
      </w:r>
      <w:r w:rsidR="00DA7B59" w:rsidRPr="006544D7">
        <w:rPr>
          <w:rFonts w:ascii="Cambria" w:hAnsi="Cambria"/>
          <w:b/>
          <w:bCs/>
          <w:i w:val="0"/>
          <w:sz w:val="22"/>
          <w:szCs w:val="22"/>
        </w:rPr>
        <w:t xml:space="preserve">março </w:t>
      </w:r>
      <w:r w:rsidRPr="006544D7">
        <w:rPr>
          <w:rFonts w:ascii="Cambria" w:hAnsi="Cambria"/>
          <w:b/>
          <w:bCs/>
          <w:i w:val="0"/>
          <w:sz w:val="22"/>
          <w:szCs w:val="22"/>
        </w:rPr>
        <w:t>de 2023</w:t>
      </w:r>
      <w:r w:rsidRPr="00DA7B59">
        <w:rPr>
          <w:rFonts w:ascii="Cambria" w:hAnsi="Cambria"/>
          <w:bCs/>
          <w:i w:val="0"/>
          <w:sz w:val="22"/>
          <w:szCs w:val="22"/>
        </w:rPr>
        <w:t xml:space="preserve">, segunda-feira, o </w:t>
      </w:r>
      <w:r w:rsidRPr="00DA7B59">
        <w:rPr>
          <w:rFonts w:ascii="Cambria" w:hAnsi="Cambria"/>
          <w:i w:val="0"/>
          <w:sz w:val="22"/>
          <w:szCs w:val="22"/>
        </w:rPr>
        <w:t xml:space="preserve">feriado de aniversário de emancipação política do </w:t>
      </w:r>
      <w:r w:rsidR="00DA7B59" w:rsidRPr="00DA7B59">
        <w:rPr>
          <w:rFonts w:ascii="Cambria" w:hAnsi="Cambria"/>
          <w:i w:val="0"/>
          <w:sz w:val="22"/>
          <w:szCs w:val="22"/>
        </w:rPr>
        <w:t>Município de Catanduvas.</w:t>
      </w:r>
    </w:p>
    <w:p w:rsidR="006B65AA" w:rsidRDefault="0052787E" w:rsidP="0052787E">
      <w:pPr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</w:pPr>
      <w:r w:rsidRPr="00DA7B59">
        <w:rPr>
          <w:rFonts w:ascii="Cambria" w:hAnsi="Cambria"/>
          <w:b/>
          <w:bCs/>
          <w:i w:val="0"/>
          <w:sz w:val="22"/>
          <w:szCs w:val="22"/>
          <w:lang w:val="en-US"/>
        </w:rPr>
        <w:t>Art. 2º.</w:t>
      </w:r>
      <w:r w:rsidRPr="00DA7B59">
        <w:rPr>
          <w:rFonts w:ascii="Cambria" w:hAnsi="Cambria"/>
          <w:i w:val="0"/>
          <w:sz w:val="22"/>
          <w:szCs w:val="22"/>
        </w:rPr>
        <w:t xml:space="preserve"> </w:t>
      </w:r>
      <w:r w:rsidR="00E1311F" w:rsidRPr="00DA7B59"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  <w:t xml:space="preserve">Este Decreto </w:t>
      </w:r>
      <w:r w:rsidR="006544D7"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  <w:t xml:space="preserve">entra </w:t>
      </w:r>
      <w:r w:rsidR="00E1311F" w:rsidRPr="00DA7B59"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  <w:t>em vigor na data de sua publicação.</w:t>
      </w:r>
    </w:p>
    <w:p w:rsidR="006544D7" w:rsidRPr="00DA7B59" w:rsidRDefault="006544D7" w:rsidP="0052787E">
      <w:pPr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</w:pPr>
    </w:p>
    <w:p w:rsidR="00FE5CB2" w:rsidRPr="00DA7B59" w:rsidRDefault="00FA7435" w:rsidP="00FE5CB2">
      <w:pPr>
        <w:spacing w:line="276" w:lineRule="auto"/>
        <w:contextualSpacing/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</w:pPr>
      <w:r w:rsidRPr="00DA7B59"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  <w:t xml:space="preserve">Catanduvas, </w:t>
      </w:r>
      <w:r w:rsidR="0052787E" w:rsidRPr="00DA7B59"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  <w:t>06 de março de 2023.</w:t>
      </w:r>
    </w:p>
    <w:p w:rsidR="00FE5CB2" w:rsidRDefault="00FE5CB2" w:rsidP="00FE5CB2">
      <w:pPr>
        <w:spacing w:line="276" w:lineRule="auto"/>
        <w:contextualSpacing/>
        <w:jc w:val="center"/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</w:pPr>
    </w:p>
    <w:p w:rsidR="006544D7" w:rsidRDefault="006544D7" w:rsidP="00FE5CB2">
      <w:pPr>
        <w:spacing w:line="276" w:lineRule="auto"/>
        <w:contextualSpacing/>
        <w:jc w:val="center"/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</w:pPr>
    </w:p>
    <w:p w:rsidR="006544D7" w:rsidRPr="00DA7B59" w:rsidRDefault="006544D7" w:rsidP="00FE5CB2">
      <w:pPr>
        <w:spacing w:line="276" w:lineRule="auto"/>
        <w:contextualSpacing/>
        <w:jc w:val="center"/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</w:pPr>
    </w:p>
    <w:p w:rsidR="00FE5CB2" w:rsidRPr="00DA7B59" w:rsidRDefault="00FE5CB2" w:rsidP="00FE5CB2">
      <w:pPr>
        <w:spacing w:line="276" w:lineRule="auto"/>
        <w:contextualSpacing/>
        <w:jc w:val="center"/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</w:pPr>
    </w:p>
    <w:p w:rsidR="00FE5CB2" w:rsidRPr="00DA7B59" w:rsidRDefault="00FE5CB2" w:rsidP="00FE5CB2">
      <w:pPr>
        <w:spacing w:line="276" w:lineRule="auto"/>
        <w:contextualSpacing/>
        <w:jc w:val="center"/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</w:pPr>
      <w:r w:rsidRPr="00DA7B59"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  <w:t>DORIVAL RIBEIRO DOS SANTOS</w:t>
      </w:r>
    </w:p>
    <w:p w:rsidR="00FE5CB2" w:rsidRPr="00DA7B59" w:rsidRDefault="00FE5CB2" w:rsidP="00FE5CB2">
      <w:pPr>
        <w:spacing w:line="276" w:lineRule="auto"/>
        <w:contextualSpacing/>
        <w:jc w:val="center"/>
        <w:rPr>
          <w:rFonts w:ascii="Cambria" w:hAnsi="Cambria"/>
          <w:i w:val="0"/>
          <w:color w:val="000000" w:themeColor="text1"/>
          <w:sz w:val="22"/>
          <w:szCs w:val="22"/>
        </w:rPr>
      </w:pPr>
      <w:r w:rsidRPr="00DA7B59">
        <w:rPr>
          <w:rFonts w:ascii="Cambria" w:hAnsi="Cambria"/>
          <w:bCs/>
          <w:i w:val="0"/>
          <w:color w:val="000000" w:themeColor="text1"/>
          <w:sz w:val="22"/>
          <w:szCs w:val="22"/>
          <w:lang w:eastAsia="zh-CN"/>
        </w:rPr>
        <w:t>Prefeito Municipal</w:t>
      </w:r>
    </w:p>
    <w:sectPr w:rsidR="00FE5CB2" w:rsidRPr="00DA7B59" w:rsidSect="006544D7">
      <w:headerReference w:type="default" r:id="rId6"/>
      <w:pgSz w:w="11906" w:h="16838"/>
      <w:pgMar w:top="1985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22" w:rsidRDefault="008A3D22">
      <w:r>
        <w:separator/>
      </w:r>
    </w:p>
  </w:endnote>
  <w:endnote w:type="continuationSeparator" w:id="0">
    <w:p w:rsidR="008A3D22" w:rsidRDefault="008A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22" w:rsidRDefault="008A3D22">
      <w:r>
        <w:separator/>
      </w:r>
    </w:p>
  </w:footnote>
  <w:footnote w:type="continuationSeparator" w:id="0">
    <w:p w:rsidR="008A3D22" w:rsidRDefault="008A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80"/>
      <w:gridCol w:w="7784"/>
    </w:tblGrid>
    <w:tr w:rsidR="006B65AA">
      <w:trPr>
        <w:trHeight w:val="1634"/>
      </w:trPr>
      <w:tc>
        <w:tcPr>
          <w:tcW w:w="1680" w:type="dxa"/>
        </w:tcPr>
        <w:p w:rsidR="006B65AA" w:rsidRDefault="006B65A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</w:p>
      </w:tc>
      <w:tc>
        <w:tcPr>
          <w:tcW w:w="7784" w:type="dxa"/>
          <w:vAlign w:val="center"/>
        </w:tcPr>
        <w:p w:rsidR="006B65AA" w:rsidRDefault="006B65A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="Arial" w:hAnsi="Arial"/>
              <w:sz w:val="28"/>
            </w:rPr>
          </w:pPr>
        </w:p>
      </w:tc>
    </w:tr>
  </w:tbl>
  <w:p w:rsidR="006B65AA" w:rsidRDefault="006B65AA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5E294F"/>
    <w:rsid w:val="000608FC"/>
    <w:rsid w:val="000B263A"/>
    <w:rsid w:val="00107DD2"/>
    <w:rsid w:val="001312D4"/>
    <w:rsid w:val="002B0159"/>
    <w:rsid w:val="002B6DA4"/>
    <w:rsid w:val="002E2739"/>
    <w:rsid w:val="00350125"/>
    <w:rsid w:val="004473EB"/>
    <w:rsid w:val="00466BC5"/>
    <w:rsid w:val="004F5936"/>
    <w:rsid w:val="0052787E"/>
    <w:rsid w:val="00556F67"/>
    <w:rsid w:val="0058594E"/>
    <w:rsid w:val="005A7D05"/>
    <w:rsid w:val="005D2384"/>
    <w:rsid w:val="006544D7"/>
    <w:rsid w:val="006B65AA"/>
    <w:rsid w:val="007D6F5D"/>
    <w:rsid w:val="008A3D22"/>
    <w:rsid w:val="008B6013"/>
    <w:rsid w:val="00926DD4"/>
    <w:rsid w:val="00941367"/>
    <w:rsid w:val="00944401"/>
    <w:rsid w:val="009617D8"/>
    <w:rsid w:val="009879B6"/>
    <w:rsid w:val="00987ABE"/>
    <w:rsid w:val="009F611F"/>
    <w:rsid w:val="00A205EB"/>
    <w:rsid w:val="00AA54C0"/>
    <w:rsid w:val="00AC3FA0"/>
    <w:rsid w:val="00B0119A"/>
    <w:rsid w:val="00C34431"/>
    <w:rsid w:val="00C610C1"/>
    <w:rsid w:val="00CC1984"/>
    <w:rsid w:val="00CF7BD3"/>
    <w:rsid w:val="00DA3434"/>
    <w:rsid w:val="00DA7B59"/>
    <w:rsid w:val="00E1311F"/>
    <w:rsid w:val="00E21C2D"/>
    <w:rsid w:val="00F666DF"/>
    <w:rsid w:val="00F94A6F"/>
    <w:rsid w:val="00FA7435"/>
    <w:rsid w:val="00FE5CB2"/>
    <w:rsid w:val="08DE6444"/>
    <w:rsid w:val="0DFE629F"/>
    <w:rsid w:val="2F5F5E2F"/>
    <w:rsid w:val="355E294F"/>
    <w:rsid w:val="36AC3FDE"/>
    <w:rsid w:val="3E146986"/>
    <w:rsid w:val="40597DF4"/>
    <w:rsid w:val="6F696BBB"/>
    <w:rsid w:val="701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C0C90"/>
  <w15:docId w15:val="{5E4C33FF-6101-4F3A-9B93-3BF36E5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Body Text 2" w:semiHidden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eastAsia="Times New Roman" w:hAnsi="Bookman Old Style"/>
      <w:i/>
      <w:sz w:val="24"/>
      <w:szCs w:val="24"/>
    </w:rPr>
  </w:style>
  <w:style w:type="paragraph" w:styleId="Ttulo1">
    <w:name w:val="heading 1"/>
    <w:next w:val="Normal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Ttulo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sz w:val="36"/>
      <w:szCs w:val="3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semiHidden/>
    <w:qFormat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itulo">
    <w:name w:val="titulo"/>
    <w:basedOn w:val="Fontepargpadro"/>
    <w:rsid w:val="009617D8"/>
  </w:style>
  <w:style w:type="character" w:customStyle="1" w:styleId="label">
    <w:name w:val="label"/>
    <w:basedOn w:val="Fontepargpadro"/>
    <w:rsid w:val="009617D8"/>
  </w:style>
  <w:style w:type="paragraph" w:styleId="SemEspaamento">
    <w:name w:val="No Spacing"/>
    <w:uiPriority w:val="1"/>
    <w:qFormat/>
    <w:rsid w:val="0052787E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B60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B6013"/>
    <w:rPr>
      <w:rFonts w:ascii="Segoe UI" w:eastAsia="Times New Roman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Valmir de Rós</cp:lastModifiedBy>
  <cp:revision>5</cp:revision>
  <cp:lastPrinted>2023-03-07T10:51:00Z</cp:lastPrinted>
  <dcterms:created xsi:type="dcterms:W3CDTF">2023-03-07T10:18:00Z</dcterms:created>
  <dcterms:modified xsi:type="dcterms:W3CDTF">2023-03-07T11:07:00Z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5EE6FD21AE774D53896B41B5C229AA26</vt:lpwstr>
  </property>
</Properties>
</file>