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A93A" w14:textId="1C9D48C0" w:rsidR="005F7B6D" w:rsidRPr="004576A7" w:rsidRDefault="005F7B6D" w:rsidP="00DB521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8036D" w:rsidRPr="004576A7">
        <w:rPr>
          <w:rFonts w:ascii="Arial Narrow" w:hAnsi="Arial Narrow" w:cs="Arial"/>
          <w:b/>
          <w:sz w:val="24"/>
          <w:szCs w:val="24"/>
        </w:rPr>
        <w:t>Nº 0</w:t>
      </w:r>
      <w:r w:rsidR="005866BD">
        <w:rPr>
          <w:rFonts w:ascii="Arial Narrow" w:hAnsi="Arial Narrow" w:cs="Arial"/>
          <w:b/>
          <w:sz w:val="24"/>
          <w:szCs w:val="24"/>
        </w:rPr>
        <w:t>22</w:t>
      </w:r>
      <w:r w:rsidRPr="004576A7">
        <w:rPr>
          <w:rFonts w:ascii="Arial Narrow" w:hAnsi="Arial Narrow" w:cs="Arial"/>
          <w:b/>
          <w:sz w:val="24"/>
          <w:szCs w:val="24"/>
        </w:rPr>
        <w:t>/2023</w:t>
      </w:r>
    </w:p>
    <w:p w14:paraId="2A22EDBD" w14:textId="77777777" w:rsidR="00651FCB" w:rsidRPr="004576A7" w:rsidRDefault="00651FCB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9073312" w14:textId="41808D78" w:rsidR="00651FCB" w:rsidRPr="004576A7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5866BD">
        <w:rPr>
          <w:rFonts w:ascii="Arial Narrow" w:hAnsi="Arial Narrow" w:cs="Arial"/>
          <w:b/>
          <w:sz w:val="24"/>
          <w:szCs w:val="24"/>
        </w:rPr>
        <w:t xml:space="preserve">INFRAESTRUTURA </w:t>
      </w:r>
      <w:r w:rsidR="00651FCB" w:rsidRPr="004576A7">
        <w:rPr>
          <w:rFonts w:ascii="Arial Narrow" w:hAnsi="Arial Narrow" w:cs="Arial"/>
          <w:b/>
          <w:sz w:val="24"/>
          <w:szCs w:val="24"/>
        </w:rPr>
        <w:t>DE CATANDUVAS (SC)</w:t>
      </w:r>
    </w:p>
    <w:p w14:paraId="1EC88539" w14:textId="77777777" w:rsidR="00A8036D" w:rsidRPr="004576A7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0DAB976E" w14:textId="77777777" w:rsidR="00A8036D" w:rsidRPr="004576A7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0ADD0186" w14:textId="267C0381" w:rsidR="005F7B6D" w:rsidRPr="004576A7" w:rsidRDefault="005866B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SECRETÁRI</w:t>
      </w:r>
      <w:r>
        <w:rPr>
          <w:rFonts w:ascii="Arial Narrow" w:hAnsi="Arial Narrow"/>
          <w:b/>
          <w:sz w:val="24"/>
          <w:szCs w:val="24"/>
        </w:rPr>
        <w:t>O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INFRAESTRUTURA </w:t>
      </w:r>
      <w:r w:rsidR="00A8036D" w:rsidRPr="004576A7">
        <w:rPr>
          <w:rFonts w:ascii="Arial Narrow" w:hAnsi="Arial Narrow"/>
          <w:b/>
          <w:sz w:val="24"/>
          <w:szCs w:val="24"/>
        </w:rPr>
        <w:t>DO MUNICÍPIO DE CATANDUVAS/SC, Sr</w:t>
      </w:r>
      <w:r>
        <w:rPr>
          <w:rFonts w:ascii="Arial Narrow" w:hAnsi="Arial Narrow"/>
          <w:b/>
          <w:sz w:val="24"/>
          <w:szCs w:val="24"/>
        </w:rPr>
        <w:t>.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EVERALDO GABRIEL DA COSTA</w:t>
      </w:r>
      <w:r w:rsidR="00A8036D" w:rsidRPr="004576A7">
        <w:rPr>
          <w:rFonts w:ascii="Arial Narrow" w:hAnsi="Arial Narrow"/>
          <w:sz w:val="24"/>
          <w:szCs w:val="24"/>
        </w:rPr>
        <w:t>,</w:t>
      </w:r>
      <w:r w:rsidR="00A8036D" w:rsidRPr="004576A7">
        <w:rPr>
          <w:rFonts w:ascii="Arial Narrow" w:hAnsi="Arial Narrow" w:cs="Arial"/>
          <w:sz w:val="24"/>
          <w:szCs w:val="24"/>
        </w:rPr>
        <w:t xml:space="preserve"> </w:t>
      </w:r>
      <w:r w:rsidR="005F7B6D" w:rsidRPr="004576A7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2010, e posteriores alterações com a Lei nº 2.347, de 8 de fevereiro de 2012, determina</w:t>
      </w:r>
      <w:r w:rsidR="00651FCB" w:rsidRPr="004576A7">
        <w:rPr>
          <w:rFonts w:ascii="Arial Narrow" w:hAnsi="Arial Narrow" w:cs="Arial"/>
          <w:sz w:val="24"/>
          <w:szCs w:val="24"/>
        </w:rPr>
        <w:t>m</w:t>
      </w:r>
      <w:r w:rsidR="005F7B6D" w:rsidRPr="004576A7">
        <w:rPr>
          <w:rFonts w:ascii="Arial Narrow" w:hAnsi="Arial Narrow" w:cs="Arial"/>
          <w:sz w:val="24"/>
          <w:szCs w:val="24"/>
        </w:rPr>
        <w:t>:</w:t>
      </w:r>
    </w:p>
    <w:p w14:paraId="5B902BBF" w14:textId="77777777" w:rsidR="00651FCB" w:rsidRPr="004576A7" w:rsidRDefault="00651FCB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EB35D3" w14:textId="77777777" w:rsidR="005F7B6D" w:rsidRPr="004576A7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CONSIDERANDO</w:t>
      </w:r>
      <w:r w:rsidRPr="004576A7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0E7CA7A9" w14:textId="77777777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CONSIDERANDO</w:t>
      </w:r>
      <w:r w:rsidRPr="004576A7">
        <w:rPr>
          <w:rFonts w:ascii="Arial Narrow" w:hAnsi="Arial Narrow" w:cs="Arial"/>
          <w:sz w:val="24"/>
          <w:szCs w:val="24"/>
        </w:rPr>
        <w:t xml:space="preserve"> </w:t>
      </w:r>
      <w:r w:rsidR="00A8036D" w:rsidRPr="004576A7">
        <w:rPr>
          <w:rFonts w:ascii="Arial Narrow" w:hAnsi="Arial Narrow" w:cs="Arial"/>
          <w:sz w:val="24"/>
          <w:szCs w:val="24"/>
        </w:rPr>
        <w:t xml:space="preserve">a necessidade de manutenção das atividades </w:t>
      </w:r>
      <w:r w:rsidR="002909BC" w:rsidRPr="004576A7">
        <w:rPr>
          <w:rFonts w:ascii="Arial Narrow" w:hAnsi="Arial Narrow" w:cs="Arial"/>
          <w:sz w:val="24"/>
          <w:szCs w:val="24"/>
        </w:rPr>
        <w:t>de limpeza, conservação das vias</w:t>
      </w:r>
      <w:r w:rsidR="00A8036D" w:rsidRPr="004576A7">
        <w:rPr>
          <w:rFonts w:ascii="Arial Narrow" w:hAnsi="Arial Narrow" w:cs="Arial"/>
          <w:sz w:val="24"/>
          <w:szCs w:val="24"/>
        </w:rPr>
        <w:t xml:space="preserve"> e prédios públicos pertencentes a Prefeitura de Catanduvas (SC);</w:t>
      </w:r>
    </w:p>
    <w:p w14:paraId="5F38C739" w14:textId="77777777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203FC4D4" w14:textId="768A6F9C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TORNA</w:t>
      </w:r>
      <w:r w:rsidR="00A8036D" w:rsidRPr="004576A7">
        <w:rPr>
          <w:rFonts w:ascii="Arial Narrow" w:hAnsi="Arial Narrow" w:cs="Arial"/>
          <w:b/>
          <w:sz w:val="24"/>
          <w:szCs w:val="24"/>
        </w:rPr>
        <w:t>M</w:t>
      </w:r>
      <w:r w:rsidRPr="004576A7">
        <w:rPr>
          <w:rFonts w:ascii="Arial Narrow" w:hAnsi="Arial Narrow" w:cs="Arial"/>
          <w:b/>
          <w:sz w:val="24"/>
          <w:szCs w:val="24"/>
        </w:rPr>
        <w:t xml:space="preserve"> PÚBLICO</w:t>
      </w:r>
      <w:r w:rsidRPr="004576A7">
        <w:rPr>
          <w:rFonts w:ascii="Arial Narrow" w:hAnsi="Arial Narrow" w:cs="Arial"/>
          <w:sz w:val="24"/>
          <w:szCs w:val="24"/>
        </w:rPr>
        <w:t xml:space="preserve"> o procedimento para a </w:t>
      </w:r>
      <w:r w:rsidRPr="004576A7">
        <w:rPr>
          <w:rFonts w:ascii="Arial Narrow" w:hAnsi="Arial Narrow" w:cs="Arial"/>
          <w:b/>
          <w:sz w:val="24"/>
          <w:szCs w:val="24"/>
        </w:rPr>
        <w:t>CHAMADA PÚBLICA</w:t>
      </w:r>
      <w:r w:rsidRPr="004576A7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5866BD">
        <w:rPr>
          <w:rFonts w:ascii="Arial Narrow" w:hAnsi="Arial Narrow" w:cs="Arial"/>
          <w:sz w:val="24"/>
          <w:szCs w:val="24"/>
        </w:rPr>
        <w:t>4</w:t>
      </w:r>
      <w:r w:rsidRPr="004576A7">
        <w:rPr>
          <w:rFonts w:ascii="Arial Narrow" w:hAnsi="Arial Narrow" w:cs="Arial"/>
          <w:sz w:val="24"/>
          <w:szCs w:val="24"/>
        </w:rPr>
        <w:t xml:space="preserve"> (</w:t>
      </w:r>
      <w:r w:rsidR="005866BD">
        <w:rPr>
          <w:rFonts w:ascii="Arial Narrow" w:hAnsi="Arial Narrow" w:cs="Arial"/>
          <w:sz w:val="24"/>
          <w:szCs w:val="24"/>
        </w:rPr>
        <w:t>quatro</w:t>
      </w:r>
      <w:r w:rsidRPr="004576A7">
        <w:rPr>
          <w:rFonts w:ascii="Arial Narrow" w:hAnsi="Arial Narrow" w:cs="Arial"/>
          <w:sz w:val="24"/>
          <w:szCs w:val="24"/>
        </w:rPr>
        <w:t>) vaga</w:t>
      </w:r>
      <w:r w:rsidR="005866BD">
        <w:rPr>
          <w:rFonts w:ascii="Arial Narrow" w:hAnsi="Arial Narrow" w:cs="Arial"/>
          <w:sz w:val="24"/>
          <w:szCs w:val="24"/>
        </w:rPr>
        <w:t>s</w:t>
      </w:r>
      <w:r w:rsidRPr="004576A7">
        <w:rPr>
          <w:rFonts w:ascii="Arial Narrow" w:hAnsi="Arial Narrow" w:cs="Arial"/>
          <w:sz w:val="24"/>
          <w:szCs w:val="24"/>
        </w:rPr>
        <w:t xml:space="preserve"> temporária</w:t>
      </w:r>
      <w:r w:rsidR="005866BD">
        <w:rPr>
          <w:rFonts w:ascii="Arial Narrow" w:hAnsi="Arial Narrow" w:cs="Arial"/>
          <w:sz w:val="24"/>
          <w:szCs w:val="24"/>
        </w:rPr>
        <w:t>s</w:t>
      </w:r>
      <w:r w:rsidRPr="004576A7">
        <w:rPr>
          <w:rFonts w:ascii="Arial Narrow" w:hAnsi="Arial Narrow" w:cs="Arial"/>
          <w:sz w:val="24"/>
          <w:szCs w:val="24"/>
        </w:rPr>
        <w:t xml:space="preserve"> de </w:t>
      </w:r>
      <w:r w:rsidRPr="004576A7">
        <w:rPr>
          <w:rFonts w:ascii="Arial Narrow" w:hAnsi="Arial Narrow" w:cs="Arial"/>
          <w:b/>
          <w:sz w:val="24"/>
          <w:szCs w:val="24"/>
        </w:rPr>
        <w:t>preenchimento imediato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 </w:t>
      </w:r>
      <w:r w:rsidR="00142E8F" w:rsidRPr="004576A7">
        <w:rPr>
          <w:rFonts w:ascii="Arial Narrow" w:hAnsi="Arial Narrow" w:cs="Arial"/>
          <w:sz w:val="24"/>
          <w:szCs w:val="24"/>
        </w:rPr>
        <w:t>e cadastro de reserva</w:t>
      </w:r>
      <w:r w:rsidRPr="004576A7">
        <w:rPr>
          <w:rFonts w:ascii="Arial Narrow" w:hAnsi="Arial Narrow" w:cs="Arial"/>
          <w:sz w:val="24"/>
          <w:szCs w:val="24"/>
        </w:rPr>
        <w:t xml:space="preserve"> para o cargo de </w:t>
      </w:r>
      <w:r w:rsidR="00142E8F" w:rsidRPr="004576A7">
        <w:rPr>
          <w:rFonts w:ascii="Arial Narrow" w:hAnsi="Arial Narrow" w:cs="Arial"/>
          <w:b/>
          <w:sz w:val="24"/>
          <w:szCs w:val="24"/>
        </w:rPr>
        <w:t>AGENT</w:t>
      </w:r>
      <w:r w:rsidR="00A8036D" w:rsidRPr="004576A7">
        <w:rPr>
          <w:rFonts w:ascii="Arial Narrow" w:hAnsi="Arial Narrow" w:cs="Arial"/>
          <w:b/>
          <w:sz w:val="24"/>
          <w:szCs w:val="24"/>
        </w:rPr>
        <w:t xml:space="preserve">E DE SERVIÇOS 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GERAIS, </w:t>
      </w:r>
      <w:r w:rsidR="00142E8F" w:rsidRPr="004576A7">
        <w:rPr>
          <w:rFonts w:ascii="Arial Narrow" w:hAnsi="Arial Narrow" w:cs="Arial"/>
          <w:sz w:val="24"/>
          <w:szCs w:val="24"/>
        </w:rPr>
        <w:t>com carga horária de 4</w:t>
      </w:r>
      <w:r w:rsidRPr="004576A7">
        <w:rPr>
          <w:rFonts w:ascii="Arial Narrow" w:hAnsi="Arial Narrow" w:cs="Arial"/>
          <w:sz w:val="24"/>
          <w:szCs w:val="24"/>
        </w:rPr>
        <w:t>0 horas semanais.</w:t>
      </w:r>
    </w:p>
    <w:p w14:paraId="496EBACD" w14:textId="77777777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FB02DBE" w14:textId="69DA6D84" w:rsidR="005866BD" w:rsidRDefault="005F7B6D" w:rsidP="005866B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 DATA DA CHAMADA PÚBLICA, VAGA, CARGA HORÁRIA E REMUNERAÇÃO</w:t>
      </w:r>
    </w:p>
    <w:p w14:paraId="057BCF04" w14:textId="77777777" w:rsidR="005866BD" w:rsidRPr="005866BD" w:rsidRDefault="005866BD" w:rsidP="005866B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5F6E18C8" w14:textId="605FEC2E" w:rsidR="005F7B6D" w:rsidRPr="004576A7" w:rsidRDefault="005F7B6D" w:rsidP="005F7B6D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A chamada</w:t>
      </w:r>
      <w:r w:rsidR="00142E8F" w:rsidRPr="004576A7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dia </w:t>
      </w:r>
      <w:r w:rsidR="005866BD">
        <w:rPr>
          <w:rFonts w:ascii="Arial Narrow" w:hAnsi="Arial Narrow" w:cs="Arial"/>
          <w:b/>
          <w:sz w:val="24"/>
          <w:szCs w:val="24"/>
        </w:rPr>
        <w:t>07</w:t>
      </w:r>
      <w:r w:rsidRPr="004576A7">
        <w:rPr>
          <w:rFonts w:ascii="Arial Narrow" w:hAnsi="Arial Narrow" w:cs="Arial"/>
          <w:b/>
          <w:sz w:val="24"/>
          <w:szCs w:val="24"/>
        </w:rPr>
        <w:t xml:space="preserve"> de </w:t>
      </w:r>
      <w:r w:rsidR="005866BD">
        <w:rPr>
          <w:rFonts w:ascii="Arial Narrow" w:hAnsi="Arial Narrow" w:cs="Arial"/>
          <w:b/>
          <w:sz w:val="24"/>
          <w:szCs w:val="24"/>
        </w:rPr>
        <w:t xml:space="preserve">junho </w:t>
      </w:r>
      <w:r w:rsidRPr="004576A7">
        <w:rPr>
          <w:rFonts w:ascii="Arial Narrow" w:hAnsi="Arial Narrow" w:cs="Arial"/>
          <w:b/>
          <w:sz w:val="24"/>
          <w:szCs w:val="24"/>
        </w:rPr>
        <w:t>de 2023</w:t>
      </w:r>
      <w:r w:rsidR="004576A7" w:rsidRPr="004576A7">
        <w:rPr>
          <w:rFonts w:ascii="Arial Narrow" w:hAnsi="Arial Narrow" w:cs="Arial"/>
          <w:b/>
          <w:sz w:val="24"/>
          <w:szCs w:val="24"/>
        </w:rPr>
        <w:t>, às 09h</w:t>
      </w:r>
      <w:r w:rsidR="005866BD">
        <w:rPr>
          <w:rFonts w:ascii="Arial Narrow" w:hAnsi="Arial Narrow" w:cs="Arial"/>
          <w:b/>
          <w:sz w:val="24"/>
          <w:szCs w:val="24"/>
        </w:rPr>
        <w:t>00</w:t>
      </w:r>
      <w:r w:rsidR="00DA70C6" w:rsidRPr="004576A7">
        <w:rPr>
          <w:rFonts w:ascii="Arial Narrow" w:hAnsi="Arial Narrow" w:cs="Arial"/>
          <w:b/>
          <w:sz w:val="24"/>
          <w:szCs w:val="24"/>
        </w:rPr>
        <w:t>min</w:t>
      </w:r>
      <w:r w:rsidRPr="004576A7">
        <w:rPr>
          <w:rFonts w:ascii="Arial Narrow" w:hAnsi="Arial Narrow" w:cs="Arial"/>
          <w:b/>
          <w:sz w:val="24"/>
          <w:szCs w:val="24"/>
        </w:rPr>
        <w:t xml:space="preserve"> nas dependências da </w:t>
      </w:r>
      <w:r w:rsidR="004576A7" w:rsidRPr="004576A7">
        <w:rPr>
          <w:rFonts w:ascii="Arial Narrow" w:hAnsi="Arial Narrow" w:cs="Arial"/>
          <w:b/>
          <w:sz w:val="24"/>
          <w:szCs w:val="24"/>
        </w:rPr>
        <w:t>Prefeitura de Catanduvas</w:t>
      </w:r>
      <w:r w:rsidR="00DA70C6" w:rsidRPr="004576A7">
        <w:rPr>
          <w:rFonts w:ascii="Arial Narrow" w:hAnsi="Arial Narrow" w:cs="Arial"/>
          <w:b/>
          <w:sz w:val="24"/>
          <w:szCs w:val="24"/>
        </w:rPr>
        <w:t xml:space="preserve"> </w:t>
      </w:r>
      <w:r w:rsidRPr="004576A7">
        <w:rPr>
          <w:rFonts w:ascii="Arial Narrow" w:hAnsi="Arial Narrow" w:cs="Arial"/>
          <w:b/>
          <w:sz w:val="24"/>
          <w:szCs w:val="24"/>
        </w:rPr>
        <w:t>(SC)</w:t>
      </w:r>
      <w:r w:rsidRPr="004576A7">
        <w:rPr>
          <w:rFonts w:ascii="Arial Narrow" w:hAnsi="Arial Narrow" w:cs="Arial"/>
          <w:sz w:val="24"/>
          <w:szCs w:val="24"/>
        </w:rPr>
        <w:t xml:space="preserve"> - localizada na Rua </w:t>
      </w:r>
      <w:r w:rsidR="004576A7" w:rsidRPr="004576A7">
        <w:rPr>
          <w:rFonts w:ascii="Arial Narrow" w:hAnsi="Arial Narrow" w:cs="Arial"/>
          <w:sz w:val="24"/>
          <w:szCs w:val="24"/>
        </w:rPr>
        <w:t>Felipe Schmidt, nº 1435</w:t>
      </w:r>
      <w:r w:rsidRPr="004576A7">
        <w:rPr>
          <w:rFonts w:ascii="Arial Narrow" w:hAnsi="Arial Narrow" w:cs="Arial"/>
          <w:sz w:val="24"/>
          <w:szCs w:val="24"/>
        </w:rPr>
        <w:t xml:space="preserve"> – Centro, CEP 89670-000.</w:t>
      </w:r>
    </w:p>
    <w:p w14:paraId="1DB99E0E" w14:textId="77777777" w:rsidR="005F7B6D" w:rsidRPr="004576A7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1985"/>
      </w:tblGrid>
      <w:tr w:rsidR="004576A7" w:rsidRPr="004576A7" w14:paraId="567AED27" w14:textId="77777777" w:rsidTr="00382A9E">
        <w:trPr>
          <w:jc w:val="center"/>
        </w:trPr>
        <w:tc>
          <w:tcPr>
            <w:tcW w:w="4247" w:type="dxa"/>
          </w:tcPr>
          <w:p w14:paraId="74F13A0D" w14:textId="77777777" w:rsidR="005F7B6D" w:rsidRPr="004576A7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76A7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Carga Horária</w:t>
            </w:r>
          </w:p>
        </w:tc>
        <w:tc>
          <w:tcPr>
            <w:tcW w:w="1985" w:type="dxa"/>
          </w:tcPr>
          <w:p w14:paraId="654D030D" w14:textId="77777777" w:rsidR="005F7B6D" w:rsidRPr="004576A7" w:rsidRDefault="00142E8F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76A7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5F7B6D" w:rsidRPr="004576A7">
              <w:rPr>
                <w:rFonts w:ascii="Arial Narrow" w:hAnsi="Arial Narrow" w:cs="Arial"/>
                <w:b/>
                <w:sz w:val="24"/>
                <w:szCs w:val="24"/>
              </w:rPr>
              <w:t>0 Horas</w:t>
            </w:r>
          </w:p>
        </w:tc>
      </w:tr>
      <w:tr w:rsidR="004576A7" w:rsidRPr="004576A7" w14:paraId="7E34475D" w14:textId="77777777" w:rsidTr="00382A9E">
        <w:trPr>
          <w:jc w:val="center"/>
        </w:trPr>
        <w:tc>
          <w:tcPr>
            <w:tcW w:w="4247" w:type="dxa"/>
          </w:tcPr>
          <w:p w14:paraId="44E8CC6E" w14:textId="77777777" w:rsidR="005F7B6D" w:rsidRPr="004576A7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76A7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1985" w:type="dxa"/>
          </w:tcPr>
          <w:p w14:paraId="31F77AF1" w14:textId="5C5EF126" w:rsidR="005F7B6D" w:rsidRPr="004576A7" w:rsidRDefault="005866BD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04</w:t>
            </w:r>
            <w:r w:rsidR="00142E8F" w:rsidRPr="004576A7">
              <w:rPr>
                <w:rFonts w:ascii="Arial Narrow" w:hAnsi="Arial Narrow" w:cs="Arial"/>
                <w:b/>
                <w:sz w:val="24"/>
                <w:szCs w:val="24"/>
              </w:rPr>
              <w:t xml:space="preserve"> + CR</w:t>
            </w:r>
          </w:p>
        </w:tc>
      </w:tr>
      <w:tr w:rsidR="004576A7" w:rsidRPr="004576A7" w14:paraId="7AEB34F2" w14:textId="77777777" w:rsidTr="00382A9E">
        <w:trPr>
          <w:jc w:val="center"/>
        </w:trPr>
        <w:tc>
          <w:tcPr>
            <w:tcW w:w="4247" w:type="dxa"/>
          </w:tcPr>
          <w:p w14:paraId="36A2B67E" w14:textId="77777777" w:rsidR="005F7B6D" w:rsidRPr="004576A7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76A7"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1985" w:type="dxa"/>
          </w:tcPr>
          <w:p w14:paraId="1B3FD56B" w14:textId="77777777" w:rsidR="005F7B6D" w:rsidRPr="004576A7" w:rsidRDefault="005F7B6D" w:rsidP="00142E8F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76A7">
              <w:rPr>
                <w:rFonts w:ascii="Arial Narrow" w:hAnsi="Arial Narrow" w:cs="Arial"/>
                <w:b/>
                <w:sz w:val="24"/>
                <w:szCs w:val="24"/>
              </w:rPr>
              <w:t xml:space="preserve">R$ </w:t>
            </w:r>
            <w:r w:rsidR="00142E8F" w:rsidRPr="004576A7">
              <w:rPr>
                <w:rFonts w:ascii="Arial Narrow" w:hAnsi="Arial Narrow" w:cs="Arial"/>
                <w:b/>
                <w:sz w:val="24"/>
                <w:szCs w:val="24"/>
              </w:rPr>
              <w:t>1.465,89</w:t>
            </w:r>
          </w:p>
        </w:tc>
      </w:tr>
    </w:tbl>
    <w:p w14:paraId="2C5B2845" w14:textId="77777777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6F6E614" w14:textId="169075F7" w:rsidR="00651FCB" w:rsidRDefault="00142E8F" w:rsidP="00DB521B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1.2 </w:t>
      </w:r>
      <w:r w:rsidRPr="004576A7">
        <w:rPr>
          <w:rFonts w:ascii="Arial Narrow" w:hAnsi="Arial Narrow" w:cs="Arial"/>
          <w:sz w:val="24"/>
          <w:szCs w:val="24"/>
        </w:rPr>
        <w:t xml:space="preserve">Será de atribuição do contratado a </w:t>
      </w:r>
      <w:r w:rsidRPr="004576A7">
        <w:rPr>
          <w:rFonts w:ascii="Arial Narrow" w:hAnsi="Arial Narrow"/>
          <w:sz w:val="24"/>
          <w:szCs w:val="24"/>
          <w:shd w:val="clear" w:color="auto" w:fill="FFFFFF"/>
        </w:rPr>
        <w:t xml:space="preserve">execução de serviços de limpeza e manutenção de bens, inclusive prediais e de logradouros públicos urbanos (capina, corte de grama, jardinagem, </w:t>
      </w:r>
      <w:proofErr w:type="spellStart"/>
      <w:r w:rsidRPr="004576A7">
        <w:rPr>
          <w:rFonts w:ascii="Arial Narrow" w:hAnsi="Arial Narrow"/>
          <w:sz w:val="24"/>
          <w:szCs w:val="24"/>
          <w:shd w:val="clear" w:color="auto" w:fill="FFFFFF"/>
        </w:rPr>
        <w:t>etc</w:t>
      </w:r>
      <w:proofErr w:type="spellEnd"/>
      <w:r w:rsidRPr="004576A7">
        <w:rPr>
          <w:rFonts w:ascii="Arial Narrow" w:hAnsi="Arial Narrow"/>
          <w:sz w:val="24"/>
          <w:szCs w:val="24"/>
          <w:shd w:val="clear" w:color="auto" w:fill="FFFFFF"/>
        </w:rPr>
        <w:t>)</w:t>
      </w:r>
      <w:r w:rsidR="00651FCB" w:rsidRPr="004576A7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r w:rsidR="005866BD">
        <w:rPr>
          <w:rFonts w:ascii="Arial Narrow" w:hAnsi="Arial Narrow"/>
          <w:sz w:val="24"/>
          <w:szCs w:val="24"/>
          <w:shd w:val="clear" w:color="auto" w:fill="FFFFFF"/>
        </w:rPr>
        <w:t xml:space="preserve">retirada de pedras, </w:t>
      </w:r>
      <w:r w:rsidR="00DB521B">
        <w:rPr>
          <w:rFonts w:ascii="Arial Narrow" w:hAnsi="Arial Narrow"/>
          <w:sz w:val="24"/>
          <w:szCs w:val="24"/>
          <w:shd w:val="clear" w:color="auto" w:fill="FFFFFF"/>
        </w:rPr>
        <w:t>varrições, etc.</w:t>
      </w:r>
    </w:p>
    <w:p w14:paraId="0956F5AF" w14:textId="77777777" w:rsidR="00DB521B" w:rsidRPr="00DB521B" w:rsidRDefault="00DB521B" w:rsidP="00DB521B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58E57E7B" w14:textId="77777777" w:rsidR="005F7B6D" w:rsidRPr="004576A7" w:rsidRDefault="002909BC" w:rsidP="002909BC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 INSCRIÇÃO</w:t>
      </w:r>
    </w:p>
    <w:p w14:paraId="77322021" w14:textId="77777777" w:rsidR="005F7B6D" w:rsidRPr="004576A7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São condições para inscrição: </w:t>
      </w:r>
    </w:p>
    <w:p w14:paraId="59077DF5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0F781678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0D02B3BE" w14:textId="77777777" w:rsidR="004576A7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c) </w:t>
      </w:r>
      <w:r w:rsidR="004576A7" w:rsidRPr="004576A7">
        <w:rPr>
          <w:rFonts w:ascii="Arial Narrow" w:hAnsi="Arial Narrow"/>
          <w:sz w:val="24"/>
          <w:szCs w:val="24"/>
        </w:rPr>
        <w:t>Ser alfabetizado;</w:t>
      </w:r>
    </w:p>
    <w:p w14:paraId="3BB631B4" w14:textId="77777777" w:rsidR="005F7B6D" w:rsidRPr="004576A7" w:rsidRDefault="004576A7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d) </w:t>
      </w:r>
      <w:r w:rsidR="005F7B6D" w:rsidRPr="004576A7">
        <w:rPr>
          <w:rFonts w:ascii="Arial Narrow" w:hAnsi="Arial Narrow"/>
          <w:sz w:val="24"/>
          <w:szCs w:val="24"/>
        </w:rPr>
        <w:t>Estar ciente de que no ato da inscrição deverá comprovar que preenche todos os requisitos exigidos para a vaga, conforme disposto no presente Edital, sob pena de perda do direito à vaga, podendo tal documento ser reapreciado em qualquer etapa do Processo de Sel</w:t>
      </w:r>
      <w:r w:rsidRPr="004576A7">
        <w:rPr>
          <w:rFonts w:ascii="Arial Narrow" w:hAnsi="Arial Narrow"/>
          <w:sz w:val="24"/>
          <w:szCs w:val="24"/>
        </w:rPr>
        <w:t>eção.</w:t>
      </w:r>
    </w:p>
    <w:p w14:paraId="579D8A46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4576A7">
        <w:rPr>
          <w:rFonts w:ascii="Arial Narrow" w:hAnsi="Arial Narrow"/>
          <w:b/>
          <w:sz w:val="24"/>
          <w:szCs w:val="24"/>
        </w:rPr>
        <w:t xml:space="preserve">2.2 </w:t>
      </w:r>
      <w:r w:rsidRPr="004576A7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4576A7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51CE8EFF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 xml:space="preserve">2.3 </w:t>
      </w:r>
      <w:r w:rsidRPr="004576A7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7C50B83B" w14:textId="77777777" w:rsidR="004576A7" w:rsidRPr="004576A7" w:rsidRDefault="004576A7" w:rsidP="004576A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E951AA5" w14:textId="4C010B12" w:rsidR="004576A7" w:rsidRPr="005866BD" w:rsidRDefault="004576A7" w:rsidP="005866B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DA SELEÇÃO</w:t>
      </w:r>
    </w:p>
    <w:p w14:paraId="592BECFA" w14:textId="77777777" w:rsidR="002909BC" w:rsidRPr="004576A7" w:rsidRDefault="004576A7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</w:t>
      </w:r>
      <w:r w:rsidR="005F7B6D" w:rsidRPr="004576A7">
        <w:rPr>
          <w:rFonts w:ascii="Arial Narrow" w:hAnsi="Arial Narrow"/>
          <w:sz w:val="24"/>
          <w:szCs w:val="24"/>
        </w:rPr>
        <w:t xml:space="preserve">A seleção para o cargo de </w:t>
      </w:r>
      <w:r w:rsidR="00651FCB" w:rsidRPr="004576A7">
        <w:rPr>
          <w:rFonts w:ascii="Arial Narrow" w:hAnsi="Arial Narrow"/>
          <w:sz w:val="24"/>
          <w:szCs w:val="24"/>
        </w:rPr>
        <w:t>agente de serviços gerais</w:t>
      </w:r>
      <w:r w:rsidR="005F7B6D" w:rsidRPr="004576A7">
        <w:rPr>
          <w:rFonts w:ascii="Arial Narrow" w:hAnsi="Arial Narrow"/>
          <w:sz w:val="24"/>
          <w:szCs w:val="24"/>
        </w:rPr>
        <w:t xml:space="preserve">, de acordo com o descrito no item 2, será do tipo classificatória e </w:t>
      </w:r>
      <w:r w:rsidR="002909BC" w:rsidRPr="004576A7">
        <w:rPr>
          <w:rFonts w:ascii="Arial Narrow" w:hAnsi="Arial Narrow"/>
          <w:sz w:val="24"/>
          <w:szCs w:val="24"/>
        </w:rPr>
        <w:t>o critério utilizado para análise será o maior t</w:t>
      </w:r>
      <w:r w:rsidR="005F7B6D" w:rsidRPr="004576A7">
        <w:rPr>
          <w:rFonts w:ascii="Arial Narrow" w:hAnsi="Arial Narrow"/>
          <w:sz w:val="24"/>
          <w:szCs w:val="24"/>
        </w:rPr>
        <w:t>empo de serviço/experiência na área</w:t>
      </w:r>
      <w:r w:rsidR="002909BC" w:rsidRPr="004576A7">
        <w:rPr>
          <w:rFonts w:ascii="Arial Narrow" w:hAnsi="Arial Narrow"/>
          <w:sz w:val="24"/>
          <w:szCs w:val="24"/>
        </w:rPr>
        <w:t>.</w:t>
      </w:r>
    </w:p>
    <w:p w14:paraId="052F2624" w14:textId="77777777" w:rsidR="005F7B6D" w:rsidRPr="004576A7" w:rsidRDefault="002909BC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</w:t>
      </w:r>
      <w:r w:rsidR="005F7B6D" w:rsidRPr="004576A7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7CD6D518" w14:textId="77777777" w:rsidR="005F7B6D" w:rsidRPr="004576A7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lastRenderedPageBreak/>
        <w:t xml:space="preserve">a) maior idade; </w:t>
      </w:r>
    </w:p>
    <w:p w14:paraId="58B9E564" w14:textId="77777777" w:rsidR="005F7B6D" w:rsidRPr="004576A7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>b) sorteio público</w:t>
      </w:r>
    </w:p>
    <w:p w14:paraId="6EA207EA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</w:t>
      </w:r>
      <w:r w:rsidR="002909BC" w:rsidRPr="004576A7">
        <w:rPr>
          <w:rFonts w:ascii="Arial Narrow" w:hAnsi="Arial Narrow" w:cs="Arial"/>
          <w:sz w:val="24"/>
          <w:szCs w:val="24"/>
        </w:rPr>
        <w:t>No</w:t>
      </w:r>
      <w:r w:rsidRPr="004576A7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59168D00" w14:textId="77777777" w:rsidR="002909BC" w:rsidRPr="004576A7" w:rsidRDefault="004576A7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Documento de identificação;</w:t>
      </w:r>
    </w:p>
    <w:p w14:paraId="512C0F8B" w14:textId="77777777" w:rsidR="005F7B6D" w:rsidRPr="004576A7" w:rsidRDefault="005F7B6D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Documentos que comprovem a experiência profissional (registro na CTPS, porta</w:t>
      </w:r>
      <w:r w:rsidR="002909BC" w:rsidRPr="004576A7">
        <w:rPr>
          <w:rFonts w:ascii="Arial Narrow" w:hAnsi="Arial Narrow" w:cs="Arial"/>
          <w:sz w:val="24"/>
          <w:szCs w:val="24"/>
        </w:rPr>
        <w:t>rias e/ou contrato de trabalho);</w:t>
      </w:r>
    </w:p>
    <w:p w14:paraId="225D1978" w14:textId="77777777" w:rsidR="005F7B6D" w:rsidRPr="004576A7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8A6DF7E" w14:textId="77777777" w:rsidR="005F7B6D" w:rsidRPr="004576A7" w:rsidRDefault="005F7B6D" w:rsidP="004576A7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64D8C8E0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Ao candidato classificado serão exigidos, para contratação, os seguintes documentos:</w:t>
      </w:r>
    </w:p>
    <w:p w14:paraId="6B9F2CFD" w14:textId="77777777" w:rsidR="005F7B6D" w:rsidRPr="004576A7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548DCA2A" w14:textId="77777777" w:rsidR="005F7B6D" w:rsidRPr="004576A7" w:rsidRDefault="005F7B6D" w:rsidP="004576A7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5E918898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1032192C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CFC5A50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2821AB25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2EAF7C7D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1D479D48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01 (uma) foto 3x4;</w:t>
      </w:r>
    </w:p>
    <w:p w14:paraId="5F698CC6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14:paraId="74106932" w14:textId="00D9247C" w:rsidR="004576A7" w:rsidRPr="00DB521B" w:rsidRDefault="005F7B6D" w:rsidP="00DB521B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CPF;</w:t>
      </w:r>
    </w:p>
    <w:p w14:paraId="34A0AB03" w14:textId="77777777" w:rsidR="005F7B6D" w:rsidRPr="004576A7" w:rsidRDefault="005F7B6D" w:rsidP="004576A7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Identidade;</w:t>
      </w:r>
    </w:p>
    <w:p w14:paraId="12CD51B5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Título de Eleitor;</w:t>
      </w:r>
    </w:p>
    <w:p w14:paraId="69C44865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2A1A3B03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B56A048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554FBADA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lastRenderedPageBreak/>
        <w:t>Carteira de Trabalho;</w:t>
      </w:r>
    </w:p>
    <w:p w14:paraId="6EC02F15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Carteira de Habilitação;</w:t>
      </w:r>
    </w:p>
    <w:p w14:paraId="5DDB3C6D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Pis/Pasep;</w:t>
      </w:r>
    </w:p>
    <w:p w14:paraId="3EAA0EEB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Comprovante de endereço;</w:t>
      </w:r>
    </w:p>
    <w:p w14:paraId="1D0B27BD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50003362" w14:textId="77777777" w:rsidR="005F7B6D" w:rsidRPr="004576A7" w:rsidRDefault="002909BC" w:rsidP="005F7B6D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4.3. </w:t>
      </w:r>
      <w:r w:rsidRPr="004576A7">
        <w:rPr>
          <w:rFonts w:ascii="Arial Narrow" w:hAnsi="Arial Narrow" w:cs="Arial"/>
          <w:sz w:val="24"/>
          <w:szCs w:val="24"/>
        </w:rPr>
        <w:t>Cumpridas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as exigências de documentação para a contratação, o candidato selecionado iniciará suas atividades </w:t>
      </w:r>
      <w:r w:rsidRPr="004576A7">
        <w:rPr>
          <w:rFonts w:ascii="Arial Narrow" w:hAnsi="Arial Narrow" w:cs="Arial"/>
          <w:sz w:val="24"/>
          <w:szCs w:val="24"/>
        </w:rPr>
        <w:t>na Secretaria de Assistência Social e na Secretaria de Saúde.</w:t>
      </w:r>
    </w:p>
    <w:p w14:paraId="32C01982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0E9F6114" w14:textId="77777777" w:rsidR="005F7B6D" w:rsidRPr="004576A7" w:rsidRDefault="005F7B6D" w:rsidP="004576A7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135BEF5F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48FABE57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5664FD99" w14:textId="0AA78FDA" w:rsidR="005F7B6D" w:rsidRPr="004576A7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Catanduvas (SC), </w:t>
      </w:r>
      <w:r w:rsidR="00DB521B">
        <w:rPr>
          <w:rFonts w:ascii="Arial Narrow" w:hAnsi="Arial Narrow" w:cs="Arial"/>
          <w:sz w:val="24"/>
          <w:szCs w:val="24"/>
        </w:rPr>
        <w:t>1º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de </w:t>
      </w:r>
      <w:r w:rsidR="00DB521B">
        <w:rPr>
          <w:rFonts w:ascii="Arial Narrow" w:hAnsi="Arial Narrow" w:cs="Arial"/>
          <w:sz w:val="24"/>
          <w:szCs w:val="24"/>
        </w:rPr>
        <w:t xml:space="preserve">junho </w:t>
      </w:r>
      <w:r w:rsidR="005F7B6D" w:rsidRPr="004576A7">
        <w:rPr>
          <w:rFonts w:ascii="Arial Narrow" w:hAnsi="Arial Narrow" w:cs="Arial"/>
          <w:sz w:val="24"/>
          <w:szCs w:val="24"/>
        </w:rPr>
        <w:t>de 2023.</w:t>
      </w:r>
    </w:p>
    <w:p w14:paraId="7B61C94B" w14:textId="77777777" w:rsidR="002909BC" w:rsidRPr="004576A7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Registrado e publicado nesta data.</w:t>
      </w:r>
    </w:p>
    <w:p w14:paraId="717445F8" w14:textId="77777777" w:rsidR="002909BC" w:rsidRPr="004576A7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14AD2186" w14:textId="77777777" w:rsidR="002909BC" w:rsidRPr="004576A7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0EBD0D8" w14:textId="345F6577" w:rsidR="002909BC" w:rsidRPr="004576A7" w:rsidRDefault="00DB521B" w:rsidP="002909B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Everaldo Gabriel da Costa</w:t>
      </w:r>
    </w:p>
    <w:p w14:paraId="01B7CD08" w14:textId="3341B51F" w:rsidR="002909BC" w:rsidRPr="004576A7" w:rsidRDefault="002909BC" w:rsidP="002909B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Secretári</w:t>
      </w:r>
      <w:r w:rsidR="00DB521B">
        <w:rPr>
          <w:rFonts w:ascii="Arial Narrow" w:hAnsi="Arial Narrow"/>
          <w:b/>
          <w:sz w:val="24"/>
          <w:szCs w:val="24"/>
        </w:rPr>
        <w:t>o</w:t>
      </w:r>
      <w:r w:rsidRPr="004576A7">
        <w:rPr>
          <w:rFonts w:ascii="Arial Narrow" w:hAnsi="Arial Narrow"/>
          <w:b/>
          <w:sz w:val="24"/>
          <w:szCs w:val="24"/>
        </w:rPr>
        <w:t xml:space="preserve"> Municipal de</w:t>
      </w:r>
      <w:r w:rsidR="00DB521B">
        <w:rPr>
          <w:rFonts w:ascii="Arial Narrow" w:hAnsi="Arial Narrow"/>
          <w:b/>
          <w:sz w:val="24"/>
          <w:szCs w:val="24"/>
        </w:rPr>
        <w:t xml:space="preserve"> Infraestrutura </w:t>
      </w:r>
      <w:r w:rsidRPr="004576A7">
        <w:rPr>
          <w:rFonts w:ascii="Arial Narrow" w:hAnsi="Arial Narrow"/>
          <w:b/>
          <w:sz w:val="24"/>
          <w:szCs w:val="24"/>
        </w:rPr>
        <w:t>de Catanduvas (SC)</w:t>
      </w:r>
    </w:p>
    <w:p w14:paraId="2908ACD4" w14:textId="77777777" w:rsidR="00651FCB" w:rsidRPr="004576A7" w:rsidRDefault="00651FCB" w:rsidP="00872A2A">
      <w:pPr>
        <w:tabs>
          <w:tab w:val="left" w:pos="2364"/>
        </w:tabs>
        <w:rPr>
          <w:rFonts w:ascii="Arial Narrow" w:hAnsi="Arial Narrow"/>
          <w:noProof/>
          <w:sz w:val="24"/>
          <w:szCs w:val="24"/>
        </w:rPr>
      </w:pPr>
    </w:p>
    <w:sectPr w:rsidR="00651FCB" w:rsidRPr="004576A7" w:rsidSect="00DB521B">
      <w:headerReference w:type="default" r:id="rId7"/>
      <w:footerReference w:type="default" r:id="rId8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7B1C" w14:textId="77777777" w:rsidR="008B3E2E" w:rsidRDefault="008B3E2E" w:rsidP="00EB3B60">
      <w:pPr>
        <w:spacing w:after="0" w:line="240" w:lineRule="auto"/>
      </w:pPr>
      <w:r>
        <w:separator/>
      </w:r>
    </w:p>
  </w:endnote>
  <w:endnote w:type="continuationSeparator" w:id="0">
    <w:p w14:paraId="5D709B55" w14:textId="77777777" w:rsidR="008B3E2E" w:rsidRDefault="008B3E2E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2FC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8A30E9" wp14:editId="7E831CA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F2A6" w14:textId="77777777" w:rsidR="008B3E2E" w:rsidRDefault="008B3E2E" w:rsidP="00EB3B60">
      <w:pPr>
        <w:spacing w:after="0" w:line="240" w:lineRule="auto"/>
      </w:pPr>
      <w:r>
        <w:separator/>
      </w:r>
    </w:p>
  </w:footnote>
  <w:footnote w:type="continuationSeparator" w:id="0">
    <w:p w14:paraId="00CCEDF5" w14:textId="77777777" w:rsidR="008B3E2E" w:rsidRDefault="008B3E2E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7027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99C1F9" wp14:editId="3AB32B20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8E7"/>
    <w:multiLevelType w:val="multilevel"/>
    <w:tmpl w:val="131EE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B60C8C22"/>
    <w:lvl w:ilvl="0" w:tplc="9A2E8442">
      <w:start w:val="1"/>
      <w:numFmt w:val="lowerRoman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695955"/>
    <w:multiLevelType w:val="hybridMultilevel"/>
    <w:tmpl w:val="396EB1EC"/>
    <w:lvl w:ilvl="0" w:tplc="D1DC65FE">
      <w:start w:val="11"/>
      <w:numFmt w:val="lowerLetter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6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6474">
    <w:abstractNumId w:val="7"/>
  </w:num>
  <w:num w:numId="2" w16cid:durableId="506293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172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991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031085">
    <w:abstractNumId w:val="3"/>
  </w:num>
  <w:num w:numId="6" w16cid:durableId="1103188005">
    <w:abstractNumId w:val="2"/>
  </w:num>
  <w:num w:numId="7" w16cid:durableId="2003073577">
    <w:abstractNumId w:val="0"/>
  </w:num>
  <w:num w:numId="8" w16cid:durableId="1824009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142E8F"/>
    <w:rsid w:val="001F6E64"/>
    <w:rsid w:val="002909BC"/>
    <w:rsid w:val="00380E89"/>
    <w:rsid w:val="004576A7"/>
    <w:rsid w:val="004A6434"/>
    <w:rsid w:val="005549A7"/>
    <w:rsid w:val="005866BD"/>
    <w:rsid w:val="005879BA"/>
    <w:rsid w:val="005F7B6D"/>
    <w:rsid w:val="00651FCB"/>
    <w:rsid w:val="00872A2A"/>
    <w:rsid w:val="00897675"/>
    <w:rsid w:val="008B3E2E"/>
    <w:rsid w:val="00962BA5"/>
    <w:rsid w:val="00A06945"/>
    <w:rsid w:val="00A8036D"/>
    <w:rsid w:val="00B92652"/>
    <w:rsid w:val="00B951D4"/>
    <w:rsid w:val="00CC031F"/>
    <w:rsid w:val="00CE06F5"/>
    <w:rsid w:val="00DA70C6"/>
    <w:rsid w:val="00DB521B"/>
    <w:rsid w:val="00EB3B60"/>
    <w:rsid w:val="00EE581F"/>
    <w:rsid w:val="00EE7480"/>
    <w:rsid w:val="00EF3920"/>
    <w:rsid w:val="00EF3A6C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C50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User</cp:lastModifiedBy>
  <cp:revision>3</cp:revision>
  <cp:lastPrinted>2023-06-01T13:52:00Z</cp:lastPrinted>
  <dcterms:created xsi:type="dcterms:W3CDTF">2023-06-01T13:39:00Z</dcterms:created>
  <dcterms:modified xsi:type="dcterms:W3CDTF">2023-06-01T13:53:00Z</dcterms:modified>
</cp:coreProperties>
</file>