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39" w:rsidRPr="00D832C0" w:rsidRDefault="00134D39" w:rsidP="00134D39">
      <w:pPr>
        <w:jc w:val="center"/>
        <w:rPr>
          <w:rFonts w:ascii="Cambria" w:hAnsi="Cambria" w:cs="Times New Roman"/>
          <w:b/>
        </w:rPr>
      </w:pPr>
      <w:r w:rsidRPr="00D832C0">
        <w:rPr>
          <w:rFonts w:ascii="Cambria" w:hAnsi="Cambria" w:cs="Times New Roman"/>
          <w:b/>
          <w:bCs/>
          <w:szCs w:val="24"/>
        </w:rPr>
        <w:t xml:space="preserve">EDITAL Nº 03/2023/CMDCA </w:t>
      </w:r>
    </w:p>
    <w:p w:rsidR="00E73C74" w:rsidRPr="00D832C0" w:rsidRDefault="00E73C74">
      <w:pPr>
        <w:pStyle w:val="Ttulo2"/>
        <w:numPr>
          <w:ilvl w:val="0"/>
          <w:numId w:val="0"/>
        </w:numPr>
        <w:ind w:left="576" w:hanging="576"/>
        <w:rPr>
          <w:rFonts w:ascii="Cambria" w:hAnsi="Cambria" w:cs="Times New Roman"/>
        </w:rPr>
      </w:pPr>
    </w:p>
    <w:p w:rsidR="00FF27A1" w:rsidRPr="00D64F43" w:rsidRDefault="00134D39" w:rsidP="00134D39">
      <w:pPr>
        <w:pStyle w:val="Ttulo2"/>
        <w:numPr>
          <w:ilvl w:val="0"/>
          <w:numId w:val="0"/>
        </w:numPr>
        <w:spacing w:line="240" w:lineRule="auto"/>
        <w:ind w:left="4536"/>
        <w:rPr>
          <w:rFonts w:ascii="Cambria" w:hAnsi="Cambria" w:cs="Times New Roman"/>
          <w:sz w:val="20"/>
          <w:szCs w:val="20"/>
        </w:rPr>
      </w:pPr>
      <w:r w:rsidRPr="00D64F43">
        <w:rPr>
          <w:rFonts w:ascii="Cambria" w:hAnsi="Cambria" w:cs="Times New Roman"/>
          <w:sz w:val="20"/>
          <w:szCs w:val="20"/>
        </w:rPr>
        <w:t>Convoca servidores para atuarem como</w:t>
      </w:r>
      <w:r w:rsidR="00D4319C" w:rsidRPr="00D64F43">
        <w:rPr>
          <w:rFonts w:ascii="Cambria" w:hAnsi="Cambria" w:cs="Times New Roman"/>
          <w:sz w:val="20"/>
          <w:szCs w:val="20"/>
        </w:rPr>
        <w:t xml:space="preserve"> mesários,</w:t>
      </w:r>
      <w:r w:rsidRPr="00D64F43">
        <w:rPr>
          <w:rFonts w:ascii="Cambria" w:hAnsi="Cambria" w:cs="Times New Roman"/>
          <w:sz w:val="20"/>
          <w:szCs w:val="20"/>
        </w:rPr>
        <w:t xml:space="preserve"> secretários e</w:t>
      </w:r>
      <w:r w:rsidR="00D4319C" w:rsidRPr="00D64F43">
        <w:rPr>
          <w:rFonts w:ascii="Cambria" w:hAnsi="Cambria" w:cs="Times New Roman"/>
          <w:sz w:val="20"/>
          <w:szCs w:val="20"/>
        </w:rPr>
        <w:t xml:space="preserve"> presidentes de mesa</w:t>
      </w:r>
      <w:r w:rsidR="00D64F43" w:rsidRPr="00D64F43">
        <w:rPr>
          <w:rFonts w:ascii="Cambria" w:hAnsi="Cambria" w:cs="Times New Roman"/>
          <w:sz w:val="20"/>
          <w:szCs w:val="20"/>
        </w:rPr>
        <w:t xml:space="preserve">, </w:t>
      </w:r>
      <w:r w:rsidR="00D4319C" w:rsidRPr="00D64F43">
        <w:rPr>
          <w:rFonts w:ascii="Cambria" w:hAnsi="Cambria" w:cs="Times New Roman"/>
          <w:sz w:val="20"/>
          <w:szCs w:val="20"/>
        </w:rPr>
        <w:t>define data para reunião com referidos servidores, candidatos e fiscais</w:t>
      </w:r>
      <w:r w:rsidR="00D64F43" w:rsidRPr="00D64F43">
        <w:rPr>
          <w:rFonts w:ascii="Cambria" w:hAnsi="Cambria" w:cs="Times New Roman"/>
          <w:sz w:val="20"/>
          <w:szCs w:val="20"/>
        </w:rPr>
        <w:t xml:space="preserve"> e dá outras providências</w:t>
      </w:r>
      <w:r w:rsidR="00D64F43">
        <w:rPr>
          <w:rFonts w:ascii="Cambria" w:hAnsi="Cambria" w:cs="Times New Roman"/>
          <w:sz w:val="20"/>
          <w:szCs w:val="20"/>
        </w:rPr>
        <w:t>.</w:t>
      </w:r>
    </w:p>
    <w:p w:rsidR="00FF27A1" w:rsidRPr="00D832C0" w:rsidRDefault="00FF27A1">
      <w:pPr>
        <w:pStyle w:val="Jurisprudncias"/>
        <w:rPr>
          <w:rFonts w:ascii="Cambria" w:hAnsi="Cambria" w:cs="Times New Roman"/>
        </w:rPr>
      </w:pPr>
    </w:p>
    <w:p w:rsidR="00FF27A1" w:rsidRPr="00D832C0" w:rsidRDefault="00FF27A1">
      <w:pPr>
        <w:pStyle w:val="Jurisprudncias"/>
        <w:rPr>
          <w:rFonts w:ascii="Cambria" w:hAnsi="Cambria" w:cs="Times New Roman"/>
        </w:rPr>
      </w:pPr>
    </w:p>
    <w:p w:rsidR="00FF27A1" w:rsidRPr="00D832C0" w:rsidRDefault="00D4319C" w:rsidP="00D832C0">
      <w:pPr>
        <w:pStyle w:val="Jurisprudncias"/>
        <w:spacing w:after="120" w:line="360" w:lineRule="auto"/>
        <w:rPr>
          <w:rFonts w:ascii="Cambria" w:hAnsi="Cambria" w:cs="Times New Roman"/>
          <w:szCs w:val="24"/>
        </w:rPr>
      </w:pPr>
      <w:r w:rsidRPr="00D832C0">
        <w:rPr>
          <w:rFonts w:ascii="Cambria" w:hAnsi="Cambria" w:cs="Times New Roman"/>
          <w:szCs w:val="24"/>
        </w:rPr>
        <w:t xml:space="preserve">A Comissão Especial </w:t>
      </w:r>
      <w:r w:rsidR="00D64F43">
        <w:rPr>
          <w:rFonts w:ascii="Cambria" w:hAnsi="Cambria" w:cs="Times New Roman"/>
          <w:szCs w:val="24"/>
        </w:rPr>
        <w:t xml:space="preserve">Eleitoral </w:t>
      </w:r>
      <w:r w:rsidRPr="00D832C0">
        <w:rPr>
          <w:rFonts w:ascii="Cambria" w:hAnsi="Cambria" w:cs="Times New Roman"/>
          <w:szCs w:val="24"/>
        </w:rPr>
        <w:t xml:space="preserve">para o processo de escolha dos membros do Conselho Tutelar, constituída pelo Conselho Municipal dos Direitos da Criança e do Adolescente do Município de </w:t>
      </w:r>
      <w:r w:rsidR="00134D39" w:rsidRPr="00D832C0">
        <w:rPr>
          <w:rFonts w:ascii="Cambria" w:hAnsi="Cambria" w:cs="Times New Roman"/>
          <w:szCs w:val="24"/>
        </w:rPr>
        <w:t>Catanduvas,</w:t>
      </w:r>
      <w:r w:rsidRPr="00D832C0">
        <w:rPr>
          <w:rFonts w:ascii="Cambria" w:hAnsi="Cambria" w:cs="Times New Roman"/>
          <w:szCs w:val="24"/>
        </w:rPr>
        <w:t xml:space="preserve"> na forma da Resolução n</w:t>
      </w:r>
      <w:r w:rsidR="00D64F43">
        <w:rPr>
          <w:rFonts w:ascii="Cambria" w:hAnsi="Cambria" w:cs="Times New Roman"/>
          <w:szCs w:val="24"/>
        </w:rPr>
        <w:t>º</w:t>
      </w:r>
      <w:r w:rsidRPr="00D832C0">
        <w:rPr>
          <w:rFonts w:ascii="Cambria" w:hAnsi="Cambria" w:cs="Times New Roman"/>
          <w:szCs w:val="24"/>
        </w:rPr>
        <w:t xml:space="preserve"> 231/2022 do Conanda</w:t>
      </w:r>
      <w:r w:rsidRPr="00D832C0">
        <w:rPr>
          <w:rFonts w:ascii="Cambria" w:hAnsi="Cambria" w:cs="Times New Roman"/>
          <w:color w:val="FF0000"/>
          <w:szCs w:val="24"/>
        </w:rPr>
        <w:t xml:space="preserve"> </w:t>
      </w:r>
      <w:r w:rsidRPr="00D832C0">
        <w:rPr>
          <w:rFonts w:ascii="Cambria" w:hAnsi="Cambria" w:cs="Times New Roman"/>
          <w:szCs w:val="24"/>
        </w:rPr>
        <w:t>e da Resolução n</w:t>
      </w:r>
      <w:r w:rsidR="00D64F43">
        <w:rPr>
          <w:rFonts w:ascii="Cambria" w:hAnsi="Cambria" w:cs="Times New Roman"/>
          <w:szCs w:val="24"/>
        </w:rPr>
        <w:t>º</w:t>
      </w:r>
      <w:r w:rsidRPr="00D832C0">
        <w:rPr>
          <w:rFonts w:ascii="Cambria" w:hAnsi="Cambria" w:cs="Times New Roman"/>
          <w:szCs w:val="24"/>
        </w:rPr>
        <w:t xml:space="preserve"> </w:t>
      </w:r>
      <w:r w:rsidR="00134D39" w:rsidRPr="00D832C0">
        <w:rPr>
          <w:rFonts w:ascii="Cambria" w:hAnsi="Cambria" w:cs="Times New Roman"/>
          <w:szCs w:val="24"/>
        </w:rPr>
        <w:t>21/2023/CMCDA - Edital nº 01/2023/CMDCA</w:t>
      </w:r>
      <w:r w:rsidRPr="00D832C0">
        <w:rPr>
          <w:rFonts w:ascii="Cambria" w:hAnsi="Cambria" w:cs="Times New Roman"/>
          <w:szCs w:val="24"/>
        </w:rPr>
        <w:t>:</w:t>
      </w:r>
    </w:p>
    <w:p w:rsidR="00FF27A1" w:rsidRPr="00D832C0" w:rsidRDefault="00D4319C" w:rsidP="00D832C0">
      <w:pPr>
        <w:pStyle w:val="Jurisprudncias"/>
        <w:spacing w:after="120" w:line="360" w:lineRule="auto"/>
        <w:rPr>
          <w:rFonts w:ascii="Cambria" w:hAnsi="Cambria" w:cs="Times New Roman"/>
          <w:szCs w:val="24"/>
        </w:rPr>
      </w:pPr>
      <w:r w:rsidRPr="00D832C0">
        <w:rPr>
          <w:rFonts w:ascii="Cambria" w:hAnsi="Cambria" w:cs="Times New Roman"/>
          <w:szCs w:val="24"/>
        </w:rPr>
        <w:t xml:space="preserve">I – </w:t>
      </w:r>
      <w:r w:rsidR="00134D39" w:rsidRPr="00D832C0">
        <w:rPr>
          <w:rFonts w:ascii="Cambria" w:hAnsi="Cambria" w:cs="Times New Roman"/>
          <w:szCs w:val="24"/>
        </w:rPr>
        <w:t>Torna pública a convocação dos servidores públicos municipais abaixo relacionados, previamente requisitados ao Chefe do Poder Executivo, para</w:t>
      </w:r>
      <w:r w:rsidRPr="00D832C0">
        <w:rPr>
          <w:rFonts w:ascii="Cambria" w:hAnsi="Cambria" w:cs="Times New Roman"/>
          <w:szCs w:val="24"/>
        </w:rPr>
        <w:t xml:space="preserve"> at</w:t>
      </w:r>
      <w:r w:rsidR="00F13136" w:rsidRPr="00D832C0">
        <w:rPr>
          <w:rFonts w:ascii="Cambria" w:hAnsi="Cambria" w:cs="Times New Roman"/>
          <w:szCs w:val="24"/>
        </w:rPr>
        <w:t>uarem como Presidentes de Mesa,</w:t>
      </w:r>
      <w:r w:rsidRPr="00D832C0">
        <w:rPr>
          <w:rFonts w:ascii="Cambria" w:hAnsi="Cambria" w:cs="Times New Roman"/>
          <w:szCs w:val="24"/>
        </w:rPr>
        <w:t xml:space="preserve"> </w:t>
      </w:r>
      <w:r w:rsidR="00134D39" w:rsidRPr="00D832C0">
        <w:rPr>
          <w:rFonts w:ascii="Cambria" w:hAnsi="Cambria" w:cs="Times New Roman"/>
          <w:szCs w:val="24"/>
        </w:rPr>
        <w:t>Secretários</w:t>
      </w:r>
      <w:r w:rsidR="00AB765C">
        <w:rPr>
          <w:rFonts w:ascii="Cambria" w:hAnsi="Cambria" w:cs="Times New Roman"/>
          <w:szCs w:val="24"/>
        </w:rPr>
        <w:t>,</w:t>
      </w:r>
      <w:r w:rsidR="00134D39" w:rsidRPr="00D832C0">
        <w:rPr>
          <w:rFonts w:ascii="Cambria" w:hAnsi="Cambria" w:cs="Times New Roman"/>
          <w:szCs w:val="24"/>
        </w:rPr>
        <w:t xml:space="preserve"> </w:t>
      </w:r>
      <w:r w:rsidRPr="00D832C0">
        <w:rPr>
          <w:rFonts w:ascii="Cambria" w:hAnsi="Cambria" w:cs="Times New Roman"/>
          <w:szCs w:val="24"/>
        </w:rPr>
        <w:t>Mesários</w:t>
      </w:r>
      <w:r w:rsidR="00AB765C">
        <w:rPr>
          <w:rFonts w:ascii="Cambria" w:hAnsi="Cambria" w:cs="Times New Roman"/>
          <w:szCs w:val="24"/>
        </w:rPr>
        <w:t xml:space="preserve"> e Técnico de Urna</w:t>
      </w:r>
      <w:r w:rsidR="00D64F43">
        <w:rPr>
          <w:rFonts w:ascii="Cambria" w:hAnsi="Cambria" w:cs="Times New Roman"/>
          <w:szCs w:val="24"/>
        </w:rPr>
        <w:t>,</w:t>
      </w:r>
      <w:r w:rsidR="00F13136" w:rsidRPr="00D832C0">
        <w:rPr>
          <w:rFonts w:ascii="Cambria" w:hAnsi="Cambria" w:cs="Times New Roman"/>
          <w:szCs w:val="24"/>
        </w:rPr>
        <w:t xml:space="preserve"> </w:t>
      </w:r>
      <w:r w:rsidRPr="00D832C0">
        <w:rPr>
          <w:rFonts w:ascii="Cambria" w:hAnsi="Cambria" w:cs="Times New Roman"/>
          <w:szCs w:val="24"/>
        </w:rPr>
        <w:t xml:space="preserve">na votação do processo de escolha para o Conselho Tutelar de </w:t>
      </w:r>
      <w:r w:rsidR="00D64F43">
        <w:rPr>
          <w:rFonts w:ascii="Cambria" w:hAnsi="Cambria" w:cs="Times New Roman"/>
          <w:szCs w:val="24"/>
        </w:rPr>
        <w:t>Catanduvas</w:t>
      </w:r>
      <w:r w:rsidR="00134D39" w:rsidRPr="00D832C0">
        <w:rPr>
          <w:rFonts w:ascii="Cambria" w:hAnsi="Cambria" w:cs="Times New Roman"/>
          <w:szCs w:val="24"/>
        </w:rPr>
        <w:t xml:space="preserve"> que ocorrerá no </w:t>
      </w:r>
      <w:r w:rsidR="00134D39" w:rsidRPr="00D832C0">
        <w:rPr>
          <w:rFonts w:ascii="Cambria" w:hAnsi="Cambria"/>
          <w:szCs w:val="24"/>
        </w:rPr>
        <w:t xml:space="preserve">dia 1º de outubro de 2023, das 8h às 17h, </w:t>
      </w:r>
      <w:r w:rsidR="00134D39" w:rsidRPr="00D832C0">
        <w:rPr>
          <w:rFonts w:ascii="Cambria" w:hAnsi="Cambria" w:cs="Arial"/>
          <w:szCs w:val="24"/>
        </w:rPr>
        <w:t>horário de Brasília, na Escola Municipal de Educação Básica Alfredo Gomes, localizada à Rua Hercílio Luz, s/n, Bairro Centro-Oeste, Município de Catanduvas.</w:t>
      </w:r>
    </w:p>
    <w:p w:rsidR="00FF27A1" w:rsidRDefault="00D832C0" w:rsidP="00D832C0">
      <w:pPr>
        <w:pStyle w:val="Jurisprudncias"/>
        <w:spacing w:after="120" w:line="360" w:lineRule="auto"/>
        <w:rPr>
          <w:rFonts w:ascii="Cambria" w:hAnsi="Cambria" w:cs="Times New Roman"/>
          <w:szCs w:val="24"/>
        </w:rPr>
      </w:pPr>
      <w:r w:rsidRPr="00D832C0">
        <w:rPr>
          <w:rFonts w:ascii="Cambria" w:hAnsi="Cambria" w:cs="Times New Roman"/>
          <w:szCs w:val="24"/>
        </w:rPr>
        <w:t xml:space="preserve">II </w:t>
      </w:r>
      <w:r w:rsidR="00B4600C">
        <w:rPr>
          <w:rFonts w:ascii="Cambria" w:hAnsi="Cambria" w:cs="Times New Roman"/>
          <w:szCs w:val="24"/>
        </w:rPr>
        <w:t>–</w:t>
      </w:r>
      <w:r w:rsidRPr="00D832C0">
        <w:rPr>
          <w:rFonts w:ascii="Cambria" w:hAnsi="Cambria" w:cs="Times New Roman"/>
          <w:szCs w:val="24"/>
        </w:rPr>
        <w:t xml:space="preserve"> </w:t>
      </w:r>
      <w:r w:rsidR="00D4319C" w:rsidRPr="00D832C0">
        <w:rPr>
          <w:rFonts w:ascii="Cambria" w:hAnsi="Cambria" w:cs="Times New Roman"/>
          <w:szCs w:val="24"/>
        </w:rPr>
        <w:t xml:space="preserve">No dia da votação, os conselheiros e servidores </w:t>
      </w:r>
      <w:r w:rsidR="00F13136" w:rsidRPr="00D832C0">
        <w:rPr>
          <w:rFonts w:ascii="Cambria" w:hAnsi="Cambria" w:cs="Times New Roman"/>
          <w:szCs w:val="24"/>
        </w:rPr>
        <w:t xml:space="preserve">convocados </w:t>
      </w:r>
      <w:r w:rsidR="00D4319C" w:rsidRPr="00D832C0">
        <w:rPr>
          <w:rFonts w:ascii="Cambria" w:hAnsi="Cambria" w:cs="Times New Roman"/>
          <w:szCs w:val="24"/>
        </w:rPr>
        <w:t>deverão estar no</w:t>
      </w:r>
      <w:r w:rsidR="00134D39" w:rsidRPr="00D832C0">
        <w:rPr>
          <w:rFonts w:ascii="Cambria" w:hAnsi="Cambria" w:cs="Times New Roman"/>
          <w:szCs w:val="24"/>
        </w:rPr>
        <w:t xml:space="preserve"> local de votação </w:t>
      </w:r>
      <w:r w:rsidR="00D4319C" w:rsidRPr="00D832C0">
        <w:rPr>
          <w:rFonts w:ascii="Cambria" w:hAnsi="Cambria" w:cs="Times New Roman"/>
          <w:szCs w:val="24"/>
        </w:rPr>
        <w:t>com antecedência mínima de 1(uma) hora</w:t>
      </w:r>
      <w:r w:rsidR="00663DB5">
        <w:rPr>
          <w:rFonts w:ascii="Cambria" w:hAnsi="Cambria" w:cs="Times New Roman"/>
          <w:szCs w:val="24"/>
        </w:rPr>
        <w:t xml:space="preserve"> e permanecer à disposição após as 17h, até o encerramento da votação e das demais atividades que lhes forem atribuídas.</w:t>
      </w:r>
    </w:p>
    <w:p w:rsidR="00D64F43" w:rsidRPr="00D832C0" w:rsidRDefault="00D64F43" w:rsidP="00D64F43">
      <w:pPr>
        <w:pStyle w:val="Jurisprudncias"/>
        <w:spacing w:after="120" w:line="360" w:lineRule="auto"/>
        <w:rPr>
          <w:rFonts w:ascii="Cambria" w:hAnsi="Cambria" w:cs="Times New Roman"/>
          <w:szCs w:val="24"/>
        </w:rPr>
      </w:pPr>
      <w:r w:rsidRPr="00D832C0">
        <w:rPr>
          <w:rFonts w:ascii="Cambria" w:hAnsi="Cambria" w:cs="Times New Roman"/>
          <w:szCs w:val="24"/>
        </w:rPr>
        <w:t>I</w:t>
      </w:r>
      <w:r>
        <w:rPr>
          <w:rFonts w:ascii="Cambria" w:hAnsi="Cambria" w:cs="Times New Roman"/>
          <w:szCs w:val="24"/>
        </w:rPr>
        <w:t>I</w:t>
      </w:r>
      <w:r w:rsidRPr="00D832C0">
        <w:rPr>
          <w:rFonts w:ascii="Cambria" w:hAnsi="Cambria" w:cs="Times New Roman"/>
          <w:szCs w:val="24"/>
        </w:rPr>
        <w:t>I – Aos servidores que atuarem na eleição do Conselho Tutelar, será fornecido almoço</w:t>
      </w:r>
      <w:r>
        <w:rPr>
          <w:rFonts w:ascii="Cambria" w:hAnsi="Cambria" w:cs="Times New Roman"/>
          <w:szCs w:val="24"/>
        </w:rPr>
        <w:t xml:space="preserve"> no dia da votação</w:t>
      </w:r>
      <w:r w:rsidRPr="00D832C0">
        <w:rPr>
          <w:rFonts w:ascii="Cambria" w:hAnsi="Cambria" w:cs="Times New Roman"/>
          <w:szCs w:val="24"/>
        </w:rPr>
        <w:t xml:space="preserve"> e concedido o direito a dois dias de folga do trabalho, a ser usufruído </w:t>
      </w:r>
      <w:proofErr w:type="gramStart"/>
      <w:r w:rsidRPr="00D832C0">
        <w:rPr>
          <w:rFonts w:ascii="Cambria" w:hAnsi="Cambria" w:cs="Times New Roman"/>
          <w:szCs w:val="24"/>
        </w:rPr>
        <w:t>em</w:t>
      </w:r>
      <w:proofErr w:type="gramEnd"/>
      <w:r w:rsidRPr="00D832C0">
        <w:rPr>
          <w:rFonts w:ascii="Cambria" w:hAnsi="Cambria" w:cs="Times New Roman"/>
          <w:szCs w:val="24"/>
        </w:rPr>
        <w:t xml:space="preserve"> data previamente acordada com a Administração municipal.</w:t>
      </w:r>
    </w:p>
    <w:p w:rsidR="00FF27A1" w:rsidRPr="00D832C0" w:rsidRDefault="00D832C0" w:rsidP="00D832C0">
      <w:pPr>
        <w:pStyle w:val="Jurisprudncias"/>
        <w:spacing w:after="120" w:line="360" w:lineRule="auto"/>
        <w:rPr>
          <w:rFonts w:ascii="Cambria" w:hAnsi="Cambria" w:cs="Times New Roman"/>
          <w:szCs w:val="24"/>
        </w:rPr>
      </w:pPr>
      <w:r w:rsidRPr="00D832C0">
        <w:rPr>
          <w:rFonts w:ascii="Cambria" w:hAnsi="Cambria" w:cs="Times New Roman"/>
          <w:szCs w:val="24"/>
        </w:rPr>
        <w:t>IV</w:t>
      </w:r>
      <w:r w:rsidR="00D4319C" w:rsidRPr="00D832C0">
        <w:rPr>
          <w:rFonts w:ascii="Cambria" w:hAnsi="Cambria" w:cs="Times New Roman"/>
          <w:szCs w:val="24"/>
        </w:rPr>
        <w:t xml:space="preserve"> – </w:t>
      </w:r>
      <w:r w:rsidR="000A7362" w:rsidRPr="00D832C0">
        <w:rPr>
          <w:rFonts w:ascii="Cambria" w:hAnsi="Cambria" w:cs="Times New Roman"/>
          <w:szCs w:val="24"/>
        </w:rPr>
        <w:t>Ficam</w:t>
      </w:r>
      <w:r w:rsidR="00D64F43">
        <w:rPr>
          <w:rFonts w:ascii="Cambria" w:hAnsi="Cambria" w:cs="Times New Roman"/>
          <w:szCs w:val="24"/>
        </w:rPr>
        <w:t xml:space="preserve"> </w:t>
      </w:r>
      <w:r w:rsidR="00D64F43" w:rsidRPr="00D832C0">
        <w:rPr>
          <w:rFonts w:ascii="Cambria" w:hAnsi="Cambria" w:cs="Times New Roman"/>
          <w:szCs w:val="24"/>
        </w:rPr>
        <w:t>convocados</w:t>
      </w:r>
      <w:r w:rsidR="000A7362" w:rsidRPr="00D832C0">
        <w:rPr>
          <w:rFonts w:ascii="Cambria" w:hAnsi="Cambria" w:cs="Times New Roman"/>
          <w:szCs w:val="24"/>
        </w:rPr>
        <w:t>, desde já, os</w:t>
      </w:r>
      <w:r w:rsidR="00D4319C" w:rsidRPr="00D832C0">
        <w:rPr>
          <w:rFonts w:ascii="Cambria" w:hAnsi="Cambria" w:cs="Times New Roman"/>
          <w:szCs w:val="24"/>
        </w:rPr>
        <w:t xml:space="preserve"> servidores para participar de reunião que se realizará </w:t>
      </w:r>
      <w:r w:rsidR="00D4319C" w:rsidRPr="00D64F43">
        <w:rPr>
          <w:rFonts w:ascii="Cambria" w:hAnsi="Cambria" w:cs="Times New Roman"/>
          <w:bCs/>
          <w:szCs w:val="24"/>
        </w:rPr>
        <w:t xml:space="preserve">no dia </w:t>
      </w:r>
      <w:r w:rsidR="00D64F43" w:rsidRPr="0033539A">
        <w:rPr>
          <w:rFonts w:ascii="Cambria" w:hAnsi="Cambria" w:cs="Times New Roman"/>
          <w:b/>
          <w:bCs/>
          <w:szCs w:val="24"/>
        </w:rPr>
        <w:t>27/09/2023 – 8h</w:t>
      </w:r>
      <w:r w:rsidR="00E14F4C" w:rsidRPr="00D64F43">
        <w:rPr>
          <w:rFonts w:ascii="Cambria" w:hAnsi="Cambria" w:cs="Times New Roman"/>
          <w:bCs/>
          <w:szCs w:val="24"/>
        </w:rPr>
        <w:t>, na Prefeitura Municipal</w:t>
      </w:r>
      <w:r w:rsidR="00D4319C" w:rsidRPr="00D64F43">
        <w:rPr>
          <w:rFonts w:ascii="Cambria" w:hAnsi="Cambria" w:cs="Times New Roman"/>
          <w:szCs w:val="24"/>
        </w:rPr>
        <w:t xml:space="preserve">, </w:t>
      </w:r>
      <w:r w:rsidR="00D4319C" w:rsidRPr="00D832C0">
        <w:rPr>
          <w:rFonts w:ascii="Cambria" w:hAnsi="Cambria" w:cs="Times New Roman"/>
          <w:szCs w:val="24"/>
        </w:rPr>
        <w:t>cujos objetivos são definir a seção em que cada um atuará</w:t>
      </w:r>
      <w:r w:rsidR="000A7362" w:rsidRPr="00D832C0">
        <w:rPr>
          <w:rFonts w:ascii="Cambria" w:hAnsi="Cambria" w:cs="Times New Roman"/>
          <w:szCs w:val="24"/>
        </w:rPr>
        <w:t>, as funções de cada um</w:t>
      </w:r>
      <w:r w:rsidR="00D4319C" w:rsidRPr="00D832C0">
        <w:rPr>
          <w:rFonts w:ascii="Cambria" w:hAnsi="Cambria" w:cs="Times New Roman"/>
          <w:szCs w:val="24"/>
        </w:rPr>
        <w:t xml:space="preserve"> e orientar quanto aos procedimentos a serem adotados durante a votação e a apuração</w:t>
      </w:r>
      <w:r w:rsidR="000A7362" w:rsidRPr="00D832C0">
        <w:rPr>
          <w:rFonts w:ascii="Cambria" w:hAnsi="Cambria" w:cs="Times New Roman"/>
          <w:szCs w:val="24"/>
        </w:rPr>
        <w:t>.</w:t>
      </w:r>
    </w:p>
    <w:p w:rsidR="00D64F43" w:rsidRDefault="00D4319C" w:rsidP="00D832C0">
      <w:pPr>
        <w:pStyle w:val="Jurisprudncias"/>
        <w:spacing w:after="120" w:line="360" w:lineRule="auto"/>
        <w:rPr>
          <w:rFonts w:ascii="Cambria" w:hAnsi="Cambria" w:cs="Times New Roman"/>
          <w:szCs w:val="24"/>
        </w:rPr>
      </w:pPr>
      <w:r w:rsidRPr="00D832C0">
        <w:rPr>
          <w:rFonts w:ascii="Cambria" w:hAnsi="Cambria" w:cs="Times New Roman"/>
          <w:szCs w:val="24"/>
        </w:rPr>
        <w:t>V – Ficam, desde já, convocados os candidatos</w:t>
      </w:r>
      <w:r w:rsidR="000A7362" w:rsidRPr="00D832C0">
        <w:rPr>
          <w:rFonts w:ascii="Cambria" w:hAnsi="Cambria" w:cs="Times New Roman"/>
          <w:szCs w:val="24"/>
        </w:rPr>
        <w:t>,</w:t>
      </w:r>
      <w:r w:rsidRPr="00D832C0">
        <w:rPr>
          <w:rFonts w:ascii="Cambria" w:hAnsi="Cambria" w:cs="Times New Roman"/>
          <w:szCs w:val="24"/>
        </w:rPr>
        <w:t xml:space="preserve"> para participar de reunião que se realizará no dia </w:t>
      </w:r>
      <w:r w:rsidR="00D64F43" w:rsidRPr="0033539A">
        <w:rPr>
          <w:rFonts w:ascii="Cambria" w:hAnsi="Cambria" w:cs="Times New Roman"/>
          <w:b/>
          <w:bCs/>
          <w:szCs w:val="24"/>
        </w:rPr>
        <w:t>28/09/2023</w:t>
      </w:r>
      <w:r w:rsidRPr="0033539A">
        <w:rPr>
          <w:rFonts w:ascii="Cambria" w:hAnsi="Cambria" w:cs="Times New Roman"/>
          <w:b/>
          <w:bCs/>
          <w:szCs w:val="24"/>
        </w:rPr>
        <w:t xml:space="preserve">, às </w:t>
      </w:r>
      <w:r w:rsidR="0033539A">
        <w:rPr>
          <w:rFonts w:ascii="Cambria" w:hAnsi="Cambria" w:cs="Times New Roman"/>
          <w:b/>
          <w:bCs/>
          <w:szCs w:val="24"/>
        </w:rPr>
        <w:t>8h</w:t>
      </w:r>
      <w:r w:rsidRPr="00D64F43">
        <w:rPr>
          <w:rFonts w:ascii="Cambria" w:hAnsi="Cambria" w:cs="Times New Roman"/>
          <w:bCs/>
          <w:szCs w:val="24"/>
        </w:rPr>
        <w:t xml:space="preserve">, </w:t>
      </w:r>
      <w:r w:rsidR="00D64F43" w:rsidRPr="00D64F43">
        <w:rPr>
          <w:rFonts w:ascii="Cambria" w:hAnsi="Cambria" w:cs="Times New Roman"/>
          <w:bCs/>
          <w:szCs w:val="24"/>
        </w:rPr>
        <w:t>na Prefeitura Municipal</w:t>
      </w:r>
      <w:r w:rsidRPr="00D832C0">
        <w:rPr>
          <w:rFonts w:ascii="Cambria" w:hAnsi="Cambria" w:cs="Times New Roman"/>
          <w:szCs w:val="24"/>
        </w:rPr>
        <w:t xml:space="preserve">, cujos objetivos são organizar os trabalhos do dia da votação e orientar os candidatos e seus fiscais sobre as condutas vedadas </w:t>
      </w:r>
      <w:r w:rsidR="00D64F43">
        <w:rPr>
          <w:rFonts w:ascii="Cambria" w:hAnsi="Cambria" w:cs="Times New Roman"/>
          <w:szCs w:val="24"/>
        </w:rPr>
        <w:t>no dia da votação</w:t>
      </w:r>
      <w:r w:rsidRPr="00D832C0">
        <w:rPr>
          <w:rFonts w:ascii="Cambria" w:hAnsi="Cambria" w:cs="Times New Roman"/>
          <w:szCs w:val="24"/>
        </w:rPr>
        <w:t xml:space="preserve">. </w:t>
      </w:r>
    </w:p>
    <w:p w:rsidR="00FF27A1" w:rsidRPr="00D832C0" w:rsidRDefault="00D64F43" w:rsidP="00D832C0">
      <w:pPr>
        <w:pStyle w:val="Jurisprudncias"/>
        <w:spacing w:after="120" w:line="360" w:lineRule="auto"/>
        <w:rPr>
          <w:rFonts w:ascii="Cambria" w:hAnsi="Cambria" w:cs="Times New Roman"/>
          <w:szCs w:val="24"/>
        </w:rPr>
      </w:pPr>
      <w:r w:rsidRPr="00D832C0">
        <w:rPr>
          <w:rFonts w:ascii="Cambria" w:hAnsi="Cambria" w:cs="Times New Roman"/>
          <w:szCs w:val="24"/>
        </w:rPr>
        <w:t>V</w:t>
      </w:r>
      <w:r>
        <w:rPr>
          <w:rFonts w:ascii="Cambria" w:hAnsi="Cambria" w:cs="Times New Roman"/>
          <w:szCs w:val="24"/>
        </w:rPr>
        <w:t>I</w:t>
      </w:r>
      <w:r w:rsidRPr="00D832C0">
        <w:rPr>
          <w:rFonts w:ascii="Cambria" w:hAnsi="Cambria" w:cs="Times New Roman"/>
          <w:szCs w:val="24"/>
        </w:rPr>
        <w:t xml:space="preserve"> – </w:t>
      </w:r>
      <w:r w:rsidR="00D4319C" w:rsidRPr="00D832C0">
        <w:rPr>
          <w:rFonts w:ascii="Cambria" w:hAnsi="Cambria" w:cs="Times New Roman"/>
          <w:szCs w:val="24"/>
        </w:rPr>
        <w:t>Será registrada ata da reunião, com a lista de presença dos candidatos e dos membros da Comissão Especial, no sentido de que as regras prev</w:t>
      </w:r>
      <w:r>
        <w:rPr>
          <w:rFonts w:ascii="Cambria" w:hAnsi="Cambria" w:cs="Times New Roman"/>
          <w:szCs w:val="24"/>
        </w:rPr>
        <w:t>istas no edital, na Resolução nº</w:t>
      </w:r>
      <w:r w:rsidR="00D4319C" w:rsidRPr="00D832C0">
        <w:rPr>
          <w:rFonts w:ascii="Cambria" w:hAnsi="Cambria" w:cs="Times New Roman"/>
          <w:szCs w:val="24"/>
        </w:rPr>
        <w:t xml:space="preserve"> 231/2022 do Conanda</w:t>
      </w:r>
      <w:r w:rsidR="000A7362" w:rsidRPr="00D832C0">
        <w:rPr>
          <w:rFonts w:ascii="Cambria" w:hAnsi="Cambria" w:cs="Times New Roman"/>
          <w:szCs w:val="24"/>
        </w:rPr>
        <w:t>, Resolução nº 21/2023/CMDCA</w:t>
      </w:r>
      <w:r w:rsidR="00092CC7">
        <w:rPr>
          <w:rFonts w:ascii="Cambria" w:hAnsi="Cambria" w:cs="Times New Roman"/>
          <w:szCs w:val="24"/>
        </w:rPr>
        <w:t xml:space="preserve"> e Lei Municipal n°</w:t>
      </w:r>
      <w:r w:rsidR="000A7362" w:rsidRPr="00D832C0">
        <w:rPr>
          <w:rFonts w:ascii="Cambria" w:hAnsi="Cambria" w:cs="Times New Roman"/>
          <w:szCs w:val="24"/>
        </w:rPr>
        <w:t xml:space="preserve"> 2.640/2018</w:t>
      </w:r>
      <w:r w:rsidR="00D4319C" w:rsidRPr="00D832C0">
        <w:rPr>
          <w:rFonts w:ascii="Cambria" w:hAnsi="Cambria" w:cs="Times New Roman"/>
          <w:szCs w:val="24"/>
        </w:rPr>
        <w:t xml:space="preserve"> serão devidamente respeitadas, sob pena de impugnação da candidatura, frisando-se que eventual ausência não isenta</w:t>
      </w:r>
      <w:r>
        <w:rPr>
          <w:rFonts w:ascii="Cambria" w:hAnsi="Cambria" w:cs="Times New Roman"/>
          <w:szCs w:val="24"/>
        </w:rPr>
        <w:t xml:space="preserve">rá a candidata </w:t>
      </w:r>
      <w:r w:rsidR="00D4319C" w:rsidRPr="00D832C0">
        <w:rPr>
          <w:rFonts w:ascii="Cambria" w:hAnsi="Cambria" w:cs="Times New Roman"/>
          <w:szCs w:val="24"/>
        </w:rPr>
        <w:t>do cumprimento das regras do processo de escolha.</w:t>
      </w:r>
    </w:p>
    <w:p w:rsidR="00FF27A1" w:rsidRPr="00D832C0" w:rsidRDefault="00D64F43" w:rsidP="00D832C0">
      <w:pPr>
        <w:pStyle w:val="Jurisprudncias"/>
        <w:spacing w:after="120" w:line="360" w:lineRule="auto"/>
        <w:rPr>
          <w:rFonts w:ascii="Cambria" w:hAnsi="Cambria" w:cs="Times New Roman"/>
          <w:b/>
          <w:bCs/>
          <w:szCs w:val="24"/>
        </w:rPr>
      </w:pPr>
      <w:r w:rsidRPr="00D832C0">
        <w:rPr>
          <w:rFonts w:ascii="Cambria" w:hAnsi="Cambria" w:cs="Times New Roman"/>
          <w:szCs w:val="24"/>
        </w:rPr>
        <w:t>V</w:t>
      </w:r>
      <w:r>
        <w:rPr>
          <w:rFonts w:ascii="Cambria" w:hAnsi="Cambria" w:cs="Times New Roman"/>
          <w:szCs w:val="24"/>
        </w:rPr>
        <w:t>II</w:t>
      </w:r>
      <w:r w:rsidRPr="00D832C0">
        <w:rPr>
          <w:rFonts w:ascii="Cambria" w:hAnsi="Cambria" w:cs="Times New Roman"/>
          <w:szCs w:val="24"/>
        </w:rPr>
        <w:t xml:space="preserve"> – </w:t>
      </w:r>
      <w:r w:rsidRPr="00D64F43">
        <w:rPr>
          <w:rFonts w:ascii="Cambria" w:hAnsi="Cambria" w:cs="Times New Roman"/>
          <w:bCs/>
          <w:szCs w:val="24"/>
        </w:rPr>
        <w:t>relação dos servidores convocados para atuarem no dia da votação</w:t>
      </w:r>
      <w:r>
        <w:rPr>
          <w:rFonts w:ascii="Cambria" w:hAnsi="Cambria" w:cs="Times New Roman"/>
          <w:bCs/>
          <w:szCs w:val="24"/>
        </w:rPr>
        <w:t>: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0A7362" w:rsidRPr="00D832C0" w:rsidTr="00AB765C">
        <w:tc>
          <w:tcPr>
            <w:tcW w:w="9067" w:type="dxa"/>
            <w:shd w:val="pct12" w:color="auto" w:fill="auto"/>
          </w:tcPr>
          <w:p w:rsidR="000A7362" w:rsidRPr="00D832C0" w:rsidRDefault="000A7362" w:rsidP="00134D39">
            <w:pPr>
              <w:spacing w:after="120"/>
              <w:ind w:firstLine="0"/>
              <w:rPr>
                <w:rFonts w:ascii="Cambria" w:hAnsi="Cambria" w:cs="Times New Roman"/>
                <w:b/>
                <w:bCs/>
                <w:sz w:val="22"/>
              </w:rPr>
            </w:pPr>
            <w:r w:rsidRPr="00D832C0">
              <w:rPr>
                <w:rFonts w:ascii="Cambria" w:eastAsia="SimSun" w:hAnsi="Cambria" w:cs="Times New Roman"/>
                <w:b/>
                <w:bCs/>
                <w:sz w:val="22"/>
              </w:rPr>
              <w:t>Nome</w:t>
            </w:r>
            <w:r w:rsidR="00D64F43">
              <w:rPr>
                <w:rFonts w:ascii="Cambria" w:eastAsia="SimSun" w:hAnsi="Cambria" w:cs="Times New Roman"/>
                <w:b/>
                <w:bCs/>
                <w:sz w:val="22"/>
              </w:rPr>
              <w:t xml:space="preserve"> do servidor</w:t>
            </w:r>
          </w:p>
        </w:tc>
      </w:tr>
      <w:tr w:rsidR="000A7362" w:rsidRPr="00D832C0" w:rsidTr="00AB765C">
        <w:tc>
          <w:tcPr>
            <w:tcW w:w="9067" w:type="dxa"/>
            <w:shd w:val="clear" w:color="auto" w:fill="auto"/>
          </w:tcPr>
          <w:p w:rsidR="000A7362" w:rsidRPr="00D832C0" w:rsidRDefault="000A7362" w:rsidP="000A7362">
            <w:pPr>
              <w:spacing w:line="240" w:lineRule="auto"/>
              <w:ind w:firstLine="0"/>
              <w:rPr>
                <w:rFonts w:ascii="Cambria" w:hAnsi="Cambria" w:cs="Times New Roman"/>
                <w:sz w:val="22"/>
              </w:rPr>
            </w:pPr>
            <w:r w:rsidRPr="00D832C0">
              <w:rPr>
                <w:rFonts w:ascii="Cambria" w:hAnsi="Cambria" w:cs="Times New Roman"/>
                <w:sz w:val="22"/>
              </w:rPr>
              <w:t>Larissa Silva da Veiga</w:t>
            </w:r>
          </w:p>
        </w:tc>
      </w:tr>
      <w:tr w:rsidR="000A7362" w:rsidRPr="00D832C0" w:rsidTr="00AB765C">
        <w:tc>
          <w:tcPr>
            <w:tcW w:w="9067" w:type="dxa"/>
            <w:shd w:val="clear" w:color="auto" w:fill="auto"/>
          </w:tcPr>
          <w:p w:rsidR="000A7362" w:rsidRPr="00D832C0" w:rsidRDefault="000A7362" w:rsidP="000A7362">
            <w:pPr>
              <w:spacing w:line="240" w:lineRule="auto"/>
              <w:ind w:firstLine="0"/>
              <w:rPr>
                <w:rFonts w:ascii="Cambria" w:hAnsi="Cambria" w:cs="Times New Roman"/>
                <w:sz w:val="22"/>
              </w:rPr>
            </w:pPr>
            <w:r w:rsidRPr="00D832C0">
              <w:rPr>
                <w:rFonts w:ascii="Cambria" w:hAnsi="Cambria" w:cs="Times New Roman"/>
                <w:sz w:val="22"/>
              </w:rPr>
              <w:t xml:space="preserve">Ana Cristina Vargas </w:t>
            </w:r>
            <w:proofErr w:type="spellStart"/>
            <w:r w:rsidRPr="00D832C0">
              <w:rPr>
                <w:rFonts w:ascii="Cambria" w:hAnsi="Cambria" w:cs="Times New Roman"/>
                <w:sz w:val="22"/>
              </w:rPr>
              <w:t>Mascarello</w:t>
            </w:r>
            <w:proofErr w:type="spellEnd"/>
          </w:p>
        </w:tc>
      </w:tr>
      <w:tr w:rsidR="000A7362" w:rsidRPr="00D832C0" w:rsidTr="00AB765C">
        <w:tc>
          <w:tcPr>
            <w:tcW w:w="9067" w:type="dxa"/>
            <w:shd w:val="clear" w:color="auto" w:fill="auto"/>
          </w:tcPr>
          <w:p w:rsidR="000A7362" w:rsidRPr="00D832C0" w:rsidRDefault="000A7362" w:rsidP="000A7362">
            <w:pPr>
              <w:spacing w:line="240" w:lineRule="auto"/>
              <w:ind w:firstLine="0"/>
              <w:rPr>
                <w:rFonts w:ascii="Cambria" w:hAnsi="Cambria" w:cs="Times New Roman"/>
                <w:sz w:val="22"/>
              </w:rPr>
            </w:pPr>
            <w:r w:rsidRPr="00D832C0">
              <w:rPr>
                <w:rFonts w:ascii="Cambria" w:hAnsi="Cambria" w:cs="Times New Roman"/>
                <w:sz w:val="22"/>
              </w:rPr>
              <w:t>Rosane de Oliveira</w:t>
            </w:r>
          </w:p>
        </w:tc>
      </w:tr>
      <w:tr w:rsidR="000A7362" w:rsidRPr="00D832C0" w:rsidTr="00AB765C">
        <w:tc>
          <w:tcPr>
            <w:tcW w:w="9067" w:type="dxa"/>
            <w:shd w:val="clear" w:color="auto" w:fill="auto"/>
          </w:tcPr>
          <w:p w:rsidR="000A7362" w:rsidRPr="00D832C0" w:rsidRDefault="000A7362" w:rsidP="000A7362">
            <w:pPr>
              <w:spacing w:line="240" w:lineRule="auto"/>
              <w:ind w:firstLine="0"/>
              <w:rPr>
                <w:rFonts w:ascii="Cambria" w:hAnsi="Cambria" w:cs="Times New Roman"/>
                <w:sz w:val="22"/>
              </w:rPr>
            </w:pPr>
            <w:r w:rsidRPr="00D832C0">
              <w:rPr>
                <w:rFonts w:ascii="Cambria" w:hAnsi="Cambria" w:cs="Times New Roman"/>
                <w:sz w:val="22"/>
              </w:rPr>
              <w:t xml:space="preserve">Beatriz Chinato </w:t>
            </w:r>
            <w:proofErr w:type="spellStart"/>
            <w:r w:rsidRPr="00D832C0">
              <w:rPr>
                <w:rFonts w:ascii="Cambria" w:hAnsi="Cambria" w:cs="Times New Roman"/>
                <w:sz w:val="22"/>
              </w:rPr>
              <w:t>Begnini</w:t>
            </w:r>
            <w:proofErr w:type="spellEnd"/>
            <w:r w:rsidRPr="00D832C0">
              <w:rPr>
                <w:rFonts w:ascii="Cambria" w:hAnsi="Cambria" w:cs="Times New Roman"/>
                <w:sz w:val="22"/>
              </w:rPr>
              <w:t xml:space="preserve"> Casagrande</w:t>
            </w:r>
          </w:p>
        </w:tc>
      </w:tr>
      <w:tr w:rsidR="000A7362" w:rsidRPr="00D832C0" w:rsidTr="00AB765C">
        <w:tc>
          <w:tcPr>
            <w:tcW w:w="9067" w:type="dxa"/>
            <w:shd w:val="clear" w:color="auto" w:fill="auto"/>
          </w:tcPr>
          <w:p w:rsidR="000A7362" w:rsidRPr="00D832C0" w:rsidRDefault="000A7362" w:rsidP="000A7362">
            <w:pPr>
              <w:spacing w:line="240" w:lineRule="auto"/>
              <w:ind w:firstLine="0"/>
              <w:rPr>
                <w:rFonts w:ascii="Cambria" w:hAnsi="Cambria" w:cs="Times New Roman"/>
                <w:sz w:val="22"/>
              </w:rPr>
            </w:pPr>
            <w:r w:rsidRPr="00D832C0">
              <w:rPr>
                <w:rFonts w:ascii="Cambria" w:hAnsi="Cambria" w:cs="Times New Roman"/>
                <w:sz w:val="22"/>
              </w:rPr>
              <w:t xml:space="preserve">Leandra Camila </w:t>
            </w:r>
            <w:proofErr w:type="spellStart"/>
            <w:r w:rsidRPr="00D832C0">
              <w:rPr>
                <w:rFonts w:ascii="Cambria" w:hAnsi="Cambria" w:cs="Times New Roman"/>
                <w:sz w:val="22"/>
              </w:rPr>
              <w:t>Zenaro</w:t>
            </w:r>
            <w:proofErr w:type="spellEnd"/>
          </w:p>
        </w:tc>
      </w:tr>
      <w:tr w:rsidR="000A7362" w:rsidRPr="00D832C0" w:rsidTr="00AB765C">
        <w:tc>
          <w:tcPr>
            <w:tcW w:w="9067" w:type="dxa"/>
            <w:shd w:val="clear" w:color="auto" w:fill="auto"/>
          </w:tcPr>
          <w:p w:rsidR="000A7362" w:rsidRPr="00D832C0" w:rsidRDefault="000A7362" w:rsidP="000A7362">
            <w:pPr>
              <w:spacing w:line="240" w:lineRule="auto"/>
              <w:ind w:firstLine="0"/>
              <w:rPr>
                <w:rFonts w:ascii="Cambria" w:hAnsi="Cambria" w:cs="Times New Roman"/>
                <w:sz w:val="22"/>
              </w:rPr>
            </w:pPr>
            <w:r w:rsidRPr="00D832C0">
              <w:rPr>
                <w:rFonts w:ascii="Cambria" w:hAnsi="Cambria" w:cs="Times New Roman"/>
                <w:sz w:val="22"/>
              </w:rPr>
              <w:t>Ana Cristina Felipe</w:t>
            </w:r>
          </w:p>
        </w:tc>
      </w:tr>
      <w:tr w:rsidR="000A7362" w:rsidRPr="00D832C0" w:rsidTr="00AB765C">
        <w:tc>
          <w:tcPr>
            <w:tcW w:w="9067" w:type="dxa"/>
            <w:shd w:val="clear" w:color="auto" w:fill="auto"/>
          </w:tcPr>
          <w:p w:rsidR="000A7362" w:rsidRPr="00D832C0" w:rsidRDefault="000A7362" w:rsidP="000A7362">
            <w:pPr>
              <w:spacing w:line="240" w:lineRule="auto"/>
              <w:ind w:firstLine="0"/>
              <w:rPr>
                <w:rFonts w:ascii="Cambria" w:hAnsi="Cambria" w:cs="Times New Roman"/>
                <w:sz w:val="22"/>
              </w:rPr>
            </w:pPr>
            <w:r w:rsidRPr="00D832C0">
              <w:rPr>
                <w:rFonts w:ascii="Cambria" w:hAnsi="Cambria" w:cs="Times New Roman"/>
                <w:sz w:val="22"/>
              </w:rPr>
              <w:t>Miriam Luci Mauro</w:t>
            </w:r>
          </w:p>
        </w:tc>
      </w:tr>
      <w:tr w:rsidR="000A7362" w:rsidRPr="00D832C0" w:rsidTr="00AB765C">
        <w:tc>
          <w:tcPr>
            <w:tcW w:w="9067" w:type="dxa"/>
            <w:shd w:val="clear" w:color="auto" w:fill="auto"/>
          </w:tcPr>
          <w:p w:rsidR="000A7362" w:rsidRPr="00D832C0" w:rsidRDefault="000A7362" w:rsidP="000A7362">
            <w:pPr>
              <w:spacing w:line="240" w:lineRule="auto"/>
              <w:ind w:firstLine="0"/>
              <w:rPr>
                <w:rFonts w:ascii="Cambria" w:hAnsi="Cambria" w:cs="Times New Roman"/>
                <w:sz w:val="22"/>
              </w:rPr>
            </w:pPr>
            <w:proofErr w:type="spellStart"/>
            <w:r w:rsidRPr="00D832C0">
              <w:rPr>
                <w:rFonts w:ascii="Cambria" w:hAnsi="Cambria" w:cs="Times New Roman"/>
                <w:sz w:val="22"/>
              </w:rPr>
              <w:t>Leziane</w:t>
            </w:r>
            <w:proofErr w:type="spellEnd"/>
            <w:r w:rsidRPr="00D832C0">
              <w:rPr>
                <w:rFonts w:ascii="Cambria" w:hAnsi="Cambria" w:cs="Times New Roman"/>
                <w:sz w:val="22"/>
              </w:rPr>
              <w:t xml:space="preserve"> </w:t>
            </w:r>
            <w:proofErr w:type="spellStart"/>
            <w:r w:rsidRPr="00D832C0">
              <w:rPr>
                <w:rFonts w:ascii="Cambria" w:hAnsi="Cambria" w:cs="Times New Roman"/>
                <w:sz w:val="22"/>
              </w:rPr>
              <w:t>Marquias</w:t>
            </w:r>
            <w:proofErr w:type="spellEnd"/>
          </w:p>
        </w:tc>
      </w:tr>
      <w:tr w:rsidR="000A7362" w:rsidRPr="00D832C0" w:rsidTr="00AB765C">
        <w:tc>
          <w:tcPr>
            <w:tcW w:w="9067" w:type="dxa"/>
            <w:shd w:val="clear" w:color="auto" w:fill="auto"/>
          </w:tcPr>
          <w:p w:rsidR="000A7362" w:rsidRPr="00D832C0" w:rsidRDefault="000A7362" w:rsidP="000A7362">
            <w:pPr>
              <w:spacing w:line="240" w:lineRule="auto"/>
              <w:ind w:firstLine="0"/>
              <w:rPr>
                <w:rFonts w:ascii="Cambria" w:hAnsi="Cambria" w:cs="Times New Roman"/>
                <w:sz w:val="22"/>
              </w:rPr>
            </w:pPr>
            <w:r w:rsidRPr="00D832C0">
              <w:rPr>
                <w:rFonts w:ascii="Cambria" w:hAnsi="Cambria" w:cs="Times New Roman"/>
                <w:sz w:val="22"/>
              </w:rPr>
              <w:t xml:space="preserve">Lídia Casagrande </w:t>
            </w:r>
            <w:proofErr w:type="spellStart"/>
            <w:r w:rsidRPr="00D832C0">
              <w:rPr>
                <w:rFonts w:ascii="Cambria" w:hAnsi="Cambria" w:cs="Times New Roman"/>
                <w:sz w:val="22"/>
              </w:rPr>
              <w:t>Magnabosco</w:t>
            </w:r>
            <w:proofErr w:type="spellEnd"/>
          </w:p>
        </w:tc>
      </w:tr>
      <w:tr w:rsidR="000A7362" w:rsidRPr="00D832C0" w:rsidTr="00AB765C">
        <w:tc>
          <w:tcPr>
            <w:tcW w:w="9067" w:type="dxa"/>
            <w:shd w:val="clear" w:color="auto" w:fill="auto"/>
          </w:tcPr>
          <w:p w:rsidR="000A7362" w:rsidRPr="00D832C0" w:rsidRDefault="000A7362" w:rsidP="000A7362">
            <w:pPr>
              <w:spacing w:line="240" w:lineRule="auto"/>
              <w:ind w:firstLine="0"/>
              <w:rPr>
                <w:rFonts w:ascii="Cambria" w:hAnsi="Cambria" w:cs="Times New Roman"/>
                <w:sz w:val="22"/>
              </w:rPr>
            </w:pPr>
            <w:r w:rsidRPr="00D832C0">
              <w:rPr>
                <w:rFonts w:ascii="Cambria" w:hAnsi="Cambria" w:cs="Times New Roman"/>
                <w:sz w:val="22"/>
              </w:rPr>
              <w:t>Eliana dos Santos</w:t>
            </w:r>
          </w:p>
        </w:tc>
      </w:tr>
      <w:tr w:rsidR="000A7362" w:rsidRPr="00D832C0" w:rsidTr="00AB765C">
        <w:tc>
          <w:tcPr>
            <w:tcW w:w="9067" w:type="dxa"/>
            <w:shd w:val="clear" w:color="auto" w:fill="auto"/>
          </w:tcPr>
          <w:p w:rsidR="000A7362" w:rsidRPr="00D832C0" w:rsidRDefault="000A7362" w:rsidP="000A7362">
            <w:pPr>
              <w:spacing w:line="240" w:lineRule="auto"/>
              <w:ind w:firstLine="0"/>
              <w:rPr>
                <w:rFonts w:ascii="Cambria" w:hAnsi="Cambria" w:cs="Times New Roman"/>
                <w:sz w:val="22"/>
              </w:rPr>
            </w:pPr>
            <w:r w:rsidRPr="00D832C0">
              <w:rPr>
                <w:rFonts w:ascii="Cambria" w:hAnsi="Cambria" w:cs="Times New Roman"/>
                <w:sz w:val="22"/>
              </w:rPr>
              <w:t xml:space="preserve">Vanessa </w:t>
            </w:r>
            <w:proofErr w:type="spellStart"/>
            <w:r w:rsidRPr="00D832C0">
              <w:rPr>
                <w:rFonts w:ascii="Cambria" w:hAnsi="Cambria" w:cs="Times New Roman"/>
                <w:sz w:val="22"/>
              </w:rPr>
              <w:t>Dircéia</w:t>
            </w:r>
            <w:proofErr w:type="spellEnd"/>
            <w:r w:rsidRPr="00D832C0">
              <w:rPr>
                <w:rFonts w:ascii="Cambria" w:hAnsi="Cambria" w:cs="Times New Roman"/>
                <w:sz w:val="22"/>
              </w:rPr>
              <w:t xml:space="preserve"> </w:t>
            </w:r>
            <w:proofErr w:type="spellStart"/>
            <w:r w:rsidRPr="00D832C0">
              <w:rPr>
                <w:rFonts w:ascii="Cambria" w:hAnsi="Cambria" w:cs="Times New Roman"/>
                <w:sz w:val="22"/>
              </w:rPr>
              <w:t>Belotto</w:t>
            </w:r>
            <w:proofErr w:type="spellEnd"/>
          </w:p>
        </w:tc>
      </w:tr>
      <w:tr w:rsidR="000A7362" w:rsidRPr="00D832C0" w:rsidTr="00AB765C">
        <w:tc>
          <w:tcPr>
            <w:tcW w:w="9067" w:type="dxa"/>
            <w:shd w:val="clear" w:color="auto" w:fill="auto"/>
          </w:tcPr>
          <w:p w:rsidR="000A7362" w:rsidRPr="00D832C0" w:rsidRDefault="000A7362" w:rsidP="000A7362">
            <w:pPr>
              <w:spacing w:line="240" w:lineRule="auto"/>
              <w:ind w:firstLine="0"/>
              <w:rPr>
                <w:rFonts w:ascii="Cambria" w:hAnsi="Cambria" w:cs="Times New Roman"/>
                <w:sz w:val="22"/>
              </w:rPr>
            </w:pPr>
            <w:r w:rsidRPr="00D832C0">
              <w:rPr>
                <w:rFonts w:ascii="Cambria" w:hAnsi="Cambria" w:cs="Times New Roman"/>
                <w:sz w:val="22"/>
              </w:rPr>
              <w:t>Rosa Maria dos Santos Brito</w:t>
            </w:r>
          </w:p>
        </w:tc>
      </w:tr>
      <w:tr w:rsidR="00AB765C" w:rsidRPr="00D832C0" w:rsidTr="00AB765C">
        <w:tc>
          <w:tcPr>
            <w:tcW w:w="9067" w:type="dxa"/>
            <w:shd w:val="clear" w:color="auto" w:fill="auto"/>
          </w:tcPr>
          <w:p w:rsidR="00AB765C" w:rsidRPr="00D832C0" w:rsidRDefault="00AB765C" w:rsidP="000A7362">
            <w:pPr>
              <w:spacing w:line="240" w:lineRule="auto"/>
              <w:ind w:firstLine="0"/>
              <w:rPr>
                <w:rFonts w:ascii="Cambria" w:hAnsi="Cambria" w:cs="Times New Roman"/>
                <w:sz w:val="22"/>
              </w:rPr>
            </w:pPr>
            <w:r>
              <w:rPr>
                <w:rFonts w:ascii="Cambria" w:hAnsi="Cambria" w:cs="Times New Roman"/>
                <w:sz w:val="22"/>
              </w:rPr>
              <w:t xml:space="preserve">Fernando </w:t>
            </w:r>
            <w:r w:rsidR="00E14F4C">
              <w:rPr>
                <w:rFonts w:ascii="Cambria" w:hAnsi="Cambria" w:cs="Times New Roman"/>
                <w:sz w:val="22"/>
              </w:rPr>
              <w:t xml:space="preserve">Gomes Alves de </w:t>
            </w:r>
            <w:r>
              <w:rPr>
                <w:rFonts w:ascii="Cambria" w:hAnsi="Cambria" w:cs="Times New Roman"/>
                <w:sz w:val="22"/>
              </w:rPr>
              <w:t>Lima</w:t>
            </w:r>
            <w:r w:rsidR="00E14F4C">
              <w:rPr>
                <w:rFonts w:ascii="Cambria" w:hAnsi="Cambria" w:cs="Times New Roman"/>
                <w:sz w:val="22"/>
              </w:rPr>
              <w:t xml:space="preserve"> – Técnico de Urna</w:t>
            </w:r>
          </w:p>
        </w:tc>
      </w:tr>
    </w:tbl>
    <w:p w:rsidR="00FF27A1" w:rsidRPr="00D832C0" w:rsidRDefault="00FF27A1" w:rsidP="00134D39">
      <w:pPr>
        <w:pStyle w:val="Jurisprudncias"/>
        <w:spacing w:after="120" w:line="360" w:lineRule="auto"/>
        <w:rPr>
          <w:rFonts w:ascii="Cambria" w:hAnsi="Cambria" w:cs="Times New Roman"/>
        </w:rPr>
      </w:pPr>
    </w:p>
    <w:p w:rsidR="00FF27A1" w:rsidRPr="00D832C0" w:rsidRDefault="00D64F43" w:rsidP="000A7362">
      <w:pPr>
        <w:pStyle w:val="Jurisprudncias"/>
        <w:spacing w:after="120"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Catanduvas, 19</w:t>
      </w:r>
      <w:r w:rsidR="000A7362" w:rsidRPr="00D832C0">
        <w:rPr>
          <w:rFonts w:ascii="Cambria" w:hAnsi="Cambria" w:cs="Times New Roman"/>
        </w:rPr>
        <w:t xml:space="preserve"> de setembro de 2023.</w:t>
      </w:r>
    </w:p>
    <w:p w:rsidR="00FF27A1" w:rsidRPr="00D832C0" w:rsidRDefault="00FF27A1" w:rsidP="00134D39">
      <w:pPr>
        <w:pStyle w:val="Jurisprudncias"/>
        <w:spacing w:after="120" w:line="360" w:lineRule="auto"/>
        <w:rPr>
          <w:rFonts w:ascii="Cambria" w:hAnsi="Cambria" w:cs="Times New Roman"/>
        </w:rPr>
      </w:pPr>
    </w:p>
    <w:p w:rsidR="000A7362" w:rsidRPr="00D832C0" w:rsidRDefault="000A7362" w:rsidP="00134D39">
      <w:pPr>
        <w:pStyle w:val="Jurisprudncias"/>
        <w:spacing w:after="120" w:line="360" w:lineRule="auto"/>
        <w:rPr>
          <w:rFonts w:ascii="Cambria" w:hAnsi="Cambria" w:cs="Times New Roman"/>
        </w:rPr>
      </w:pPr>
    </w:p>
    <w:p w:rsidR="00FF27A1" w:rsidRPr="00D832C0" w:rsidRDefault="000A7362" w:rsidP="000A7362">
      <w:pPr>
        <w:pStyle w:val="Jurisprudncias"/>
        <w:jc w:val="center"/>
        <w:rPr>
          <w:rFonts w:ascii="Cambria" w:hAnsi="Cambria" w:cs="Times New Roman"/>
        </w:rPr>
      </w:pPr>
      <w:r w:rsidRPr="00D832C0">
        <w:rPr>
          <w:rFonts w:ascii="Cambria" w:hAnsi="Cambria" w:cs="Times New Roman"/>
        </w:rPr>
        <w:t>Valmir De Rós</w:t>
      </w:r>
    </w:p>
    <w:p w:rsidR="00FF27A1" w:rsidRPr="00D832C0" w:rsidRDefault="000A7362" w:rsidP="000A7362">
      <w:pPr>
        <w:pStyle w:val="Jurisprudncias"/>
        <w:jc w:val="center"/>
        <w:rPr>
          <w:rFonts w:ascii="Cambria" w:hAnsi="Cambria" w:cs="Times New Roman"/>
          <w:b/>
        </w:rPr>
      </w:pPr>
      <w:r w:rsidRPr="00D832C0">
        <w:rPr>
          <w:rFonts w:ascii="Cambria" w:hAnsi="Cambria" w:cs="Times New Roman"/>
          <w:b/>
        </w:rPr>
        <w:t>Presidente</w:t>
      </w:r>
      <w:r w:rsidR="00D4319C" w:rsidRPr="00D832C0">
        <w:rPr>
          <w:rFonts w:ascii="Cambria" w:hAnsi="Cambria" w:cs="Times New Roman"/>
          <w:b/>
        </w:rPr>
        <w:t xml:space="preserve"> da Comissão Especial</w:t>
      </w:r>
      <w:r w:rsidR="00D64F43">
        <w:rPr>
          <w:rFonts w:ascii="Cambria" w:hAnsi="Cambria" w:cs="Times New Roman"/>
          <w:b/>
        </w:rPr>
        <w:t xml:space="preserve"> Eleitoral</w:t>
      </w:r>
    </w:p>
    <w:p w:rsidR="00FF27A1" w:rsidRPr="00D832C0" w:rsidRDefault="00D4319C" w:rsidP="000A7362">
      <w:pPr>
        <w:pStyle w:val="Jurisprudncias"/>
        <w:jc w:val="center"/>
        <w:rPr>
          <w:rFonts w:ascii="Cambria" w:hAnsi="Cambria" w:cs="Times New Roman"/>
        </w:rPr>
      </w:pPr>
      <w:r w:rsidRPr="00D832C0">
        <w:rPr>
          <w:rFonts w:ascii="Cambria" w:hAnsi="Cambria" w:cs="Times New Roman"/>
        </w:rPr>
        <w:t xml:space="preserve">CMDCA de </w:t>
      </w:r>
      <w:r w:rsidR="000A7362" w:rsidRPr="00D832C0">
        <w:rPr>
          <w:rFonts w:ascii="Cambria" w:hAnsi="Cambria" w:cs="Times New Roman"/>
        </w:rPr>
        <w:t>Catanduvas</w:t>
      </w:r>
    </w:p>
    <w:sectPr w:rsidR="00FF27A1" w:rsidRPr="00D832C0" w:rsidSect="00C8475F">
      <w:pgSz w:w="11906" w:h="16838"/>
      <w:pgMar w:top="1985" w:right="1134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altName w:val="Arial"/>
    <w:charset w:val="01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66EDE"/>
    <w:multiLevelType w:val="multilevel"/>
    <w:tmpl w:val="2D50B5FC"/>
    <w:lvl w:ilvl="0">
      <w:start w:val="1"/>
      <w:numFmt w:val="decimal"/>
      <w:pStyle w:val="Camov-ttulo2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6B918CF"/>
    <w:multiLevelType w:val="multilevel"/>
    <w:tmpl w:val="04207C04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A1"/>
    <w:rsid w:val="00092CC7"/>
    <w:rsid w:val="000A7362"/>
    <w:rsid w:val="00134D39"/>
    <w:rsid w:val="0033539A"/>
    <w:rsid w:val="00663DB5"/>
    <w:rsid w:val="00797DAC"/>
    <w:rsid w:val="00AB765C"/>
    <w:rsid w:val="00B4600C"/>
    <w:rsid w:val="00C8475F"/>
    <w:rsid w:val="00D4319C"/>
    <w:rsid w:val="00D64F43"/>
    <w:rsid w:val="00D832C0"/>
    <w:rsid w:val="00E14F4C"/>
    <w:rsid w:val="00E5606B"/>
    <w:rsid w:val="00E73C74"/>
    <w:rsid w:val="00F13136"/>
    <w:rsid w:val="00FC0343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0976"/>
  <w15:docId w15:val="{2722FF3C-78E6-46E1-8EB3-D7569878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CAMOV-textoChar"/>
    <w:qFormat/>
    <w:rsid w:val="00F2494C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494C"/>
    <w:pPr>
      <w:keepNext/>
      <w:keepLines/>
      <w:numPr>
        <w:numId w:val="1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2494C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2494C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2494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2494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2494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2494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2494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2494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link w:val="Subttulo"/>
    <w:uiPriority w:val="11"/>
    <w:qFormat/>
    <w:rsid w:val="007F2F4A"/>
    <w:rPr>
      <w:rFonts w:ascii="Arial" w:eastAsiaTheme="minorEastAsia" w:hAnsi="Arial"/>
      <w:color w:val="000000" w:themeColor="text1"/>
      <w:spacing w:val="15"/>
    </w:rPr>
  </w:style>
  <w:style w:type="character" w:customStyle="1" w:styleId="TtuloChar">
    <w:name w:val="Título Char"/>
    <w:basedOn w:val="Fontepargpadro"/>
    <w:link w:val="Ttulo"/>
    <w:uiPriority w:val="10"/>
    <w:qFormat/>
    <w:rsid w:val="007F2F4A"/>
    <w:rPr>
      <w:rFonts w:ascii="Arial" w:eastAsiaTheme="majorEastAsia" w:hAnsi="Arial" w:cstheme="majorBidi"/>
      <w:b/>
      <w:color w:val="000000" w:themeColor="text1"/>
      <w:spacing w:val="-10"/>
      <w:kern w:val="2"/>
      <w:sz w:val="24"/>
      <w:szCs w:val="56"/>
    </w:rPr>
  </w:style>
  <w:style w:type="character" w:customStyle="1" w:styleId="CAMOV-textoChar">
    <w:name w:val="CAMOV - texto Char"/>
    <w:basedOn w:val="Fontepargpadro"/>
    <w:qFormat/>
    <w:rsid w:val="009741D0"/>
    <w:rPr>
      <w:rFonts w:ascii="Arial" w:hAnsi="Arial"/>
      <w:color w:val="000000" w:themeColor="text1"/>
    </w:rPr>
  </w:style>
  <w:style w:type="character" w:customStyle="1" w:styleId="CAMOV-ttulo1Char">
    <w:name w:val="CAMOV - título 1 Char"/>
    <w:basedOn w:val="CAMOV-textoChar"/>
    <w:link w:val="CAMOV-ttulo1"/>
    <w:qFormat/>
    <w:rsid w:val="009741D0"/>
    <w:rPr>
      <w:rFonts w:ascii="Arial" w:hAnsi="Arial"/>
      <w:b/>
      <w:color w:val="000000" w:themeColor="text1"/>
      <w:sz w:val="24"/>
    </w:rPr>
  </w:style>
  <w:style w:type="character" w:customStyle="1" w:styleId="Camov-ttulo2Char">
    <w:name w:val="Camov - título 2 Char"/>
    <w:basedOn w:val="CAMOV-ttulo1Char"/>
    <w:link w:val="Camov-ttulo2"/>
    <w:qFormat/>
    <w:rsid w:val="009741D0"/>
    <w:rPr>
      <w:rFonts w:ascii="Arial" w:hAnsi="Arial"/>
      <w:b/>
      <w:color w:val="000000" w:themeColor="text1"/>
      <w:sz w:val="24"/>
    </w:rPr>
  </w:style>
  <w:style w:type="character" w:customStyle="1" w:styleId="Camov-SubttuloChar">
    <w:name w:val="Camov - Subtítulo Char"/>
    <w:basedOn w:val="CAMOV-ttulo1Char"/>
    <w:link w:val="Camov-Subttulo"/>
    <w:qFormat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qFormat/>
    <w:rsid w:val="00F2494C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F2494C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sid w:val="00F2494C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F2494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F2494C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F2494C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F2494C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F249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F249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JurisprudnciasChar">
    <w:name w:val="Jurisprudências Char"/>
    <w:basedOn w:val="Fontepargpadro"/>
    <w:link w:val="Jurisprudncias"/>
    <w:qFormat/>
    <w:rsid w:val="00F2494C"/>
    <w:rPr>
      <w:rFonts w:ascii="Arial" w:hAnsi="Arial"/>
      <w:sz w:val="24"/>
    </w:rPr>
  </w:style>
  <w:style w:type="paragraph" w:styleId="Ttulo">
    <w:name w:val="Title"/>
    <w:basedOn w:val="Normal"/>
    <w:next w:val="Corpodetexto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Spranq eco sans" w:hAnsi="Spranq eco sans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Spranq eco sans" w:hAnsi="Spranq eco sans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Spranq eco sans" w:hAnsi="Spranq eco sans" w:cs="Arial"/>
    </w:rPr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jc w:val="left"/>
      <w:outlineLvl w:val="1"/>
    </w:pPr>
    <w:rPr>
      <w:rFonts w:eastAsiaTheme="minorEastAsia"/>
      <w:spacing w:val="15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outlineLvl w:val="0"/>
    </w:pPr>
    <w:rPr>
      <w:b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2"/>
      </w:numPr>
      <w:ind w:left="0" w:firstLine="0"/>
      <w:outlineLvl w:val="1"/>
    </w:p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paragraph" w:customStyle="1" w:styleId="Jurisprudncias">
    <w:name w:val="Jurisprudências"/>
    <w:basedOn w:val="Normal"/>
    <w:link w:val="JurisprudnciasChar"/>
    <w:qFormat/>
    <w:rsid w:val="00F2494C"/>
    <w:pPr>
      <w:spacing w:line="240" w:lineRule="auto"/>
      <w:ind w:firstLine="0"/>
    </w:pPr>
  </w:style>
  <w:style w:type="table" w:styleId="Tabelacomgrade">
    <w:name w:val="Table Grid"/>
    <w:basedOn w:val="Tabelanormal"/>
    <w:uiPriority w:val="59"/>
    <w:rsid w:val="00F2494C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73C7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4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Cristina Delgado Guerreiro</dc:creator>
  <dc:description/>
  <cp:lastModifiedBy>Valmir de Rós</cp:lastModifiedBy>
  <cp:revision>8</cp:revision>
  <cp:lastPrinted>2023-09-19T14:52:00Z</cp:lastPrinted>
  <dcterms:created xsi:type="dcterms:W3CDTF">2023-09-15T13:17:00Z</dcterms:created>
  <dcterms:modified xsi:type="dcterms:W3CDTF">2023-09-19T13:55:00Z</dcterms:modified>
  <dc:language>pt-BR</dc:language>
</cp:coreProperties>
</file>