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BFC6" w14:textId="5667EFF6" w:rsidR="00AF5A52" w:rsidRPr="009738F4" w:rsidRDefault="002A6886" w:rsidP="009738F4">
      <w:pPr>
        <w:spacing w:after="0" w:line="360" w:lineRule="auto"/>
        <w:jc w:val="center"/>
        <w:rPr>
          <w:rFonts w:ascii="Arial Narrow" w:hAnsi="Arial Narrow"/>
          <w:b/>
        </w:rPr>
      </w:pPr>
      <w:r w:rsidRPr="009738F4">
        <w:rPr>
          <w:rFonts w:ascii="Arial Narrow" w:hAnsi="Arial Narrow"/>
          <w:b/>
        </w:rPr>
        <w:t xml:space="preserve">JUSTIFICATIVA DE </w:t>
      </w:r>
      <w:r w:rsidR="00A83E91" w:rsidRPr="009738F4">
        <w:rPr>
          <w:rFonts w:ascii="Arial Narrow" w:hAnsi="Arial Narrow"/>
          <w:b/>
        </w:rPr>
        <w:t>INEXIGIBILIDADE DE CHAMAMENTO PÚBLICO</w:t>
      </w:r>
    </w:p>
    <w:p w14:paraId="42A6760E" w14:textId="0C8323F7" w:rsidR="00AF5A52" w:rsidRPr="009738F4" w:rsidRDefault="00AF5A52" w:rsidP="009738F4">
      <w:pPr>
        <w:spacing w:after="0" w:line="360" w:lineRule="auto"/>
        <w:jc w:val="center"/>
        <w:rPr>
          <w:rFonts w:ascii="Arial Narrow" w:hAnsi="Arial Narrow"/>
          <w:b/>
        </w:rPr>
      </w:pPr>
      <w:r w:rsidRPr="009738F4">
        <w:rPr>
          <w:rFonts w:ascii="Arial Narrow" w:hAnsi="Arial Narrow"/>
          <w:b/>
        </w:rPr>
        <w:t xml:space="preserve">Processo </w:t>
      </w:r>
      <w:r w:rsidR="009738F4">
        <w:rPr>
          <w:rFonts w:ascii="Arial Narrow" w:hAnsi="Arial Narrow"/>
          <w:b/>
        </w:rPr>
        <w:t xml:space="preserve">nº </w:t>
      </w:r>
      <w:r w:rsidRPr="009738F4">
        <w:rPr>
          <w:rFonts w:ascii="Arial Narrow" w:hAnsi="Arial Narrow"/>
          <w:b/>
        </w:rPr>
        <w:t>006/2023</w:t>
      </w:r>
    </w:p>
    <w:p w14:paraId="13DB671D" w14:textId="77777777" w:rsidR="002A1369" w:rsidRPr="009738F4" w:rsidRDefault="002A1369" w:rsidP="009738F4">
      <w:pPr>
        <w:spacing w:after="0" w:line="360" w:lineRule="auto"/>
        <w:jc w:val="both"/>
        <w:rPr>
          <w:rFonts w:ascii="Arial Narrow" w:hAnsi="Arial Narrow"/>
          <w:b/>
        </w:rPr>
      </w:pPr>
    </w:p>
    <w:p w14:paraId="630F6F71" w14:textId="77777777" w:rsidR="00430540" w:rsidRPr="009738F4" w:rsidRDefault="00430540" w:rsidP="009738F4">
      <w:pPr>
        <w:pStyle w:val="Corpodetexto"/>
        <w:spacing w:line="360" w:lineRule="auto"/>
        <w:jc w:val="both"/>
        <w:rPr>
          <w:rFonts w:ascii="Arial Narrow" w:hAnsi="Arial Narrow"/>
          <w:sz w:val="22"/>
          <w:szCs w:val="22"/>
          <w:lang w:val="pt-BR"/>
        </w:rPr>
      </w:pPr>
      <w:r w:rsidRPr="009738F4">
        <w:rPr>
          <w:rFonts w:ascii="Arial Narrow" w:hAnsi="Arial Narrow"/>
          <w:sz w:val="22"/>
          <w:szCs w:val="22"/>
          <w:lang w:val="pt-BR"/>
        </w:rPr>
        <w:t xml:space="preserve">INTERESSADOS </w:t>
      </w:r>
    </w:p>
    <w:p w14:paraId="62332CD2" w14:textId="77777777" w:rsidR="00430540" w:rsidRPr="009738F4" w:rsidRDefault="00430540" w:rsidP="009738F4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  <w:lang w:val="pt-BR"/>
        </w:rPr>
      </w:pPr>
      <w:r w:rsidRPr="009738F4">
        <w:rPr>
          <w:rFonts w:ascii="Arial Narrow" w:hAnsi="Arial Narrow"/>
          <w:b w:val="0"/>
          <w:sz w:val="22"/>
          <w:szCs w:val="22"/>
          <w:lang w:val="pt-BR"/>
        </w:rPr>
        <w:t>Municípios de Catanduvas</w:t>
      </w:r>
    </w:p>
    <w:p w14:paraId="604B6E45" w14:textId="77777777" w:rsidR="00430540" w:rsidRPr="009738F4" w:rsidRDefault="00430540" w:rsidP="009738F4">
      <w:pPr>
        <w:pStyle w:val="Corpodetexto"/>
        <w:spacing w:line="360" w:lineRule="auto"/>
        <w:jc w:val="both"/>
        <w:rPr>
          <w:rFonts w:ascii="Arial Narrow" w:hAnsi="Arial Narrow"/>
          <w:b w:val="0"/>
          <w:sz w:val="22"/>
          <w:szCs w:val="22"/>
          <w:lang w:val="pt-BR"/>
        </w:rPr>
      </w:pPr>
      <w:r w:rsidRPr="009738F4">
        <w:rPr>
          <w:rFonts w:ascii="Arial Narrow" w:hAnsi="Arial Narrow"/>
          <w:b w:val="0"/>
          <w:sz w:val="22"/>
          <w:szCs w:val="22"/>
          <w:lang w:val="pt-BR"/>
        </w:rPr>
        <w:t>CNPJ: 82.939.414/0001-45</w:t>
      </w:r>
    </w:p>
    <w:p w14:paraId="48D2422E" w14:textId="77777777" w:rsidR="00430540" w:rsidRPr="009738F4" w:rsidRDefault="00300A0F" w:rsidP="009738F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</w:rPr>
      </w:pPr>
      <w:r w:rsidRPr="009738F4">
        <w:rPr>
          <w:rFonts w:ascii="Arial Narrow" w:hAnsi="Arial Narrow" w:cs="Arial"/>
        </w:rPr>
        <w:t>Associação</w:t>
      </w:r>
      <w:r w:rsidR="00430540" w:rsidRPr="009738F4">
        <w:rPr>
          <w:rFonts w:ascii="Arial Narrow" w:hAnsi="Arial Narrow" w:cs="Arial"/>
        </w:rPr>
        <w:t xml:space="preserve"> Patronato Anjo da Guarda</w:t>
      </w:r>
    </w:p>
    <w:p w14:paraId="4541B4E1" w14:textId="77777777" w:rsidR="00430540" w:rsidRPr="009738F4" w:rsidRDefault="00430540" w:rsidP="009738F4">
      <w:pPr>
        <w:spacing w:after="0" w:line="360" w:lineRule="auto"/>
        <w:jc w:val="both"/>
        <w:rPr>
          <w:rFonts w:ascii="Arial Narrow" w:hAnsi="Arial Narrow" w:cs="Arial"/>
        </w:rPr>
      </w:pPr>
      <w:r w:rsidRPr="009738F4">
        <w:rPr>
          <w:rFonts w:ascii="Arial Narrow" w:hAnsi="Arial Narrow" w:cs="Arial"/>
        </w:rPr>
        <w:t>CNPJ: 84.590.256/0001-96</w:t>
      </w:r>
    </w:p>
    <w:p w14:paraId="04C4F13C" w14:textId="77777777" w:rsidR="00430540" w:rsidRPr="009738F4" w:rsidRDefault="00430540" w:rsidP="009738F4">
      <w:pPr>
        <w:pStyle w:val="Corpodetexto"/>
        <w:spacing w:line="360" w:lineRule="auto"/>
        <w:jc w:val="both"/>
        <w:rPr>
          <w:rFonts w:ascii="Arial Narrow" w:hAnsi="Arial Narrow"/>
          <w:sz w:val="22"/>
          <w:szCs w:val="22"/>
          <w:lang w:val="pt-BR"/>
        </w:rPr>
      </w:pPr>
    </w:p>
    <w:p w14:paraId="126747F1" w14:textId="77777777" w:rsidR="00430540" w:rsidRPr="009738F4" w:rsidRDefault="00A83E91" w:rsidP="009738F4">
      <w:pPr>
        <w:pStyle w:val="Corpodetexto"/>
        <w:spacing w:line="360" w:lineRule="auto"/>
        <w:jc w:val="both"/>
        <w:rPr>
          <w:rFonts w:ascii="Arial Narrow" w:hAnsi="Arial Narrow"/>
          <w:sz w:val="22"/>
          <w:szCs w:val="22"/>
          <w:lang w:val="pt-BR"/>
        </w:rPr>
      </w:pPr>
      <w:r w:rsidRPr="009738F4">
        <w:rPr>
          <w:rFonts w:ascii="Arial Narrow" w:hAnsi="Arial Narrow"/>
          <w:sz w:val="22"/>
          <w:szCs w:val="22"/>
        </w:rPr>
        <w:t xml:space="preserve">OBJETO: </w:t>
      </w:r>
    </w:p>
    <w:p w14:paraId="1F3FA46C" w14:textId="77777777" w:rsidR="002A1369" w:rsidRPr="009738F4" w:rsidRDefault="002A1369" w:rsidP="009738F4">
      <w:pPr>
        <w:pStyle w:val="Corpodetexto"/>
        <w:spacing w:line="360" w:lineRule="auto"/>
        <w:jc w:val="both"/>
        <w:rPr>
          <w:rFonts w:ascii="Arial Narrow" w:hAnsi="Arial Narrow"/>
          <w:b w:val="0"/>
          <w:sz w:val="22"/>
          <w:szCs w:val="22"/>
          <w:lang w:val="pt-BR"/>
        </w:rPr>
      </w:pPr>
      <w:r w:rsidRPr="009738F4">
        <w:rPr>
          <w:rFonts w:ascii="Arial Narrow" w:hAnsi="Arial Narrow"/>
          <w:b w:val="0"/>
          <w:sz w:val="22"/>
          <w:szCs w:val="22"/>
          <w:lang w:val="pt-BR"/>
        </w:rPr>
        <w:t>Celebração de T</w:t>
      </w:r>
      <w:r w:rsidRPr="009738F4">
        <w:rPr>
          <w:rFonts w:ascii="Arial Narrow" w:hAnsi="Arial Narrow"/>
          <w:b w:val="0"/>
          <w:sz w:val="22"/>
          <w:szCs w:val="22"/>
        </w:rPr>
        <w:t xml:space="preserve">ermo de </w:t>
      </w:r>
      <w:r w:rsidRPr="009738F4">
        <w:rPr>
          <w:rFonts w:ascii="Arial Narrow" w:hAnsi="Arial Narrow"/>
          <w:b w:val="0"/>
          <w:sz w:val="22"/>
          <w:szCs w:val="22"/>
          <w:lang w:val="pt-BR"/>
        </w:rPr>
        <w:t xml:space="preserve">Colaboração </w:t>
      </w:r>
      <w:r w:rsidR="00B555D4" w:rsidRPr="009738F4">
        <w:rPr>
          <w:rFonts w:ascii="Arial Narrow" w:hAnsi="Arial Narrow"/>
          <w:b w:val="0"/>
          <w:sz w:val="22"/>
          <w:szCs w:val="22"/>
        </w:rPr>
        <w:t>entre o</w:t>
      </w:r>
      <w:r w:rsidR="00E710CE" w:rsidRPr="009738F4">
        <w:rPr>
          <w:rFonts w:ascii="Arial Narrow" w:hAnsi="Arial Narrow"/>
          <w:b w:val="0"/>
          <w:sz w:val="22"/>
          <w:szCs w:val="22"/>
          <w:lang w:val="pt-BR"/>
        </w:rPr>
        <w:t xml:space="preserve"> </w:t>
      </w:r>
      <w:r w:rsidR="00B555D4" w:rsidRPr="009738F4">
        <w:rPr>
          <w:rFonts w:ascii="Arial Narrow" w:hAnsi="Arial Narrow"/>
          <w:b w:val="0"/>
          <w:sz w:val="22"/>
          <w:szCs w:val="22"/>
          <w:lang w:val="pt-BR"/>
        </w:rPr>
        <w:t>M</w:t>
      </w:r>
      <w:r w:rsidR="00A85001" w:rsidRPr="009738F4">
        <w:rPr>
          <w:rFonts w:ascii="Arial Narrow" w:hAnsi="Arial Narrow"/>
          <w:b w:val="0"/>
          <w:sz w:val="22"/>
          <w:szCs w:val="22"/>
        </w:rPr>
        <w:t xml:space="preserve">unicípio </w:t>
      </w:r>
      <w:r w:rsidRPr="009738F4">
        <w:rPr>
          <w:rFonts w:ascii="Arial Narrow" w:hAnsi="Arial Narrow"/>
          <w:b w:val="0"/>
          <w:sz w:val="22"/>
          <w:szCs w:val="22"/>
        </w:rPr>
        <w:t xml:space="preserve">de </w:t>
      </w:r>
      <w:r w:rsidRPr="009738F4">
        <w:rPr>
          <w:rFonts w:ascii="Arial Narrow" w:hAnsi="Arial Narrow"/>
          <w:b w:val="0"/>
          <w:sz w:val="22"/>
          <w:szCs w:val="22"/>
          <w:lang w:val="pt-BR"/>
        </w:rPr>
        <w:t>Catanduvas/SC</w:t>
      </w:r>
      <w:r w:rsidRPr="009738F4">
        <w:rPr>
          <w:rFonts w:ascii="Arial Narrow" w:hAnsi="Arial Narrow"/>
          <w:b w:val="0"/>
          <w:sz w:val="22"/>
          <w:szCs w:val="22"/>
        </w:rPr>
        <w:t xml:space="preserve"> e</w:t>
      </w:r>
      <w:r w:rsidRPr="009738F4">
        <w:rPr>
          <w:rFonts w:ascii="Arial Narrow" w:hAnsi="Arial Narrow"/>
          <w:b w:val="0"/>
          <w:sz w:val="22"/>
          <w:szCs w:val="22"/>
          <w:lang w:val="pt-BR"/>
        </w:rPr>
        <w:t xml:space="preserve"> a </w:t>
      </w:r>
      <w:r w:rsidR="00300A0F" w:rsidRPr="009738F4">
        <w:rPr>
          <w:rFonts w:ascii="Arial Narrow" w:hAnsi="Arial Narrow"/>
          <w:b w:val="0"/>
          <w:sz w:val="22"/>
          <w:szCs w:val="22"/>
          <w:lang w:val="pt-BR"/>
        </w:rPr>
        <w:t xml:space="preserve">Associação </w:t>
      </w:r>
      <w:r w:rsidRPr="009738F4">
        <w:rPr>
          <w:rFonts w:ascii="Arial Narrow" w:hAnsi="Arial Narrow"/>
          <w:b w:val="0"/>
          <w:sz w:val="22"/>
          <w:szCs w:val="22"/>
          <w:lang w:val="pt-BR"/>
        </w:rPr>
        <w:t>Patronato Anjo da Guarda</w:t>
      </w:r>
      <w:r w:rsidRPr="009738F4">
        <w:rPr>
          <w:rFonts w:ascii="Arial Narrow" w:hAnsi="Arial Narrow"/>
          <w:b w:val="0"/>
          <w:sz w:val="22"/>
          <w:szCs w:val="22"/>
        </w:rPr>
        <w:t xml:space="preserve">, para o estabelecimento de ações de interesse público e recíproco em regime de mútua cooperação entre o Município de </w:t>
      </w:r>
      <w:r w:rsidRPr="009738F4">
        <w:rPr>
          <w:rFonts w:ascii="Arial Narrow" w:hAnsi="Arial Narrow"/>
          <w:b w:val="0"/>
          <w:sz w:val="22"/>
          <w:szCs w:val="22"/>
          <w:lang w:val="pt-BR"/>
        </w:rPr>
        <w:t xml:space="preserve">Catanduvas </w:t>
      </w:r>
      <w:r w:rsidRPr="009738F4">
        <w:rPr>
          <w:rFonts w:ascii="Arial Narrow" w:hAnsi="Arial Narrow"/>
          <w:b w:val="0"/>
          <w:sz w:val="22"/>
          <w:szCs w:val="22"/>
        </w:rPr>
        <w:t xml:space="preserve">e a </w:t>
      </w:r>
      <w:r w:rsidRPr="009738F4">
        <w:rPr>
          <w:rFonts w:ascii="Arial Narrow" w:hAnsi="Arial Narrow"/>
          <w:b w:val="0"/>
          <w:sz w:val="22"/>
          <w:szCs w:val="22"/>
          <w:lang w:val="pt-BR"/>
        </w:rPr>
        <w:t>entidade</w:t>
      </w:r>
      <w:r w:rsidRPr="009738F4">
        <w:rPr>
          <w:rFonts w:ascii="Arial Narrow" w:hAnsi="Arial Narrow"/>
          <w:b w:val="0"/>
          <w:sz w:val="22"/>
          <w:szCs w:val="22"/>
        </w:rPr>
        <w:t xml:space="preserve">, mediante transferência de recursos financeiros, com </w:t>
      </w:r>
      <w:r w:rsidR="00300A0F" w:rsidRPr="009738F4">
        <w:rPr>
          <w:rFonts w:ascii="Arial Narrow" w:hAnsi="Arial Narrow"/>
          <w:b w:val="0"/>
          <w:sz w:val="22"/>
          <w:szCs w:val="22"/>
          <w:lang w:val="pt-BR"/>
        </w:rPr>
        <w:t xml:space="preserve">o objetivo de executar </w:t>
      </w:r>
      <w:r w:rsidR="001E6808" w:rsidRPr="009738F4">
        <w:rPr>
          <w:rFonts w:ascii="Arial Narrow" w:hAnsi="Arial Narrow"/>
          <w:b w:val="0"/>
          <w:sz w:val="22"/>
          <w:szCs w:val="22"/>
          <w:lang w:val="pt-BR"/>
        </w:rPr>
        <w:t>reforma</w:t>
      </w:r>
      <w:r w:rsidR="007418B2" w:rsidRPr="009738F4">
        <w:rPr>
          <w:rFonts w:ascii="Arial Narrow" w:hAnsi="Arial Narrow"/>
          <w:b w:val="0"/>
          <w:sz w:val="22"/>
          <w:szCs w:val="22"/>
          <w:lang w:val="pt-BR"/>
        </w:rPr>
        <w:t xml:space="preserve">s e </w:t>
      </w:r>
      <w:r w:rsidR="0090794E" w:rsidRPr="009738F4">
        <w:rPr>
          <w:rFonts w:ascii="Arial Narrow" w:hAnsi="Arial Narrow"/>
          <w:b w:val="0"/>
          <w:sz w:val="22"/>
          <w:szCs w:val="22"/>
          <w:lang w:val="pt-BR"/>
        </w:rPr>
        <w:t>melhorias no espaço físico</w:t>
      </w:r>
      <w:r w:rsidR="007418B2" w:rsidRPr="009738F4">
        <w:rPr>
          <w:rFonts w:ascii="Arial Narrow" w:hAnsi="Arial Narrow"/>
          <w:b w:val="0"/>
          <w:sz w:val="22"/>
          <w:szCs w:val="22"/>
          <w:lang w:val="pt-BR"/>
        </w:rPr>
        <w:t xml:space="preserve"> (conforme plano de trabalho),</w:t>
      </w:r>
      <w:r w:rsidR="0090794E" w:rsidRPr="009738F4">
        <w:rPr>
          <w:rFonts w:ascii="Arial Narrow" w:hAnsi="Arial Narrow"/>
          <w:b w:val="0"/>
          <w:sz w:val="22"/>
          <w:szCs w:val="22"/>
          <w:lang w:val="pt-BR"/>
        </w:rPr>
        <w:t xml:space="preserve"> da entidade</w:t>
      </w:r>
      <w:r w:rsidR="00B555D4" w:rsidRPr="009738F4">
        <w:rPr>
          <w:rFonts w:ascii="Arial Narrow" w:hAnsi="Arial Narrow"/>
          <w:b w:val="0"/>
          <w:sz w:val="22"/>
          <w:szCs w:val="22"/>
          <w:lang w:val="pt-BR"/>
        </w:rPr>
        <w:t xml:space="preserve"> </w:t>
      </w:r>
      <w:r w:rsidR="00300A0F" w:rsidRPr="009738F4">
        <w:rPr>
          <w:rFonts w:ascii="Arial Narrow" w:hAnsi="Arial Narrow"/>
          <w:b w:val="0"/>
          <w:sz w:val="22"/>
          <w:szCs w:val="22"/>
          <w:lang w:val="pt-BR"/>
        </w:rPr>
        <w:t>que possui como objetivo o</w:t>
      </w:r>
      <w:r w:rsidRPr="009738F4">
        <w:rPr>
          <w:rFonts w:ascii="Arial Narrow" w:hAnsi="Arial Narrow"/>
          <w:b w:val="0"/>
          <w:sz w:val="22"/>
          <w:szCs w:val="22"/>
        </w:rPr>
        <w:t xml:space="preserve"> </w:t>
      </w:r>
      <w:r w:rsidRPr="009738F4">
        <w:rPr>
          <w:rFonts w:ascii="Arial Narrow" w:hAnsi="Arial Narrow"/>
          <w:b w:val="0"/>
          <w:sz w:val="22"/>
          <w:szCs w:val="22"/>
          <w:lang w:val="pt-BR"/>
        </w:rPr>
        <w:t xml:space="preserve">acolhimento institucional de crianças e adolescentes de 0 a 18 anos incompletos, </w:t>
      </w:r>
      <w:r w:rsidRPr="009738F4">
        <w:rPr>
          <w:rFonts w:ascii="Arial Narrow" w:hAnsi="Arial Narrow"/>
          <w:b w:val="0"/>
          <w:sz w:val="22"/>
          <w:szCs w:val="22"/>
        </w:rPr>
        <w:t>de ambos os sexos, inclusive crianças e adolescentes com deficiência, em situação de medida de proteção e em situação de risco pessoal, social e de abandono, cujas famílias ou responsáveis encontrem-se temporariamente impossibilitados de cumprir sua função de cuidado e proteçã</w:t>
      </w:r>
      <w:r w:rsidRPr="009738F4">
        <w:rPr>
          <w:rFonts w:ascii="Arial Narrow" w:hAnsi="Arial Narrow"/>
          <w:b w:val="0"/>
          <w:sz w:val="22"/>
          <w:szCs w:val="22"/>
          <w:lang w:val="pt-BR"/>
        </w:rPr>
        <w:t xml:space="preserve">o, com o objetivo de </w:t>
      </w:r>
      <w:r w:rsidRPr="009738F4">
        <w:rPr>
          <w:rFonts w:ascii="Arial Narrow" w:hAnsi="Arial Narrow"/>
          <w:b w:val="0"/>
          <w:sz w:val="22"/>
          <w:szCs w:val="22"/>
        </w:rPr>
        <w:t>garanti</w:t>
      </w:r>
      <w:r w:rsidRPr="009738F4">
        <w:rPr>
          <w:rFonts w:ascii="Arial Narrow" w:hAnsi="Arial Narrow"/>
          <w:b w:val="0"/>
          <w:sz w:val="22"/>
          <w:szCs w:val="22"/>
          <w:lang w:val="pt-BR"/>
        </w:rPr>
        <w:t>r</w:t>
      </w:r>
      <w:r w:rsidR="007151E5" w:rsidRPr="009738F4">
        <w:rPr>
          <w:rFonts w:ascii="Arial Narrow" w:hAnsi="Arial Narrow"/>
          <w:b w:val="0"/>
          <w:sz w:val="22"/>
          <w:szCs w:val="22"/>
          <w:lang w:val="pt-BR"/>
        </w:rPr>
        <w:t xml:space="preserve"> </w:t>
      </w:r>
      <w:r w:rsidRPr="009738F4">
        <w:rPr>
          <w:rFonts w:ascii="Arial Narrow" w:hAnsi="Arial Narrow"/>
          <w:b w:val="0"/>
          <w:sz w:val="22"/>
          <w:szCs w:val="22"/>
          <w:lang w:val="pt-BR"/>
        </w:rPr>
        <w:t>a</w:t>
      </w:r>
      <w:r w:rsidR="007151E5" w:rsidRPr="009738F4">
        <w:rPr>
          <w:rFonts w:ascii="Arial Narrow" w:hAnsi="Arial Narrow"/>
          <w:b w:val="0"/>
          <w:sz w:val="22"/>
          <w:szCs w:val="22"/>
        </w:rPr>
        <w:t xml:space="preserve"> cidadania e </w:t>
      </w:r>
      <w:r w:rsidRPr="009738F4">
        <w:rPr>
          <w:rFonts w:ascii="Arial Narrow" w:hAnsi="Arial Narrow"/>
          <w:b w:val="0"/>
          <w:sz w:val="22"/>
          <w:szCs w:val="22"/>
        </w:rPr>
        <w:t>os direitos fundamentais d</w:t>
      </w:r>
      <w:r w:rsidRPr="009738F4">
        <w:rPr>
          <w:rFonts w:ascii="Arial Narrow" w:hAnsi="Arial Narrow"/>
          <w:b w:val="0"/>
          <w:sz w:val="22"/>
          <w:szCs w:val="22"/>
          <w:lang w:val="pt-BR"/>
        </w:rPr>
        <w:t xml:space="preserve">e crianças e adolescentes </w:t>
      </w:r>
      <w:r w:rsidRPr="009738F4">
        <w:rPr>
          <w:rFonts w:ascii="Arial Narrow" w:hAnsi="Arial Narrow"/>
          <w:b w:val="0"/>
          <w:sz w:val="22"/>
          <w:szCs w:val="22"/>
        </w:rPr>
        <w:t xml:space="preserve">munícipes </w:t>
      </w:r>
      <w:r w:rsidRPr="009738F4">
        <w:rPr>
          <w:rFonts w:ascii="Arial Narrow" w:hAnsi="Arial Narrow"/>
          <w:b w:val="0"/>
          <w:sz w:val="22"/>
          <w:szCs w:val="22"/>
          <w:lang w:val="pt-BR"/>
        </w:rPr>
        <w:t>Catanduvenses, em situação de risco e vulnerabilidade social.</w:t>
      </w:r>
    </w:p>
    <w:p w14:paraId="1FFE8D20" w14:textId="77777777" w:rsidR="00A83E91" w:rsidRPr="009738F4" w:rsidRDefault="00A83E91" w:rsidP="009738F4">
      <w:pPr>
        <w:spacing w:after="0" w:line="360" w:lineRule="auto"/>
        <w:jc w:val="both"/>
        <w:rPr>
          <w:rFonts w:ascii="Arial Narrow" w:hAnsi="Arial Narrow"/>
        </w:rPr>
      </w:pPr>
      <w:r w:rsidRPr="009738F4">
        <w:rPr>
          <w:rFonts w:ascii="Arial Narrow" w:hAnsi="Arial Narrow"/>
          <w:b/>
        </w:rPr>
        <w:t>FUNDAMENTAÇÃO LEGAL:</w:t>
      </w:r>
      <w:r w:rsidRPr="009738F4">
        <w:rPr>
          <w:rFonts w:ascii="Arial Narrow" w:hAnsi="Arial Narrow"/>
        </w:rPr>
        <w:t xml:space="preserve"> Art. 31</w:t>
      </w:r>
      <w:r w:rsidR="007D35FE" w:rsidRPr="009738F4">
        <w:rPr>
          <w:rFonts w:ascii="Arial Narrow" w:hAnsi="Arial Narrow"/>
        </w:rPr>
        <w:t xml:space="preserve"> e 32,</w:t>
      </w:r>
      <w:r w:rsidRPr="009738F4">
        <w:rPr>
          <w:rFonts w:ascii="Arial Narrow" w:hAnsi="Arial Narrow"/>
        </w:rPr>
        <w:t xml:space="preserve"> da Lei </w:t>
      </w:r>
      <w:r w:rsidR="007D35FE" w:rsidRPr="009738F4">
        <w:rPr>
          <w:rFonts w:ascii="Arial Narrow" w:hAnsi="Arial Narrow"/>
        </w:rPr>
        <w:t xml:space="preserve">Federal </w:t>
      </w:r>
      <w:r w:rsidR="001B6886" w:rsidRPr="009738F4">
        <w:rPr>
          <w:rFonts w:ascii="Arial Narrow" w:hAnsi="Arial Narrow"/>
        </w:rPr>
        <w:t>nº</w:t>
      </w:r>
      <w:r w:rsidRPr="009738F4">
        <w:rPr>
          <w:rFonts w:ascii="Arial Narrow" w:hAnsi="Arial Narrow"/>
        </w:rPr>
        <w:t xml:space="preserve"> 13.019/2014</w:t>
      </w:r>
      <w:r w:rsidR="003276B2" w:rsidRPr="009738F4">
        <w:rPr>
          <w:rFonts w:ascii="Arial Narrow" w:hAnsi="Arial Narrow"/>
        </w:rPr>
        <w:t xml:space="preserve"> c/</w:t>
      </w:r>
      <w:r w:rsidR="007418B2" w:rsidRPr="009738F4">
        <w:rPr>
          <w:rFonts w:ascii="Arial Narrow" w:hAnsi="Arial Narrow"/>
        </w:rPr>
        <w:t>c</w:t>
      </w:r>
      <w:r w:rsidR="003276B2" w:rsidRPr="009738F4">
        <w:rPr>
          <w:rFonts w:ascii="Arial Narrow" w:hAnsi="Arial Narrow"/>
        </w:rPr>
        <w:t xml:space="preserve"> e</w:t>
      </w:r>
      <w:r w:rsidR="002C3B44" w:rsidRPr="009738F4">
        <w:rPr>
          <w:rFonts w:ascii="Arial Narrow" w:hAnsi="Arial Narrow"/>
        </w:rPr>
        <w:t xml:space="preserve"> </w:t>
      </w:r>
      <w:r w:rsidR="008C340E" w:rsidRPr="009738F4">
        <w:rPr>
          <w:rFonts w:ascii="Arial Narrow" w:hAnsi="Arial Narrow"/>
        </w:rPr>
        <w:t>Decreto Municipal nº</w:t>
      </w:r>
      <w:r w:rsidR="007418B2" w:rsidRPr="009738F4">
        <w:rPr>
          <w:rFonts w:ascii="Arial Narrow" w:hAnsi="Arial Narrow"/>
        </w:rPr>
        <w:t xml:space="preserve"> 2.2</w:t>
      </w:r>
      <w:r w:rsidR="002A1369" w:rsidRPr="009738F4">
        <w:rPr>
          <w:rFonts w:ascii="Arial Narrow" w:hAnsi="Arial Narrow"/>
        </w:rPr>
        <w:t>55</w:t>
      </w:r>
      <w:r w:rsidR="007D35FE" w:rsidRPr="009738F4">
        <w:rPr>
          <w:rFonts w:ascii="Arial Narrow" w:hAnsi="Arial Narrow"/>
        </w:rPr>
        <w:t>/2017</w:t>
      </w:r>
      <w:r w:rsidR="00945773" w:rsidRPr="009738F4">
        <w:rPr>
          <w:rFonts w:ascii="Arial Narrow" w:hAnsi="Arial Narrow"/>
        </w:rPr>
        <w:t>.</w:t>
      </w:r>
    </w:p>
    <w:p w14:paraId="0378D673" w14:textId="2424045D" w:rsidR="007D35FE" w:rsidRPr="009738F4" w:rsidRDefault="007D35FE" w:rsidP="009738F4">
      <w:pPr>
        <w:spacing w:after="0" w:line="360" w:lineRule="auto"/>
        <w:jc w:val="both"/>
        <w:rPr>
          <w:rFonts w:ascii="Arial Narrow" w:hAnsi="Arial Narrow" w:cs="Arial"/>
        </w:rPr>
      </w:pPr>
      <w:r w:rsidRPr="009738F4">
        <w:rPr>
          <w:rFonts w:ascii="Arial Narrow" w:hAnsi="Arial Narrow" w:cs="Arial"/>
          <w:b/>
        </w:rPr>
        <w:t>VALOR TOTAL DO REPASSE:</w:t>
      </w:r>
      <w:r w:rsidRPr="009738F4">
        <w:rPr>
          <w:rFonts w:ascii="Arial Narrow" w:hAnsi="Arial Narrow" w:cs="Arial"/>
        </w:rPr>
        <w:t xml:space="preserve"> </w:t>
      </w:r>
      <w:r w:rsidR="00F902B9" w:rsidRPr="009738F4">
        <w:rPr>
          <w:rFonts w:ascii="Arial Narrow" w:hAnsi="Arial Narrow" w:cs="Arial"/>
        </w:rPr>
        <w:t xml:space="preserve">R$ </w:t>
      </w:r>
      <w:r w:rsidR="00AF5A52" w:rsidRPr="009738F4">
        <w:rPr>
          <w:rFonts w:ascii="Arial Narrow" w:hAnsi="Arial Narrow" w:cs="Arial"/>
        </w:rPr>
        <w:t>15.000,00 (quinze mil reais) mensais, mais variável de meio salário mínimo por criança/adolescente acolhido, mensal.</w:t>
      </w:r>
    </w:p>
    <w:p w14:paraId="4DC7BABD" w14:textId="77777777" w:rsidR="00276C9B" w:rsidRPr="009738F4" w:rsidRDefault="00276C9B" w:rsidP="009738F4">
      <w:pPr>
        <w:spacing w:after="0" w:line="360" w:lineRule="auto"/>
        <w:jc w:val="both"/>
        <w:rPr>
          <w:rFonts w:ascii="Arial Narrow" w:hAnsi="Arial Narrow" w:cs="Arial"/>
        </w:rPr>
      </w:pPr>
    </w:p>
    <w:p w14:paraId="6486063A" w14:textId="0F09E412" w:rsidR="00276C9B" w:rsidRPr="009738F4" w:rsidRDefault="00276C9B" w:rsidP="009738F4">
      <w:pPr>
        <w:spacing w:after="0" w:line="360" w:lineRule="auto"/>
        <w:jc w:val="both"/>
        <w:rPr>
          <w:rFonts w:ascii="Arial Narrow" w:hAnsi="Arial Narrow" w:cs="Arial"/>
          <w:color w:val="FF0000"/>
        </w:rPr>
      </w:pPr>
      <w:r w:rsidRPr="009738F4">
        <w:rPr>
          <w:rFonts w:ascii="Arial Narrow" w:hAnsi="Arial Narrow" w:cs="Arial"/>
          <w:b/>
        </w:rPr>
        <w:t>PERÍODO:</w:t>
      </w:r>
      <w:r w:rsidR="001D652B" w:rsidRPr="009738F4">
        <w:rPr>
          <w:rFonts w:ascii="Arial Narrow" w:hAnsi="Arial Narrow" w:cs="Arial"/>
          <w:b/>
        </w:rPr>
        <w:t xml:space="preserve"> </w:t>
      </w:r>
      <w:r w:rsidR="00AF5A52" w:rsidRPr="009738F4">
        <w:rPr>
          <w:rFonts w:ascii="Arial Narrow" w:hAnsi="Arial Narrow" w:cs="Arial"/>
          <w:b/>
        </w:rPr>
        <w:t>novembro a dezembro</w:t>
      </w:r>
      <w:r w:rsidR="001D652B" w:rsidRPr="009738F4">
        <w:rPr>
          <w:rFonts w:ascii="Arial Narrow" w:hAnsi="Arial Narrow" w:cs="Arial"/>
          <w:b/>
        </w:rPr>
        <w:t xml:space="preserve"> de 2023</w:t>
      </w:r>
      <w:r w:rsidR="00945773" w:rsidRPr="009738F4">
        <w:rPr>
          <w:rFonts w:ascii="Arial Narrow" w:hAnsi="Arial Narrow" w:cs="Arial"/>
        </w:rPr>
        <w:t>, prorrogável.</w:t>
      </w:r>
    </w:p>
    <w:p w14:paraId="04A9CA60" w14:textId="77777777" w:rsidR="00276C9B" w:rsidRPr="009738F4" w:rsidRDefault="00276C9B" w:rsidP="009738F4">
      <w:pPr>
        <w:spacing w:after="0" w:line="360" w:lineRule="auto"/>
        <w:jc w:val="both"/>
        <w:rPr>
          <w:rFonts w:ascii="Arial Narrow" w:hAnsi="Arial Narrow" w:cs="Arial"/>
        </w:rPr>
      </w:pPr>
      <w:r w:rsidRPr="009738F4">
        <w:rPr>
          <w:rFonts w:ascii="Arial Narrow" w:hAnsi="Arial Narrow" w:cs="Arial"/>
          <w:b/>
        </w:rPr>
        <w:t xml:space="preserve">TIPO DA PARCERIA: </w:t>
      </w:r>
      <w:r w:rsidR="00C82CE3" w:rsidRPr="009738F4">
        <w:rPr>
          <w:rFonts w:ascii="Arial Narrow" w:hAnsi="Arial Narrow" w:cs="Arial"/>
        </w:rPr>
        <w:t>Termo de Colaboração</w:t>
      </w:r>
    </w:p>
    <w:p w14:paraId="00C56D31" w14:textId="77777777" w:rsidR="00E43CA0" w:rsidRPr="009738F4" w:rsidRDefault="00E43CA0" w:rsidP="009738F4">
      <w:pPr>
        <w:spacing w:after="0" w:line="360" w:lineRule="auto"/>
        <w:jc w:val="both"/>
        <w:rPr>
          <w:rFonts w:ascii="Arial Narrow" w:hAnsi="Arial Narrow"/>
          <w:b/>
        </w:rPr>
      </w:pPr>
    </w:p>
    <w:p w14:paraId="18E4DBD5" w14:textId="097F5059" w:rsidR="00C82CE3" w:rsidRPr="009738F4" w:rsidRDefault="00A83E91" w:rsidP="009738F4">
      <w:pPr>
        <w:spacing w:after="0" w:line="360" w:lineRule="auto"/>
        <w:jc w:val="both"/>
        <w:rPr>
          <w:rFonts w:ascii="Arial Narrow" w:hAnsi="Arial Narrow"/>
          <w:b/>
        </w:rPr>
      </w:pPr>
      <w:r w:rsidRPr="009738F4">
        <w:rPr>
          <w:rFonts w:ascii="Arial Narrow" w:hAnsi="Arial Narrow"/>
          <w:b/>
        </w:rPr>
        <w:t>JUSTIFICATIVA</w:t>
      </w:r>
      <w:r w:rsidR="00E43CA0" w:rsidRPr="009738F4">
        <w:rPr>
          <w:rFonts w:ascii="Arial Narrow" w:hAnsi="Arial Narrow"/>
          <w:b/>
        </w:rPr>
        <w:t>:</w:t>
      </w:r>
      <w:r w:rsidR="00C82CE3" w:rsidRPr="009738F4">
        <w:rPr>
          <w:rFonts w:ascii="Arial Narrow" w:hAnsi="Arial Narrow"/>
        </w:rPr>
        <w:t xml:space="preserve"> </w:t>
      </w:r>
    </w:p>
    <w:p w14:paraId="4F066486" w14:textId="2DEE6C10" w:rsidR="00AF5A52" w:rsidRPr="009738F4" w:rsidRDefault="00AF5A52" w:rsidP="009738F4">
      <w:pPr>
        <w:spacing w:after="0" w:line="360" w:lineRule="auto"/>
        <w:ind w:firstLine="709"/>
        <w:jc w:val="both"/>
        <w:rPr>
          <w:rFonts w:ascii="Arial Narrow" w:hAnsi="Arial Narrow"/>
          <w:b/>
        </w:rPr>
      </w:pPr>
      <w:r w:rsidRPr="009738F4">
        <w:rPr>
          <w:rFonts w:ascii="Arial Narrow" w:hAnsi="Arial Narrow"/>
          <w:b/>
          <w:bCs/>
          <w:color w:val="000000"/>
        </w:rPr>
        <w:t>Considerando</w:t>
      </w:r>
      <w:r w:rsidRPr="009738F4">
        <w:rPr>
          <w:rFonts w:ascii="Arial Narrow" w:hAnsi="Arial Narrow"/>
          <w:color w:val="000000"/>
        </w:rPr>
        <w:t xml:space="preserve"> o compromisso firmado por meio do Termo de Ajustamento de Conduta (06.201300003006-6), assinado pelos municípios de Catanduvas, Jaborá e Vargem Bonita, foram pontuadas as responsabilidades da entidade e dos municípios pactuantes, buscando a adoção de medidas administrativas pertinentes para a adequação dos repasses à instituição, com observância as novas normativas;</w:t>
      </w:r>
    </w:p>
    <w:p w14:paraId="1ED242A6" w14:textId="38D1430F" w:rsidR="00C82CE3" w:rsidRPr="009738F4" w:rsidRDefault="00E6474D" w:rsidP="009738F4">
      <w:pPr>
        <w:spacing w:after="0" w:line="360" w:lineRule="auto"/>
        <w:ind w:firstLine="709"/>
        <w:jc w:val="both"/>
        <w:rPr>
          <w:rFonts w:ascii="Arial Narrow" w:hAnsi="Arial Narrow"/>
        </w:rPr>
      </w:pPr>
      <w:r w:rsidRPr="009738F4">
        <w:rPr>
          <w:rFonts w:ascii="Arial Narrow" w:hAnsi="Arial Narrow"/>
          <w:b/>
        </w:rPr>
        <w:t>Considerando</w:t>
      </w:r>
      <w:r w:rsidRPr="009738F4">
        <w:rPr>
          <w:rFonts w:ascii="Arial Narrow" w:hAnsi="Arial Narrow"/>
        </w:rPr>
        <w:t xml:space="preserve"> </w:t>
      </w:r>
      <w:r w:rsidR="00C82CE3" w:rsidRPr="009738F4">
        <w:rPr>
          <w:rFonts w:ascii="Arial Narrow" w:hAnsi="Arial Narrow"/>
        </w:rPr>
        <w:t>que o abrigo institucional é uma das medidas de proteção previstas no Estatut</w:t>
      </w:r>
      <w:r w:rsidR="00A85001" w:rsidRPr="009738F4">
        <w:rPr>
          <w:rFonts w:ascii="Arial Narrow" w:hAnsi="Arial Narrow"/>
        </w:rPr>
        <w:t>o da Criança e do Adolescente (a</w:t>
      </w:r>
      <w:r w:rsidR="00C82CE3" w:rsidRPr="009738F4">
        <w:rPr>
          <w:rFonts w:ascii="Arial Narrow" w:hAnsi="Arial Narrow"/>
        </w:rPr>
        <w:t>rt. 101, inc. VII), quando os direitos das crianças e dos adolescen</w:t>
      </w:r>
      <w:r w:rsidR="00A85001" w:rsidRPr="009738F4">
        <w:rPr>
          <w:rFonts w:ascii="Arial Narrow" w:hAnsi="Arial Narrow"/>
        </w:rPr>
        <w:t>tes são ameaçados ou violados (a</w:t>
      </w:r>
      <w:r w:rsidR="00C82CE3" w:rsidRPr="009738F4">
        <w:rPr>
          <w:rFonts w:ascii="Arial Narrow" w:hAnsi="Arial Narrow"/>
        </w:rPr>
        <w:t>rt. 98);</w:t>
      </w:r>
    </w:p>
    <w:p w14:paraId="0353A859" w14:textId="77777777" w:rsidR="00197C70" w:rsidRPr="009738F4" w:rsidRDefault="00A83E91" w:rsidP="009738F4">
      <w:pPr>
        <w:spacing w:after="0" w:line="360" w:lineRule="auto"/>
        <w:ind w:firstLine="709"/>
        <w:jc w:val="both"/>
        <w:rPr>
          <w:rFonts w:ascii="Arial Narrow" w:hAnsi="Arial Narrow"/>
        </w:rPr>
      </w:pPr>
      <w:r w:rsidRPr="009738F4">
        <w:rPr>
          <w:rFonts w:ascii="Arial Narrow" w:hAnsi="Arial Narrow"/>
          <w:b/>
        </w:rPr>
        <w:lastRenderedPageBreak/>
        <w:t>Considerando</w:t>
      </w:r>
      <w:r w:rsidRPr="009738F4">
        <w:rPr>
          <w:rFonts w:ascii="Arial Narrow" w:hAnsi="Arial Narrow"/>
        </w:rPr>
        <w:t xml:space="preserve"> </w:t>
      </w:r>
      <w:r w:rsidR="00E6474D" w:rsidRPr="009738F4">
        <w:rPr>
          <w:rFonts w:ascii="Arial Narrow" w:hAnsi="Arial Narrow"/>
        </w:rPr>
        <w:t xml:space="preserve">que há muitos anos a entidade requerente vem </w:t>
      </w:r>
      <w:r w:rsidR="00197C70" w:rsidRPr="009738F4">
        <w:rPr>
          <w:rFonts w:ascii="Arial Narrow" w:hAnsi="Arial Narrow"/>
        </w:rPr>
        <w:t xml:space="preserve">desenvolvendo atividades voltadas </w:t>
      </w:r>
      <w:r w:rsidR="00C82CE3" w:rsidRPr="009738F4">
        <w:rPr>
          <w:rFonts w:ascii="Arial Narrow" w:hAnsi="Arial Narrow"/>
        </w:rPr>
        <w:t>à crianças e adolescentes em situação de risco e vulnerabilidade social</w:t>
      </w:r>
      <w:r w:rsidR="00197C70" w:rsidRPr="009738F4">
        <w:rPr>
          <w:rFonts w:ascii="Arial Narrow" w:hAnsi="Arial Narrow"/>
        </w:rPr>
        <w:t>, em parceria com o Poder Público Municipal;</w:t>
      </w:r>
    </w:p>
    <w:p w14:paraId="3B6E057C" w14:textId="77777777" w:rsidR="00197C70" w:rsidRPr="009738F4" w:rsidRDefault="00197C70" w:rsidP="009738F4">
      <w:pPr>
        <w:spacing w:after="0" w:line="360" w:lineRule="auto"/>
        <w:ind w:firstLine="709"/>
        <w:jc w:val="both"/>
        <w:rPr>
          <w:rFonts w:ascii="Arial Narrow" w:hAnsi="Arial Narrow"/>
        </w:rPr>
      </w:pPr>
      <w:r w:rsidRPr="009738F4">
        <w:rPr>
          <w:rFonts w:ascii="Arial Narrow" w:hAnsi="Arial Narrow"/>
          <w:b/>
        </w:rPr>
        <w:t>Considerando</w:t>
      </w:r>
      <w:r w:rsidRPr="009738F4">
        <w:rPr>
          <w:rFonts w:ascii="Arial Narrow" w:hAnsi="Arial Narrow"/>
        </w:rPr>
        <w:t xml:space="preserve"> que as atividades </w:t>
      </w:r>
      <w:r w:rsidR="00C82CE3" w:rsidRPr="009738F4">
        <w:rPr>
          <w:rFonts w:ascii="Arial Narrow" w:hAnsi="Arial Narrow"/>
        </w:rPr>
        <w:t xml:space="preserve">desempenhadas pela </w:t>
      </w:r>
      <w:r w:rsidR="00397802" w:rsidRPr="009738F4">
        <w:rPr>
          <w:rFonts w:ascii="Arial Narrow" w:hAnsi="Arial Narrow"/>
        </w:rPr>
        <w:t>Associação</w:t>
      </w:r>
      <w:r w:rsidR="00C82CE3" w:rsidRPr="009738F4">
        <w:rPr>
          <w:rFonts w:ascii="Arial Narrow" w:hAnsi="Arial Narrow"/>
        </w:rPr>
        <w:t xml:space="preserve"> Patronato Anjo da Guarda são</w:t>
      </w:r>
      <w:r w:rsidRPr="009738F4">
        <w:rPr>
          <w:rFonts w:ascii="Arial Narrow" w:hAnsi="Arial Narrow"/>
        </w:rPr>
        <w:t xml:space="preserve"> singular</w:t>
      </w:r>
      <w:r w:rsidR="00C82CE3" w:rsidRPr="009738F4">
        <w:rPr>
          <w:rFonts w:ascii="Arial Narrow" w:hAnsi="Arial Narrow"/>
        </w:rPr>
        <w:t>es</w:t>
      </w:r>
      <w:r w:rsidRPr="009738F4">
        <w:rPr>
          <w:rFonts w:ascii="Arial Narrow" w:hAnsi="Arial Narrow"/>
        </w:rPr>
        <w:t xml:space="preserve">, e que a entidade é a ÚNICA organização da sociedade civil dentro do Município de </w:t>
      </w:r>
      <w:r w:rsidR="00C82CE3" w:rsidRPr="009738F4">
        <w:rPr>
          <w:rFonts w:ascii="Arial Narrow" w:hAnsi="Arial Narrow"/>
        </w:rPr>
        <w:t>Catanduvas</w:t>
      </w:r>
      <w:r w:rsidR="00397802" w:rsidRPr="009738F4">
        <w:rPr>
          <w:rFonts w:ascii="Arial Narrow" w:hAnsi="Arial Narrow"/>
        </w:rPr>
        <w:t>/SC</w:t>
      </w:r>
      <w:r w:rsidRPr="009738F4">
        <w:rPr>
          <w:rFonts w:ascii="Arial Narrow" w:hAnsi="Arial Narrow"/>
        </w:rPr>
        <w:t>, que oferece condições para</w:t>
      </w:r>
      <w:r w:rsidR="007151E5" w:rsidRPr="009738F4">
        <w:rPr>
          <w:rFonts w:ascii="Arial Narrow" w:hAnsi="Arial Narrow"/>
        </w:rPr>
        <w:t xml:space="preserve"> realizar a parceria pretendida e, portanto, inviabiliza a competição com outras instituições</w:t>
      </w:r>
      <w:r w:rsidRPr="009738F4">
        <w:rPr>
          <w:rFonts w:ascii="Arial Narrow" w:hAnsi="Arial Narrow"/>
        </w:rPr>
        <w:t>;</w:t>
      </w:r>
    </w:p>
    <w:p w14:paraId="06D52927" w14:textId="77777777" w:rsidR="00197C70" w:rsidRPr="009738F4" w:rsidRDefault="00197C70" w:rsidP="009738F4">
      <w:pPr>
        <w:spacing w:after="0" w:line="360" w:lineRule="auto"/>
        <w:ind w:firstLine="709"/>
        <w:jc w:val="both"/>
        <w:rPr>
          <w:rFonts w:ascii="Arial Narrow" w:hAnsi="Arial Narrow"/>
        </w:rPr>
      </w:pPr>
      <w:r w:rsidRPr="009738F4">
        <w:rPr>
          <w:rFonts w:ascii="Arial Narrow" w:hAnsi="Arial Narrow"/>
          <w:b/>
        </w:rPr>
        <w:t>Considerando</w:t>
      </w:r>
      <w:r w:rsidRPr="009738F4">
        <w:rPr>
          <w:rFonts w:ascii="Arial Narrow" w:hAnsi="Arial Narrow"/>
        </w:rPr>
        <w:t xml:space="preserve"> que a </w:t>
      </w:r>
      <w:r w:rsidR="004111B5" w:rsidRPr="009738F4">
        <w:rPr>
          <w:rFonts w:ascii="Arial Narrow" w:hAnsi="Arial Narrow"/>
        </w:rPr>
        <w:t xml:space="preserve">Entidade </w:t>
      </w:r>
      <w:r w:rsidRPr="009738F4">
        <w:rPr>
          <w:rFonts w:ascii="Arial Narrow" w:hAnsi="Arial Narrow"/>
        </w:rPr>
        <w:t>cumpre os demais requisitos previstos na Lei Federal nº 13.01</w:t>
      </w:r>
      <w:r w:rsidR="00C82CE3" w:rsidRPr="009738F4">
        <w:rPr>
          <w:rFonts w:ascii="Arial Narrow" w:hAnsi="Arial Narrow"/>
        </w:rPr>
        <w:t>9/2014 e no Decreto Municipal n.</w:t>
      </w:r>
      <w:r w:rsidRPr="009738F4">
        <w:rPr>
          <w:rFonts w:ascii="Arial Narrow" w:hAnsi="Arial Narrow"/>
        </w:rPr>
        <w:t xml:space="preserve"> </w:t>
      </w:r>
      <w:r w:rsidR="007418B2" w:rsidRPr="009738F4">
        <w:rPr>
          <w:rFonts w:ascii="Arial Narrow" w:hAnsi="Arial Narrow"/>
        </w:rPr>
        <w:t>2.2</w:t>
      </w:r>
      <w:r w:rsidR="00C82CE3" w:rsidRPr="009738F4">
        <w:rPr>
          <w:rFonts w:ascii="Arial Narrow" w:hAnsi="Arial Narrow"/>
        </w:rPr>
        <w:t>55/2017</w:t>
      </w:r>
      <w:r w:rsidRPr="009738F4">
        <w:rPr>
          <w:rFonts w:ascii="Arial Narrow" w:hAnsi="Arial Narrow"/>
        </w:rPr>
        <w:t>;</w:t>
      </w:r>
    </w:p>
    <w:p w14:paraId="3A98675A" w14:textId="77777777" w:rsidR="00C33D3A" w:rsidRPr="009738F4" w:rsidRDefault="00C33D3A" w:rsidP="009738F4">
      <w:pPr>
        <w:spacing w:after="0" w:line="360" w:lineRule="auto"/>
        <w:ind w:firstLine="708"/>
        <w:jc w:val="both"/>
        <w:rPr>
          <w:rFonts w:ascii="Arial Narrow" w:hAnsi="Arial Narrow"/>
        </w:rPr>
      </w:pPr>
    </w:p>
    <w:p w14:paraId="03C1CBA7" w14:textId="77777777" w:rsidR="00A83E91" w:rsidRPr="009738F4" w:rsidRDefault="00757E96" w:rsidP="009738F4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9738F4">
        <w:rPr>
          <w:rFonts w:ascii="Arial Narrow" w:hAnsi="Arial Narrow"/>
        </w:rPr>
        <w:t xml:space="preserve">Resolve declarar </w:t>
      </w:r>
      <w:r w:rsidRPr="009738F4">
        <w:rPr>
          <w:rFonts w:ascii="Arial Narrow" w:hAnsi="Arial Narrow"/>
          <w:b/>
        </w:rPr>
        <w:t>INEXIGÍVEL</w:t>
      </w:r>
      <w:r w:rsidRPr="009738F4">
        <w:rPr>
          <w:rFonts w:ascii="Arial Narrow" w:hAnsi="Arial Narrow"/>
        </w:rPr>
        <w:t xml:space="preserve"> o chamamento público, ampa</w:t>
      </w:r>
      <w:r w:rsidR="00C82CE3" w:rsidRPr="009738F4">
        <w:rPr>
          <w:rFonts w:ascii="Arial Narrow" w:hAnsi="Arial Narrow"/>
        </w:rPr>
        <w:t>rado pelas</w:t>
      </w:r>
      <w:r w:rsidR="00A83E91" w:rsidRPr="009738F4">
        <w:rPr>
          <w:rFonts w:ascii="Arial Narrow" w:hAnsi="Arial Narrow"/>
        </w:rPr>
        <w:t xml:space="preserve"> especificidades </w:t>
      </w:r>
      <w:r w:rsidR="00945773" w:rsidRPr="009738F4">
        <w:rPr>
          <w:rFonts w:ascii="Arial Narrow" w:hAnsi="Arial Narrow"/>
        </w:rPr>
        <w:t xml:space="preserve">previstas no art. 31 </w:t>
      </w:r>
      <w:r w:rsidR="00A83E91" w:rsidRPr="009738F4">
        <w:rPr>
          <w:rFonts w:ascii="Arial Narrow" w:hAnsi="Arial Narrow"/>
        </w:rPr>
        <w:t xml:space="preserve">da Lei </w:t>
      </w:r>
      <w:r w:rsidR="005A414D" w:rsidRPr="009738F4">
        <w:rPr>
          <w:rFonts w:ascii="Arial Narrow" w:hAnsi="Arial Narrow"/>
        </w:rPr>
        <w:t xml:space="preserve">Federal </w:t>
      </w:r>
      <w:r w:rsidR="00A83E91" w:rsidRPr="009738F4">
        <w:rPr>
          <w:rFonts w:ascii="Arial Narrow" w:hAnsi="Arial Narrow"/>
        </w:rPr>
        <w:t>nº 13.019/2014</w:t>
      </w:r>
      <w:r w:rsidR="005A414D" w:rsidRPr="009738F4">
        <w:rPr>
          <w:rFonts w:ascii="Arial Narrow" w:hAnsi="Arial Narrow"/>
        </w:rPr>
        <w:t xml:space="preserve"> e do Decreto Municipal nº </w:t>
      </w:r>
      <w:r w:rsidR="007418B2" w:rsidRPr="009738F4">
        <w:rPr>
          <w:rFonts w:ascii="Arial Narrow" w:hAnsi="Arial Narrow"/>
        </w:rPr>
        <w:t>2.2</w:t>
      </w:r>
      <w:r w:rsidR="00C82CE3" w:rsidRPr="009738F4">
        <w:rPr>
          <w:rFonts w:ascii="Arial Narrow" w:hAnsi="Arial Narrow"/>
        </w:rPr>
        <w:t>55/2017</w:t>
      </w:r>
      <w:r w:rsidR="007151E5" w:rsidRPr="009738F4">
        <w:rPr>
          <w:rFonts w:ascii="Arial Narrow" w:hAnsi="Arial Narrow"/>
        </w:rPr>
        <w:t>, bem como das justificativas aqui exaradas</w:t>
      </w:r>
      <w:r w:rsidRPr="009738F4">
        <w:rPr>
          <w:rFonts w:ascii="Arial Narrow" w:hAnsi="Arial Narrow"/>
        </w:rPr>
        <w:t>.</w:t>
      </w:r>
      <w:r w:rsidR="00A83E91" w:rsidRPr="009738F4">
        <w:rPr>
          <w:rFonts w:ascii="Arial Narrow" w:hAnsi="Arial Narrow"/>
        </w:rPr>
        <w:t xml:space="preserve"> </w:t>
      </w:r>
    </w:p>
    <w:p w14:paraId="3CAE84FC" w14:textId="77777777" w:rsidR="00E47736" w:rsidRPr="009738F4" w:rsidRDefault="00376BBA" w:rsidP="009738F4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9738F4">
        <w:rPr>
          <w:rFonts w:ascii="Arial Narrow" w:hAnsi="Arial Narrow"/>
        </w:rPr>
        <w:t>Publique-se a presente justificativa</w:t>
      </w:r>
      <w:r w:rsidR="00A11D68" w:rsidRPr="009738F4">
        <w:rPr>
          <w:rFonts w:ascii="Arial Narrow" w:hAnsi="Arial Narrow"/>
        </w:rPr>
        <w:t xml:space="preserve"> (</w:t>
      </w:r>
      <w:r w:rsidRPr="009738F4">
        <w:rPr>
          <w:rFonts w:ascii="Arial Narrow" w:hAnsi="Arial Narrow"/>
        </w:rPr>
        <w:t>art. 32</w:t>
      </w:r>
      <w:r w:rsidR="00A11D68" w:rsidRPr="009738F4">
        <w:rPr>
          <w:rFonts w:ascii="Arial Narrow" w:hAnsi="Arial Narrow"/>
        </w:rPr>
        <w:t>, § 1º, da Lei 13.019/2014).</w:t>
      </w:r>
    </w:p>
    <w:p w14:paraId="0E307DAF" w14:textId="77777777" w:rsidR="00E47736" w:rsidRPr="009738F4" w:rsidRDefault="00E47736" w:rsidP="009738F4">
      <w:pPr>
        <w:spacing w:after="0" w:line="360" w:lineRule="auto"/>
        <w:ind w:firstLine="708"/>
        <w:jc w:val="both"/>
        <w:rPr>
          <w:rFonts w:ascii="Arial Narrow" w:hAnsi="Arial Narrow"/>
        </w:rPr>
      </w:pPr>
    </w:p>
    <w:p w14:paraId="755256A5" w14:textId="01DBAE2A" w:rsidR="008960E1" w:rsidRPr="009738F4" w:rsidRDefault="00C82CE3" w:rsidP="009738F4">
      <w:pPr>
        <w:spacing w:after="0" w:line="360" w:lineRule="auto"/>
        <w:ind w:firstLine="708"/>
        <w:jc w:val="right"/>
        <w:rPr>
          <w:rFonts w:ascii="Arial Narrow" w:hAnsi="Arial Narrow"/>
        </w:rPr>
      </w:pPr>
      <w:r w:rsidRPr="009738F4">
        <w:rPr>
          <w:rFonts w:ascii="Arial Narrow" w:hAnsi="Arial Narrow"/>
        </w:rPr>
        <w:t>Catanduvas</w:t>
      </w:r>
      <w:r w:rsidR="00757E96" w:rsidRPr="009738F4">
        <w:rPr>
          <w:rFonts w:ascii="Arial Narrow" w:hAnsi="Arial Narrow"/>
        </w:rPr>
        <w:t xml:space="preserve">, </w:t>
      </w:r>
      <w:r w:rsidR="009738F4">
        <w:rPr>
          <w:rFonts w:ascii="Arial Narrow" w:hAnsi="Arial Narrow"/>
        </w:rPr>
        <w:t>17</w:t>
      </w:r>
      <w:r w:rsidR="007418B2" w:rsidRPr="009738F4">
        <w:rPr>
          <w:rFonts w:ascii="Arial Narrow" w:hAnsi="Arial Narrow"/>
        </w:rPr>
        <w:t xml:space="preserve"> de </w:t>
      </w:r>
      <w:r w:rsidR="009738F4">
        <w:rPr>
          <w:rFonts w:ascii="Arial Narrow" w:hAnsi="Arial Narrow"/>
        </w:rPr>
        <w:t xml:space="preserve">outubro </w:t>
      </w:r>
      <w:r w:rsidR="007418B2" w:rsidRPr="009738F4">
        <w:rPr>
          <w:rFonts w:ascii="Arial Narrow" w:hAnsi="Arial Narrow"/>
        </w:rPr>
        <w:t>de 202</w:t>
      </w:r>
      <w:r w:rsidR="00AF5A52" w:rsidRPr="009738F4">
        <w:rPr>
          <w:rFonts w:ascii="Arial Narrow" w:hAnsi="Arial Narrow"/>
        </w:rPr>
        <w:t>3</w:t>
      </w:r>
      <w:r w:rsidR="00B83CD8" w:rsidRPr="009738F4">
        <w:rPr>
          <w:rFonts w:ascii="Arial Narrow" w:hAnsi="Arial Narrow"/>
        </w:rPr>
        <w:t>.</w:t>
      </w:r>
    </w:p>
    <w:p w14:paraId="72D3015B" w14:textId="77777777" w:rsidR="008960E1" w:rsidRPr="009738F4" w:rsidRDefault="008960E1" w:rsidP="009738F4">
      <w:pPr>
        <w:spacing w:after="0" w:line="360" w:lineRule="auto"/>
        <w:ind w:firstLine="708"/>
        <w:jc w:val="both"/>
        <w:rPr>
          <w:rFonts w:ascii="Arial Narrow" w:hAnsi="Arial Narrow"/>
        </w:rPr>
      </w:pPr>
    </w:p>
    <w:p w14:paraId="23E8055C" w14:textId="77777777" w:rsidR="00D810E1" w:rsidRPr="009738F4" w:rsidRDefault="00D810E1" w:rsidP="009738F4">
      <w:pPr>
        <w:spacing w:after="0" w:line="360" w:lineRule="auto"/>
        <w:ind w:firstLine="708"/>
        <w:jc w:val="both"/>
        <w:rPr>
          <w:rFonts w:ascii="Arial Narrow" w:hAnsi="Arial Narrow"/>
        </w:rPr>
      </w:pPr>
    </w:p>
    <w:p w14:paraId="1722534C" w14:textId="77777777" w:rsidR="00D810E1" w:rsidRPr="009738F4" w:rsidRDefault="00C82CE3" w:rsidP="009738F4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738F4">
        <w:rPr>
          <w:rFonts w:ascii="Arial Narrow" w:hAnsi="Arial Narrow" w:cs="Arial"/>
          <w:b/>
          <w:bCs/>
        </w:rPr>
        <w:t>Dorival Ribeiro dos Santos</w:t>
      </w:r>
    </w:p>
    <w:p w14:paraId="1AE238EB" w14:textId="65DF905B" w:rsidR="00C82CE3" w:rsidRPr="009738F4" w:rsidRDefault="00C82CE3" w:rsidP="009738F4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738F4">
        <w:rPr>
          <w:rFonts w:ascii="Arial Narrow" w:hAnsi="Arial Narrow" w:cs="Arial"/>
          <w:b/>
          <w:bCs/>
        </w:rPr>
        <w:t xml:space="preserve">Prefeito </w:t>
      </w:r>
      <w:r w:rsidR="009738F4">
        <w:rPr>
          <w:rFonts w:ascii="Arial Narrow" w:hAnsi="Arial Narrow" w:cs="Arial"/>
          <w:b/>
          <w:bCs/>
        </w:rPr>
        <w:t>de Catanduvas</w:t>
      </w:r>
    </w:p>
    <w:sectPr w:rsidR="00C82CE3" w:rsidRPr="009738F4" w:rsidSect="00E710CE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6D07" w14:textId="77777777" w:rsidR="00D01452" w:rsidRDefault="00D01452" w:rsidP="0002449A">
      <w:pPr>
        <w:spacing w:after="0" w:line="240" w:lineRule="auto"/>
      </w:pPr>
      <w:r>
        <w:separator/>
      </w:r>
    </w:p>
  </w:endnote>
  <w:endnote w:type="continuationSeparator" w:id="0">
    <w:p w14:paraId="50925673" w14:textId="77777777" w:rsidR="00D01452" w:rsidRDefault="00D01452" w:rsidP="0002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03ED" w14:textId="77777777" w:rsidR="00D01452" w:rsidRDefault="00D01452" w:rsidP="0002449A">
      <w:pPr>
        <w:spacing w:after="0" w:line="240" w:lineRule="auto"/>
      </w:pPr>
      <w:r>
        <w:separator/>
      </w:r>
    </w:p>
  </w:footnote>
  <w:footnote w:type="continuationSeparator" w:id="0">
    <w:p w14:paraId="101E25D3" w14:textId="77777777" w:rsidR="00D01452" w:rsidRDefault="00D01452" w:rsidP="0002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F88"/>
    <w:multiLevelType w:val="hybridMultilevel"/>
    <w:tmpl w:val="3CA62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68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91"/>
    <w:rsid w:val="00004561"/>
    <w:rsid w:val="000060F7"/>
    <w:rsid w:val="00024275"/>
    <w:rsid w:val="0002449A"/>
    <w:rsid w:val="00060FF0"/>
    <w:rsid w:val="00087C36"/>
    <w:rsid w:val="000D6CA0"/>
    <w:rsid w:val="000E5B6F"/>
    <w:rsid w:val="00180E61"/>
    <w:rsid w:val="00197C70"/>
    <w:rsid w:val="001B6886"/>
    <w:rsid w:val="001D652B"/>
    <w:rsid w:val="001E6808"/>
    <w:rsid w:val="00220CFE"/>
    <w:rsid w:val="0023472F"/>
    <w:rsid w:val="00255564"/>
    <w:rsid w:val="00276C9B"/>
    <w:rsid w:val="002916BA"/>
    <w:rsid w:val="002A1369"/>
    <w:rsid w:val="002A6886"/>
    <w:rsid w:val="002C3B44"/>
    <w:rsid w:val="00300A0F"/>
    <w:rsid w:val="003276B2"/>
    <w:rsid w:val="00344B1C"/>
    <w:rsid w:val="00376BBA"/>
    <w:rsid w:val="00397802"/>
    <w:rsid w:val="004111B5"/>
    <w:rsid w:val="004159EA"/>
    <w:rsid w:val="00430540"/>
    <w:rsid w:val="00440855"/>
    <w:rsid w:val="004A540B"/>
    <w:rsid w:val="004D617C"/>
    <w:rsid w:val="005504F1"/>
    <w:rsid w:val="005A414D"/>
    <w:rsid w:val="005B47F8"/>
    <w:rsid w:val="005D32A0"/>
    <w:rsid w:val="006646E7"/>
    <w:rsid w:val="00670574"/>
    <w:rsid w:val="00675543"/>
    <w:rsid w:val="006845FE"/>
    <w:rsid w:val="0070077F"/>
    <w:rsid w:val="007151E5"/>
    <w:rsid w:val="007418B2"/>
    <w:rsid w:val="00757E96"/>
    <w:rsid w:val="007D35FE"/>
    <w:rsid w:val="00840B86"/>
    <w:rsid w:val="00883940"/>
    <w:rsid w:val="008960E1"/>
    <w:rsid w:val="008C340E"/>
    <w:rsid w:val="0090794E"/>
    <w:rsid w:val="00915036"/>
    <w:rsid w:val="00945773"/>
    <w:rsid w:val="009738F4"/>
    <w:rsid w:val="009C089B"/>
    <w:rsid w:val="009C5922"/>
    <w:rsid w:val="00A11D68"/>
    <w:rsid w:val="00A14D9E"/>
    <w:rsid w:val="00A33510"/>
    <w:rsid w:val="00A6511E"/>
    <w:rsid w:val="00A83E91"/>
    <w:rsid w:val="00A85001"/>
    <w:rsid w:val="00AF0431"/>
    <w:rsid w:val="00AF5A52"/>
    <w:rsid w:val="00AF5B45"/>
    <w:rsid w:val="00B20661"/>
    <w:rsid w:val="00B555D4"/>
    <w:rsid w:val="00B83CD8"/>
    <w:rsid w:val="00BB0720"/>
    <w:rsid w:val="00C33D3A"/>
    <w:rsid w:val="00C53E8E"/>
    <w:rsid w:val="00C75588"/>
    <w:rsid w:val="00C82CE3"/>
    <w:rsid w:val="00C909C9"/>
    <w:rsid w:val="00CD3030"/>
    <w:rsid w:val="00D01452"/>
    <w:rsid w:val="00D810E1"/>
    <w:rsid w:val="00D93D5D"/>
    <w:rsid w:val="00E23917"/>
    <w:rsid w:val="00E43CA0"/>
    <w:rsid w:val="00E47736"/>
    <w:rsid w:val="00E6474D"/>
    <w:rsid w:val="00E710CE"/>
    <w:rsid w:val="00EF7950"/>
    <w:rsid w:val="00F21674"/>
    <w:rsid w:val="00F5270A"/>
    <w:rsid w:val="00F56351"/>
    <w:rsid w:val="00F902B9"/>
    <w:rsid w:val="00FA6BD6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7B6C"/>
  <w15:docId w15:val="{E7218D99-E0B2-4553-AADB-B8350D25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9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4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49A"/>
  </w:style>
  <w:style w:type="paragraph" w:styleId="Rodap">
    <w:name w:val="footer"/>
    <w:basedOn w:val="Normal"/>
    <w:link w:val="RodapChar"/>
    <w:uiPriority w:val="99"/>
    <w:unhideWhenUsed/>
    <w:rsid w:val="00024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49A"/>
  </w:style>
  <w:style w:type="paragraph" w:styleId="Corpodetexto">
    <w:name w:val="Body Text"/>
    <w:basedOn w:val="Normal"/>
    <w:link w:val="CorpodetextoChar"/>
    <w:semiHidden/>
    <w:rsid w:val="002A1369"/>
    <w:pPr>
      <w:spacing w:after="0" w:line="240" w:lineRule="auto"/>
    </w:pPr>
    <w:rPr>
      <w:rFonts w:ascii="Bookman Old Style" w:eastAsia="Times New Roman" w:hAnsi="Bookman Old Style" w:cs="Times New Roman"/>
      <w:b/>
      <w:bCs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A1369"/>
    <w:rPr>
      <w:rFonts w:ascii="Bookman Old Style" w:eastAsia="Times New Roman" w:hAnsi="Bookman Old Style" w:cs="Times New Roman"/>
      <w:b/>
      <w:bCs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4305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Licenças L2</cp:lastModifiedBy>
  <cp:revision>3</cp:revision>
  <dcterms:created xsi:type="dcterms:W3CDTF">2023-10-17T12:40:00Z</dcterms:created>
  <dcterms:modified xsi:type="dcterms:W3CDTF">2023-10-17T14:31:00Z</dcterms:modified>
</cp:coreProperties>
</file>