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65" w:rsidRDefault="00891865" w:rsidP="00D65C5C">
      <w:pPr>
        <w:jc w:val="center"/>
        <w:rPr>
          <w:rFonts w:ascii="Arial" w:hAnsi="Arial" w:cs="Arial"/>
          <w:b/>
          <w:sz w:val="20"/>
          <w:szCs w:val="20"/>
        </w:rPr>
      </w:pPr>
    </w:p>
    <w:p w:rsidR="00891865" w:rsidRDefault="00891865" w:rsidP="00D65C5C">
      <w:pPr>
        <w:jc w:val="center"/>
        <w:rPr>
          <w:rFonts w:ascii="Arial" w:hAnsi="Arial" w:cs="Arial"/>
          <w:b/>
          <w:sz w:val="20"/>
          <w:szCs w:val="20"/>
        </w:rPr>
      </w:pPr>
    </w:p>
    <w:p w:rsidR="00D65C5C" w:rsidRPr="00891865" w:rsidRDefault="00D65C5C" w:rsidP="00D65C5C">
      <w:pPr>
        <w:jc w:val="center"/>
        <w:rPr>
          <w:rFonts w:ascii="Arial" w:hAnsi="Arial" w:cs="Arial"/>
          <w:b/>
          <w:sz w:val="20"/>
          <w:szCs w:val="20"/>
        </w:rPr>
      </w:pPr>
      <w:r w:rsidRPr="00891865">
        <w:rPr>
          <w:rFonts w:ascii="Arial" w:hAnsi="Arial" w:cs="Arial"/>
          <w:b/>
          <w:sz w:val="20"/>
          <w:szCs w:val="20"/>
        </w:rPr>
        <w:t xml:space="preserve">EDITAL DE CHAMAMENTO PÚBLICO Nº 001/2023 </w:t>
      </w:r>
    </w:p>
    <w:p w:rsidR="00D65C5C" w:rsidRPr="00891865" w:rsidRDefault="00D65C5C" w:rsidP="00D65C5C">
      <w:pPr>
        <w:jc w:val="center"/>
        <w:rPr>
          <w:rFonts w:ascii="Arial" w:hAnsi="Arial" w:cs="Arial"/>
          <w:b/>
          <w:sz w:val="20"/>
          <w:szCs w:val="20"/>
        </w:rPr>
      </w:pPr>
      <w:r w:rsidRPr="00891865">
        <w:rPr>
          <w:rFonts w:ascii="Arial" w:hAnsi="Arial" w:cs="Arial"/>
          <w:b/>
          <w:sz w:val="20"/>
          <w:szCs w:val="20"/>
        </w:rPr>
        <w:t>MUNICÍPIO DE CATANDUVAS - SC</w:t>
      </w:r>
    </w:p>
    <w:p w:rsidR="00D65C5C" w:rsidRPr="00891865" w:rsidRDefault="00D65C5C" w:rsidP="00D65C5C">
      <w:pPr>
        <w:jc w:val="center"/>
        <w:rPr>
          <w:rFonts w:ascii="Arial" w:hAnsi="Arial" w:cs="Arial"/>
          <w:b/>
          <w:sz w:val="20"/>
          <w:szCs w:val="20"/>
        </w:rPr>
      </w:pPr>
      <w:r w:rsidRPr="00891865">
        <w:rPr>
          <w:rFonts w:ascii="Arial" w:hAnsi="Arial" w:cs="Arial"/>
          <w:b/>
          <w:sz w:val="20"/>
          <w:szCs w:val="20"/>
        </w:rPr>
        <w:t>EDITAL PARA FOMENTO ÀS AÇÕES CULTURAIS EDITAL DE SELEÇÃO DE PROJETOS PARA FIRMAR TERMO DE EXECUÇÃO CULTURAL COM RECURSOS DA LEI COMPLEMENTAR 195/2022 (LEI PAULO GUSTAVO).</w:t>
      </w:r>
    </w:p>
    <w:p w:rsidR="00D65C5C" w:rsidRPr="00891865" w:rsidRDefault="00D65C5C">
      <w:pPr>
        <w:rPr>
          <w:rFonts w:ascii="Arial" w:hAnsi="Arial" w:cs="Arial"/>
          <w:sz w:val="20"/>
          <w:szCs w:val="20"/>
        </w:rPr>
      </w:pPr>
    </w:p>
    <w:p w:rsidR="00D65C5C" w:rsidRPr="00891865" w:rsidRDefault="00614094" w:rsidP="00D65C5C">
      <w:pPr>
        <w:jc w:val="center"/>
        <w:rPr>
          <w:rFonts w:ascii="Arial" w:hAnsi="Arial" w:cs="Arial"/>
          <w:b/>
          <w:sz w:val="20"/>
          <w:szCs w:val="20"/>
        </w:rPr>
      </w:pPr>
      <w:r w:rsidRPr="00891865">
        <w:rPr>
          <w:rFonts w:ascii="Arial" w:hAnsi="Arial" w:cs="Arial"/>
          <w:b/>
          <w:sz w:val="20"/>
          <w:szCs w:val="20"/>
        </w:rPr>
        <w:t>RESULTADO DE AVALIAÇÃO DOS PROJETOS</w:t>
      </w:r>
    </w:p>
    <w:p w:rsidR="00D65C5C" w:rsidRPr="00891865" w:rsidRDefault="00D65C5C" w:rsidP="00D65C5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</w:p>
    <w:p w:rsidR="00891865" w:rsidRDefault="00891865" w:rsidP="00D65C5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</w:p>
    <w:p w:rsidR="00D65C5C" w:rsidRPr="00891865" w:rsidRDefault="00D65C5C" w:rsidP="00D65C5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  <w:r w:rsidRPr="00891865"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  <w:t>Produção Audiovisual:</w:t>
      </w:r>
    </w:p>
    <w:p w:rsidR="004F5F9C" w:rsidRPr="00891865" w:rsidRDefault="004F5F9C" w:rsidP="00D65C5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kern w:val="0"/>
          <w:sz w:val="20"/>
          <w:szCs w:val="20"/>
          <w:lang w:eastAsia="en-US" w:bidi="ar-SA"/>
        </w:rPr>
      </w:pPr>
    </w:p>
    <w:tbl>
      <w:tblPr>
        <w:tblStyle w:val="Tabelacomgrade"/>
        <w:tblW w:w="15593" w:type="dxa"/>
        <w:tblInd w:w="-714" w:type="dxa"/>
        <w:tblLook w:val="04A0" w:firstRow="1" w:lastRow="0" w:firstColumn="1" w:lastColumn="0" w:noHBand="0" w:noVBand="1"/>
      </w:tblPr>
      <w:tblGrid>
        <w:gridCol w:w="4518"/>
        <w:gridCol w:w="1861"/>
        <w:gridCol w:w="2694"/>
        <w:gridCol w:w="2268"/>
        <w:gridCol w:w="2268"/>
        <w:gridCol w:w="1984"/>
      </w:tblGrid>
      <w:tr w:rsidR="00145914" w:rsidRPr="00891865" w:rsidTr="00145914">
        <w:tc>
          <w:tcPr>
            <w:tcW w:w="4518" w:type="dxa"/>
            <w:shd w:val="clear" w:color="auto" w:fill="FBE4D5" w:themeFill="accent2" w:themeFillTint="33"/>
          </w:tcPr>
          <w:p w:rsidR="00D65C5C" w:rsidRPr="00891865" w:rsidRDefault="00D65C5C" w:rsidP="00865D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  <w:p w:rsidR="00D65C5C" w:rsidRPr="00891865" w:rsidRDefault="00D65C5C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BE4D5" w:themeFill="accent2" w:themeFillTint="33"/>
          </w:tcPr>
          <w:p w:rsidR="00D65C5C" w:rsidRPr="00891865" w:rsidRDefault="00D65C5C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D65C5C" w:rsidRPr="00891865" w:rsidRDefault="00D65C5C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65C5C" w:rsidRPr="00891865" w:rsidRDefault="00D65C5C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NOME DO PROJETO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65C5C" w:rsidRPr="00891865" w:rsidRDefault="00D65C5C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D65C5C" w:rsidRPr="00891865" w:rsidRDefault="00D65C5C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</w:tr>
      <w:tr w:rsidR="00145914" w:rsidRPr="00891865" w:rsidTr="00145914">
        <w:tc>
          <w:tcPr>
            <w:tcW w:w="4518" w:type="dxa"/>
            <w:shd w:val="clear" w:color="auto" w:fill="E7E6E6" w:themeFill="background2"/>
          </w:tcPr>
          <w:p w:rsidR="00D65C5C" w:rsidRPr="00891865" w:rsidRDefault="00D65C5C" w:rsidP="00145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1865">
              <w:rPr>
                <w:rFonts w:ascii="Arial" w:hAnsi="Arial" w:cs="Arial"/>
                <w:sz w:val="16"/>
                <w:szCs w:val="16"/>
              </w:rPr>
              <w:t>Podcast</w:t>
            </w:r>
            <w:proofErr w:type="spellEnd"/>
            <w:r w:rsidRPr="00891865">
              <w:rPr>
                <w:rFonts w:ascii="Arial" w:hAnsi="Arial" w:cs="Arial"/>
                <w:sz w:val="16"/>
                <w:szCs w:val="16"/>
              </w:rPr>
              <w:t xml:space="preserve"> Comunitário (10 episódios) - R$ 14.017,64</w:t>
            </w:r>
          </w:p>
        </w:tc>
        <w:tc>
          <w:tcPr>
            <w:tcW w:w="1861" w:type="dxa"/>
            <w:shd w:val="clear" w:color="auto" w:fill="E7E6E6" w:themeFill="background2"/>
          </w:tcPr>
          <w:p w:rsidR="00D65C5C" w:rsidRPr="00891865" w:rsidRDefault="00865DC1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NÃO HOUVE INSCRITOS</w:t>
            </w:r>
          </w:p>
        </w:tc>
        <w:tc>
          <w:tcPr>
            <w:tcW w:w="2694" w:type="dxa"/>
            <w:shd w:val="clear" w:color="auto" w:fill="E7E6E6" w:themeFill="background2"/>
          </w:tcPr>
          <w:p w:rsidR="00D65C5C" w:rsidRPr="00891865" w:rsidRDefault="001220BA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NÃO HOUVE INSCRITOS</w:t>
            </w:r>
          </w:p>
        </w:tc>
        <w:tc>
          <w:tcPr>
            <w:tcW w:w="2268" w:type="dxa"/>
            <w:shd w:val="clear" w:color="auto" w:fill="E7E6E6" w:themeFill="background2"/>
          </w:tcPr>
          <w:p w:rsidR="00D65C5C" w:rsidRPr="00891865" w:rsidRDefault="001220BA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NÃO HOUVE INSCRITOS</w:t>
            </w:r>
          </w:p>
        </w:tc>
        <w:tc>
          <w:tcPr>
            <w:tcW w:w="2268" w:type="dxa"/>
            <w:shd w:val="clear" w:color="auto" w:fill="E7E6E6" w:themeFill="background2"/>
          </w:tcPr>
          <w:p w:rsidR="00D65C5C" w:rsidRPr="00891865" w:rsidRDefault="00865DC1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E7E6E6" w:themeFill="background2"/>
          </w:tcPr>
          <w:p w:rsidR="00D65C5C" w:rsidRPr="00891865" w:rsidRDefault="001220BA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Sobra de recurso (pode realocar para contemplar suplente da Categoria de Preservação de Memória</w:t>
            </w:r>
          </w:p>
        </w:tc>
      </w:tr>
      <w:tr w:rsidR="00145914" w:rsidRPr="00891865" w:rsidTr="00145914">
        <w:tc>
          <w:tcPr>
            <w:tcW w:w="4518" w:type="dxa"/>
            <w:shd w:val="clear" w:color="auto" w:fill="FBE4D5" w:themeFill="accent2" w:themeFillTint="33"/>
          </w:tcPr>
          <w:p w:rsidR="00D65C5C" w:rsidRPr="00891865" w:rsidRDefault="00D65C5C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Vídeo Clip (de música de autoria própria, com tema educativo e de interesse da comunidade) - R$ 14.017,64</w:t>
            </w:r>
          </w:p>
        </w:tc>
        <w:tc>
          <w:tcPr>
            <w:tcW w:w="1861" w:type="dxa"/>
            <w:shd w:val="clear" w:color="auto" w:fill="FBE4D5" w:themeFill="accent2" w:themeFillTint="33"/>
          </w:tcPr>
          <w:p w:rsidR="00D65C5C" w:rsidRPr="00891865" w:rsidRDefault="00865DC1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5776F5" w:rsidRPr="00891865" w:rsidRDefault="00865DC1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JORGE CARON</w:t>
            </w:r>
          </w:p>
          <w:p w:rsidR="00D65C5C" w:rsidRPr="00891865" w:rsidRDefault="00D65C5C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D65C5C" w:rsidRPr="00891865" w:rsidRDefault="005776F5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BELA CATANDUVAS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65C5C" w:rsidRPr="00891865" w:rsidRDefault="00145914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D65C5C" w:rsidRPr="00891865" w:rsidRDefault="00D65C5C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914" w:rsidRPr="00891865" w:rsidTr="00145914">
        <w:tc>
          <w:tcPr>
            <w:tcW w:w="4518" w:type="dxa"/>
            <w:shd w:val="clear" w:color="auto" w:fill="E7E6E6" w:themeFill="background2"/>
          </w:tcPr>
          <w:p w:rsidR="00D65C5C" w:rsidRPr="00891865" w:rsidRDefault="00D65C5C" w:rsidP="00145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Documentário Histórico de 20’ - R$ 14.017,64</w:t>
            </w:r>
          </w:p>
        </w:tc>
        <w:tc>
          <w:tcPr>
            <w:tcW w:w="1861" w:type="dxa"/>
            <w:shd w:val="clear" w:color="auto" w:fill="E7E6E6" w:themeFill="background2"/>
          </w:tcPr>
          <w:p w:rsidR="00D65C5C" w:rsidRPr="00891865" w:rsidRDefault="00865DC1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694" w:type="dxa"/>
            <w:shd w:val="clear" w:color="auto" w:fill="E7E6E6" w:themeFill="background2"/>
          </w:tcPr>
          <w:p w:rsidR="00D65C5C" w:rsidRPr="00891865" w:rsidRDefault="00865DC1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ANTONIO HENRIQUE BEARSI PEREIRA LTDA</w:t>
            </w:r>
          </w:p>
        </w:tc>
        <w:tc>
          <w:tcPr>
            <w:tcW w:w="2268" w:type="dxa"/>
            <w:shd w:val="clear" w:color="auto" w:fill="E7E6E6" w:themeFill="background2"/>
          </w:tcPr>
          <w:p w:rsidR="00D65C5C" w:rsidRPr="00891865" w:rsidRDefault="00614094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CATANDUVAS: VOZES DO PASSADO</w:t>
            </w:r>
          </w:p>
        </w:tc>
        <w:tc>
          <w:tcPr>
            <w:tcW w:w="2268" w:type="dxa"/>
            <w:shd w:val="clear" w:color="auto" w:fill="E7E6E6" w:themeFill="background2"/>
          </w:tcPr>
          <w:p w:rsidR="00D65C5C" w:rsidRPr="00891865" w:rsidRDefault="00145914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984" w:type="dxa"/>
            <w:shd w:val="clear" w:color="auto" w:fill="E7E6E6" w:themeFill="background2"/>
          </w:tcPr>
          <w:p w:rsidR="00D65C5C" w:rsidRPr="00891865" w:rsidRDefault="00D65C5C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914" w:rsidRPr="00891865" w:rsidTr="00145914">
        <w:tc>
          <w:tcPr>
            <w:tcW w:w="4518" w:type="dxa"/>
            <w:shd w:val="clear" w:color="auto" w:fill="FBE4D5" w:themeFill="accent2" w:themeFillTint="33"/>
          </w:tcPr>
          <w:p w:rsidR="00614094" w:rsidRPr="00891865" w:rsidRDefault="00614094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Curta Metragem (para pessoa física com 2 anos de experiência, ser voltado a saúde mental, tema autoral, r</w:t>
            </w:r>
            <w:r w:rsidR="00865DC1" w:rsidRPr="00891865">
              <w:rPr>
                <w:rFonts w:ascii="Arial" w:hAnsi="Arial" w:cs="Arial"/>
                <w:sz w:val="16"/>
                <w:szCs w:val="16"/>
              </w:rPr>
              <w:t xml:space="preserve">oteiro em andamento ou pronto) </w:t>
            </w:r>
            <w:r w:rsidRPr="00891865">
              <w:rPr>
                <w:rFonts w:ascii="Arial" w:hAnsi="Arial" w:cs="Arial"/>
                <w:sz w:val="16"/>
                <w:szCs w:val="16"/>
              </w:rPr>
              <w:t>-R$ 14.017,64</w:t>
            </w:r>
          </w:p>
        </w:tc>
        <w:tc>
          <w:tcPr>
            <w:tcW w:w="1861" w:type="dxa"/>
            <w:shd w:val="clear" w:color="auto" w:fill="FBE4D5" w:themeFill="accent2" w:themeFillTint="33"/>
          </w:tcPr>
          <w:p w:rsidR="00614094" w:rsidRPr="00891865" w:rsidRDefault="00865DC1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614094" w:rsidRPr="00891865" w:rsidRDefault="00865DC1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LUAN STEVAN SIQUEIRA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614094" w:rsidRPr="00891865" w:rsidRDefault="00865DC1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ANORMALVERSE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614094" w:rsidRPr="00891865" w:rsidRDefault="00145914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614094" w:rsidRPr="00891865" w:rsidRDefault="00614094" w:rsidP="00865D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5F9C" w:rsidRPr="00891865" w:rsidRDefault="004F5F9C" w:rsidP="00D65C5C">
      <w:pPr>
        <w:jc w:val="both"/>
        <w:rPr>
          <w:rFonts w:ascii="Arial" w:hAnsi="Arial" w:cs="Arial"/>
          <w:sz w:val="16"/>
          <w:szCs w:val="16"/>
        </w:rPr>
      </w:pPr>
    </w:p>
    <w:p w:rsidR="00891865" w:rsidRDefault="00891865" w:rsidP="00D65C5C">
      <w:pPr>
        <w:jc w:val="both"/>
        <w:rPr>
          <w:rFonts w:ascii="Arial" w:hAnsi="Arial" w:cs="Arial"/>
          <w:b/>
          <w:sz w:val="20"/>
          <w:szCs w:val="20"/>
        </w:rPr>
      </w:pPr>
    </w:p>
    <w:p w:rsidR="00D65C5C" w:rsidRPr="00891865" w:rsidRDefault="00D65C5C" w:rsidP="00D65C5C">
      <w:pPr>
        <w:jc w:val="both"/>
        <w:rPr>
          <w:rFonts w:ascii="Arial" w:hAnsi="Arial" w:cs="Arial"/>
          <w:b/>
          <w:sz w:val="20"/>
          <w:szCs w:val="20"/>
        </w:rPr>
      </w:pPr>
      <w:r w:rsidRPr="00891865">
        <w:rPr>
          <w:rFonts w:ascii="Arial" w:hAnsi="Arial" w:cs="Arial"/>
          <w:b/>
          <w:sz w:val="20"/>
          <w:szCs w:val="20"/>
        </w:rPr>
        <w:t>A</w:t>
      </w:r>
      <w:r w:rsidRPr="00891865">
        <w:rPr>
          <w:rFonts w:ascii="Arial" w:hAnsi="Arial" w:cs="Arial"/>
          <w:b/>
          <w:sz w:val="20"/>
          <w:szCs w:val="20"/>
        </w:rPr>
        <w:t>poio Cinema de Rua e Itinerante:</w:t>
      </w:r>
    </w:p>
    <w:p w:rsidR="004F5F9C" w:rsidRPr="00891865" w:rsidRDefault="004F5F9C" w:rsidP="00D65C5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3124"/>
        <w:gridCol w:w="1984"/>
        <w:gridCol w:w="2694"/>
        <w:gridCol w:w="2268"/>
        <w:gridCol w:w="2268"/>
        <w:gridCol w:w="3250"/>
      </w:tblGrid>
      <w:tr w:rsidR="00D65C5C" w:rsidRPr="00891865" w:rsidTr="004F5F9C">
        <w:trPr>
          <w:jc w:val="center"/>
        </w:trPr>
        <w:tc>
          <w:tcPr>
            <w:tcW w:w="3124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2694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2268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NOME DO PROJETO</w:t>
            </w:r>
          </w:p>
        </w:tc>
        <w:tc>
          <w:tcPr>
            <w:tcW w:w="2268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3250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</w:tr>
      <w:tr w:rsidR="00D65C5C" w:rsidRPr="00891865" w:rsidTr="004F5F9C">
        <w:trPr>
          <w:jc w:val="center"/>
        </w:trPr>
        <w:tc>
          <w:tcPr>
            <w:tcW w:w="3124" w:type="dxa"/>
            <w:shd w:val="clear" w:color="auto" w:fill="FBE4D5" w:themeFill="accent2" w:themeFillTint="33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Apoio a criação de Cinema de Itinerante - R$ 12.816,43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D65C5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D65C5C" w:rsidRPr="00891865" w:rsidRDefault="005776F5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 xml:space="preserve">CRYSTIANE SUELEN </w:t>
            </w:r>
            <w:r w:rsidRPr="00891865">
              <w:rPr>
                <w:rFonts w:ascii="Arial" w:hAnsi="Arial" w:cs="Arial"/>
                <w:sz w:val="16"/>
                <w:szCs w:val="16"/>
              </w:rPr>
              <w:t>DA ROCHA / NOVA ERA SONORIZAÇÃO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65C5C" w:rsidRPr="00891865" w:rsidRDefault="005776F5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CINEMEMÓRIA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65C5C" w:rsidRPr="00891865" w:rsidRDefault="00572DEE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250" w:type="dxa"/>
            <w:shd w:val="clear" w:color="auto" w:fill="FBE4D5" w:themeFill="accent2" w:themeFillTint="33"/>
          </w:tcPr>
          <w:p w:rsidR="00D65C5C" w:rsidRPr="00891865" w:rsidRDefault="001220BA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Projeto inscrito na categoria errada, porém, de notório interesse popular</w:t>
            </w:r>
          </w:p>
        </w:tc>
      </w:tr>
    </w:tbl>
    <w:p w:rsidR="00D65C5C" w:rsidRPr="00891865" w:rsidRDefault="00D65C5C" w:rsidP="00D65C5C">
      <w:pPr>
        <w:jc w:val="both"/>
        <w:rPr>
          <w:rFonts w:ascii="Arial" w:hAnsi="Arial" w:cs="Arial"/>
          <w:sz w:val="16"/>
          <w:szCs w:val="16"/>
        </w:rPr>
      </w:pPr>
    </w:p>
    <w:p w:rsidR="00891865" w:rsidRDefault="00891865" w:rsidP="00D65C5C">
      <w:pPr>
        <w:jc w:val="both"/>
        <w:rPr>
          <w:rFonts w:ascii="Arial" w:hAnsi="Arial" w:cs="Arial"/>
          <w:b/>
          <w:sz w:val="20"/>
          <w:szCs w:val="20"/>
        </w:rPr>
      </w:pPr>
    </w:p>
    <w:p w:rsidR="00891865" w:rsidRDefault="00891865" w:rsidP="00D65C5C">
      <w:pPr>
        <w:jc w:val="both"/>
        <w:rPr>
          <w:rFonts w:ascii="Arial" w:hAnsi="Arial" w:cs="Arial"/>
          <w:b/>
          <w:sz w:val="20"/>
          <w:szCs w:val="20"/>
        </w:rPr>
      </w:pPr>
    </w:p>
    <w:p w:rsidR="00D65C5C" w:rsidRPr="00891865" w:rsidRDefault="00D65C5C" w:rsidP="00D65C5C">
      <w:pPr>
        <w:jc w:val="both"/>
        <w:rPr>
          <w:rFonts w:ascii="Arial" w:hAnsi="Arial" w:cs="Arial"/>
          <w:b/>
          <w:sz w:val="20"/>
          <w:szCs w:val="20"/>
        </w:rPr>
      </w:pPr>
      <w:r w:rsidRPr="00891865">
        <w:rPr>
          <w:rFonts w:ascii="Arial" w:hAnsi="Arial" w:cs="Arial"/>
          <w:b/>
          <w:sz w:val="20"/>
          <w:szCs w:val="20"/>
        </w:rPr>
        <w:lastRenderedPageBreak/>
        <w:t>Preservação da Memória do Audiovisual local:</w:t>
      </w:r>
    </w:p>
    <w:p w:rsidR="004F5F9C" w:rsidRPr="00891865" w:rsidRDefault="004F5F9C" w:rsidP="00D65C5C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985"/>
        <w:gridCol w:w="2693"/>
        <w:gridCol w:w="2268"/>
        <w:gridCol w:w="2268"/>
        <w:gridCol w:w="2551"/>
      </w:tblGrid>
      <w:tr w:rsidR="00D65C5C" w:rsidRPr="00891865" w:rsidTr="004F5F9C">
        <w:tc>
          <w:tcPr>
            <w:tcW w:w="3828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2693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2268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NOME DO PROJETO</w:t>
            </w:r>
          </w:p>
        </w:tc>
        <w:tc>
          <w:tcPr>
            <w:tcW w:w="2268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2551" w:type="dxa"/>
            <w:shd w:val="clear" w:color="auto" w:fill="E7E6E6" w:themeFill="background2"/>
          </w:tcPr>
          <w:p w:rsidR="00D65C5C" w:rsidRPr="00891865" w:rsidRDefault="00D65C5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</w:tr>
      <w:tr w:rsidR="004F5F9C" w:rsidRPr="00891865" w:rsidTr="004F5F9C">
        <w:tc>
          <w:tcPr>
            <w:tcW w:w="3828" w:type="dxa"/>
            <w:vMerge w:val="restart"/>
            <w:shd w:val="clear" w:color="auto" w:fill="FBE4D5" w:themeFill="accent2" w:themeFillTint="33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Preservação de Memória com digitalização de fotos, fitas K7 e com realização de mostra dos produtos gerados - R$ 6.434,67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RAFAEL BITTENCOURT KUMMER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MEMÓRIAS DE CATANDUVAS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9C" w:rsidRPr="00891865" w:rsidTr="004F5F9C">
        <w:tc>
          <w:tcPr>
            <w:tcW w:w="3828" w:type="dxa"/>
            <w:vMerge/>
            <w:shd w:val="clear" w:color="auto" w:fill="E7E6E6" w:themeFill="background2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2º</w:t>
            </w:r>
            <w:r w:rsidR="001220BA" w:rsidRPr="00891865">
              <w:rPr>
                <w:rFonts w:ascii="Arial" w:hAnsi="Arial" w:cs="Arial"/>
                <w:sz w:val="16"/>
                <w:szCs w:val="16"/>
              </w:rPr>
              <w:t xml:space="preserve"> (suplente)</w:t>
            </w:r>
          </w:p>
        </w:tc>
        <w:tc>
          <w:tcPr>
            <w:tcW w:w="2693" w:type="dxa"/>
            <w:shd w:val="clear" w:color="auto" w:fill="E7E6E6" w:themeFill="background2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JAQUELINE APARECIDA LAZARIS</w:t>
            </w:r>
          </w:p>
        </w:tc>
        <w:tc>
          <w:tcPr>
            <w:tcW w:w="2268" w:type="dxa"/>
            <w:shd w:val="clear" w:color="auto" w:fill="E7E6E6" w:themeFill="background2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NÃO CONSTA</w:t>
            </w:r>
          </w:p>
        </w:tc>
        <w:tc>
          <w:tcPr>
            <w:tcW w:w="2268" w:type="dxa"/>
            <w:shd w:val="clear" w:color="auto" w:fill="E7E6E6" w:themeFill="background2"/>
          </w:tcPr>
          <w:p w:rsidR="004F5F9C" w:rsidRPr="00891865" w:rsidRDefault="004F5F9C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551" w:type="dxa"/>
            <w:shd w:val="clear" w:color="auto" w:fill="E7E6E6" w:themeFill="background2"/>
          </w:tcPr>
          <w:p w:rsidR="004F5F9C" w:rsidRPr="00891865" w:rsidRDefault="001220BA" w:rsidP="004F5F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 xml:space="preserve">Projeto inscrito na categoria errada, porém, de notório interesse popular – sugerido ser contemplado com sobra </w:t>
            </w:r>
            <w:r w:rsidR="00891865" w:rsidRPr="00891865">
              <w:rPr>
                <w:rFonts w:ascii="Arial" w:hAnsi="Arial" w:cs="Arial"/>
                <w:sz w:val="16"/>
                <w:szCs w:val="16"/>
              </w:rPr>
              <w:t xml:space="preserve">de recursos de da categoria de </w:t>
            </w:r>
            <w:proofErr w:type="spellStart"/>
            <w:r w:rsidR="00891865" w:rsidRPr="00891865">
              <w:rPr>
                <w:rFonts w:ascii="Arial" w:hAnsi="Arial" w:cs="Arial"/>
                <w:sz w:val="16"/>
                <w:szCs w:val="16"/>
              </w:rPr>
              <w:t>P</w:t>
            </w:r>
            <w:r w:rsidRPr="00891865">
              <w:rPr>
                <w:rFonts w:ascii="Arial" w:hAnsi="Arial" w:cs="Arial"/>
                <w:sz w:val="16"/>
                <w:szCs w:val="16"/>
              </w:rPr>
              <w:t>odcast</w:t>
            </w:r>
            <w:proofErr w:type="spellEnd"/>
          </w:p>
        </w:tc>
      </w:tr>
    </w:tbl>
    <w:p w:rsidR="00D65C5C" w:rsidRPr="00891865" w:rsidRDefault="00D65C5C" w:rsidP="00D65C5C">
      <w:pPr>
        <w:jc w:val="both"/>
        <w:rPr>
          <w:rFonts w:ascii="Arial" w:hAnsi="Arial" w:cs="Arial"/>
          <w:sz w:val="16"/>
          <w:szCs w:val="16"/>
        </w:rPr>
      </w:pPr>
    </w:p>
    <w:p w:rsidR="00891865" w:rsidRDefault="00891865" w:rsidP="00D65C5C">
      <w:pPr>
        <w:jc w:val="both"/>
        <w:rPr>
          <w:rFonts w:ascii="Arial" w:hAnsi="Arial" w:cs="Arial"/>
          <w:b/>
          <w:sz w:val="20"/>
          <w:szCs w:val="20"/>
        </w:rPr>
      </w:pPr>
    </w:p>
    <w:p w:rsidR="00D65C5C" w:rsidRDefault="00D65C5C" w:rsidP="00D65C5C">
      <w:pPr>
        <w:jc w:val="both"/>
        <w:rPr>
          <w:rFonts w:ascii="Arial" w:hAnsi="Arial" w:cs="Arial"/>
          <w:b/>
          <w:sz w:val="20"/>
          <w:szCs w:val="20"/>
        </w:rPr>
      </w:pPr>
      <w:r w:rsidRPr="00891865">
        <w:rPr>
          <w:rFonts w:ascii="Arial" w:hAnsi="Arial" w:cs="Arial"/>
          <w:b/>
          <w:sz w:val="20"/>
          <w:szCs w:val="20"/>
        </w:rPr>
        <w:t>Fomento à Produções Culturais das demais áreas artísticas e Culturais:</w:t>
      </w:r>
    </w:p>
    <w:p w:rsidR="00891865" w:rsidRPr="00891865" w:rsidRDefault="00891865" w:rsidP="00D65C5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61"/>
        <w:gridCol w:w="3384"/>
        <w:gridCol w:w="4253"/>
        <w:gridCol w:w="2268"/>
        <w:gridCol w:w="1842"/>
      </w:tblGrid>
      <w:tr w:rsidR="00D65C5C" w:rsidRPr="00891865" w:rsidTr="001220BA">
        <w:tc>
          <w:tcPr>
            <w:tcW w:w="1985" w:type="dxa"/>
            <w:shd w:val="clear" w:color="auto" w:fill="BDD6EE" w:themeFill="accent1" w:themeFillTint="66"/>
          </w:tcPr>
          <w:p w:rsidR="00D65C5C" w:rsidRPr="00891865" w:rsidRDefault="00D65C5C" w:rsidP="001220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  <w:p w:rsidR="00D65C5C" w:rsidRPr="00891865" w:rsidRDefault="00D65C5C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BDD6EE" w:themeFill="accent1" w:themeFillTint="66"/>
          </w:tcPr>
          <w:p w:rsidR="00D65C5C" w:rsidRPr="00891865" w:rsidRDefault="00D65C5C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CLASSIFICAÇÃO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D65C5C" w:rsidRPr="00891865" w:rsidRDefault="00D65C5C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NOME DO PROPONENTE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D65C5C" w:rsidRPr="00891865" w:rsidRDefault="00D65C5C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NOME DO PROJETO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65C5C" w:rsidRPr="00891865" w:rsidRDefault="00D65C5C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PONTUAÇÃO FINAL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D65C5C" w:rsidRPr="00891865" w:rsidRDefault="00D65C5C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</w:tr>
      <w:tr w:rsidR="001220BA" w:rsidRPr="00891865" w:rsidTr="001220BA">
        <w:tc>
          <w:tcPr>
            <w:tcW w:w="1985" w:type="dxa"/>
            <w:vMerge w:val="restart"/>
            <w:shd w:val="clear" w:color="auto" w:fill="D5DCE4" w:themeFill="tex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Artesanatos e Artes Visuais - R$ 2.184,45</w:t>
            </w:r>
          </w:p>
        </w:tc>
        <w:tc>
          <w:tcPr>
            <w:tcW w:w="1861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3384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CAROLINE LUIZA LUCIAN BEDIN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OFICINA INTENSIVA DE CARTONAGEM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842" w:type="dxa"/>
            <w:vMerge w:val="restart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Sobra de recursos de 3 projetos</w:t>
            </w:r>
          </w:p>
        </w:tc>
      </w:tr>
      <w:tr w:rsidR="001220BA" w:rsidRPr="00891865" w:rsidTr="001220BA">
        <w:tc>
          <w:tcPr>
            <w:tcW w:w="1985" w:type="dxa"/>
            <w:vMerge/>
            <w:shd w:val="clear" w:color="auto" w:fill="D5DCE4" w:themeFill="tex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3384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ADAIANE FATIMA BASSO</w:t>
            </w:r>
          </w:p>
        </w:tc>
        <w:tc>
          <w:tcPr>
            <w:tcW w:w="4253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A ARTE DA PORCELANA FRIA</w:t>
            </w:r>
          </w:p>
        </w:tc>
        <w:tc>
          <w:tcPr>
            <w:tcW w:w="2268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842" w:type="dxa"/>
            <w:vMerge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BA" w:rsidRPr="00891865" w:rsidTr="001220BA">
        <w:tc>
          <w:tcPr>
            <w:tcW w:w="1985" w:type="dxa"/>
            <w:vMerge/>
            <w:shd w:val="clear" w:color="auto" w:fill="D5DCE4" w:themeFill="tex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3384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TAÍS CORRÊA BORGES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AMIGURUMI HOHOHO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842" w:type="dxa"/>
            <w:vMerge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BA" w:rsidRPr="00891865" w:rsidTr="001220BA">
        <w:tc>
          <w:tcPr>
            <w:tcW w:w="1985" w:type="dxa"/>
            <w:vMerge/>
            <w:shd w:val="clear" w:color="auto" w:fill="D5DCE4" w:themeFill="tex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4º</w:t>
            </w:r>
          </w:p>
        </w:tc>
        <w:tc>
          <w:tcPr>
            <w:tcW w:w="3384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IVONETE MARIA ARALDI</w:t>
            </w:r>
          </w:p>
        </w:tc>
        <w:tc>
          <w:tcPr>
            <w:tcW w:w="4253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OFICINA DE BORDADO EM TECIDO PONTO VAGONITE</w:t>
            </w:r>
          </w:p>
        </w:tc>
        <w:tc>
          <w:tcPr>
            <w:tcW w:w="2268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842" w:type="dxa"/>
            <w:vMerge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BA" w:rsidRPr="00891865" w:rsidTr="001220BA">
        <w:tc>
          <w:tcPr>
            <w:tcW w:w="1985" w:type="dxa"/>
            <w:vMerge/>
            <w:shd w:val="clear" w:color="auto" w:fill="D5DCE4" w:themeFill="tex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5º</w:t>
            </w:r>
          </w:p>
        </w:tc>
        <w:tc>
          <w:tcPr>
            <w:tcW w:w="3384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LUCIANA OSMARINI ADADA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FELTRO &amp; ENCANTO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842" w:type="dxa"/>
            <w:vMerge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BA" w:rsidRPr="00891865" w:rsidTr="001220BA">
        <w:tc>
          <w:tcPr>
            <w:tcW w:w="1985" w:type="dxa"/>
            <w:vMerge/>
            <w:shd w:val="clear" w:color="auto" w:fill="D5DCE4" w:themeFill="tex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6º</w:t>
            </w:r>
          </w:p>
        </w:tc>
        <w:tc>
          <w:tcPr>
            <w:tcW w:w="3384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VIVIANE DOS SANTOS OLIVEIRA</w:t>
            </w:r>
          </w:p>
        </w:tc>
        <w:tc>
          <w:tcPr>
            <w:tcW w:w="4253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APRENDENDO E PRODUZINDO COM A VIVI</w:t>
            </w:r>
          </w:p>
        </w:tc>
        <w:tc>
          <w:tcPr>
            <w:tcW w:w="2268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842" w:type="dxa"/>
            <w:vMerge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BA" w:rsidRPr="00891865" w:rsidTr="001220BA">
        <w:tc>
          <w:tcPr>
            <w:tcW w:w="1985" w:type="dxa"/>
            <w:vMerge/>
            <w:shd w:val="clear" w:color="auto" w:fill="D5DCE4" w:themeFill="tex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7º</w:t>
            </w:r>
          </w:p>
        </w:tc>
        <w:tc>
          <w:tcPr>
            <w:tcW w:w="3384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ANA CRISTINA FELIPE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OFICINA DE TRICÔ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2" w:type="dxa"/>
            <w:vMerge/>
            <w:shd w:val="clear" w:color="auto" w:fill="FBE4D5" w:themeFill="accen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BA" w:rsidRPr="00891865" w:rsidTr="001220BA">
        <w:tc>
          <w:tcPr>
            <w:tcW w:w="1985" w:type="dxa"/>
            <w:vMerge/>
            <w:shd w:val="clear" w:color="auto" w:fill="D5DCE4" w:themeFill="text2" w:themeFillTint="33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8º</w:t>
            </w:r>
          </w:p>
        </w:tc>
        <w:tc>
          <w:tcPr>
            <w:tcW w:w="3384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BRUNA RENATA FELIPE</w:t>
            </w:r>
          </w:p>
        </w:tc>
        <w:tc>
          <w:tcPr>
            <w:tcW w:w="4253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CROCHE EM FIO DE MALHA</w:t>
            </w:r>
          </w:p>
        </w:tc>
        <w:tc>
          <w:tcPr>
            <w:tcW w:w="2268" w:type="dxa"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842" w:type="dxa"/>
            <w:vMerge/>
            <w:shd w:val="clear" w:color="auto" w:fill="E7E6E6" w:themeFill="background2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0BA" w:rsidRPr="00891865" w:rsidTr="001220BA">
        <w:tc>
          <w:tcPr>
            <w:tcW w:w="1985" w:type="dxa"/>
            <w:shd w:val="clear" w:color="auto" w:fill="BDD6EE" w:themeFill="accent1" w:themeFillTint="66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Dança, Música e Teatro - R$ 2.184,45</w:t>
            </w:r>
          </w:p>
        </w:tc>
        <w:tc>
          <w:tcPr>
            <w:tcW w:w="1861" w:type="dxa"/>
            <w:shd w:val="clear" w:color="auto" w:fill="BDD6EE" w:themeFill="accent1" w:themeFillTint="66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3384" w:type="dxa"/>
            <w:shd w:val="clear" w:color="auto" w:fill="BDD6EE" w:themeFill="accent1" w:themeFillTint="66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LUCIANE HACK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OFICINA DE JOGOS TEATRAIS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1220BA" w:rsidRPr="00891865" w:rsidRDefault="001220BA" w:rsidP="00122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1865">
              <w:rPr>
                <w:rFonts w:ascii="Arial" w:hAnsi="Arial" w:cs="Arial"/>
                <w:sz w:val="16"/>
                <w:szCs w:val="16"/>
              </w:rPr>
              <w:t>Sobra de recursos de 3 projetos</w:t>
            </w:r>
          </w:p>
        </w:tc>
      </w:tr>
    </w:tbl>
    <w:p w:rsidR="00D65C5C" w:rsidRPr="00891865" w:rsidRDefault="00D65C5C" w:rsidP="00614094">
      <w:pPr>
        <w:jc w:val="both"/>
        <w:rPr>
          <w:rFonts w:ascii="Arial" w:hAnsi="Arial" w:cs="Arial"/>
          <w:b/>
          <w:sz w:val="16"/>
          <w:szCs w:val="16"/>
        </w:rPr>
      </w:pPr>
    </w:p>
    <w:p w:rsidR="00891865" w:rsidRDefault="00891865" w:rsidP="00891865">
      <w:pPr>
        <w:suppressAutoHyphens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0"/>
          <w:sz w:val="20"/>
          <w:szCs w:val="20"/>
          <w:lang w:eastAsia="en-US" w:bidi="ar-SA"/>
        </w:rPr>
      </w:pPr>
    </w:p>
    <w:p w:rsidR="00891865" w:rsidRDefault="00891865" w:rsidP="00891865">
      <w:pPr>
        <w:suppressAutoHyphens w:val="0"/>
        <w:autoSpaceDE w:val="0"/>
        <w:autoSpaceDN w:val="0"/>
        <w:adjustRightInd w:val="0"/>
        <w:jc w:val="right"/>
        <w:rPr>
          <w:rFonts w:ascii="Arial" w:eastAsia="SimSun" w:hAnsi="Arial" w:cs="Arial"/>
          <w:b/>
          <w:kern w:val="0"/>
          <w:sz w:val="20"/>
          <w:szCs w:val="20"/>
          <w:lang w:eastAsia="en-US" w:bidi="ar-SA"/>
        </w:rPr>
      </w:pPr>
      <w:r>
        <w:rPr>
          <w:rFonts w:ascii="Arial" w:eastAsia="SimSun" w:hAnsi="Arial" w:cs="Arial"/>
          <w:b/>
          <w:kern w:val="0"/>
          <w:sz w:val="20"/>
          <w:szCs w:val="20"/>
          <w:lang w:eastAsia="en-US" w:bidi="ar-SA"/>
        </w:rPr>
        <w:t>Catanduvas, 13 de novembro de 2023</w:t>
      </w:r>
    </w:p>
    <w:p w:rsidR="00891865" w:rsidRDefault="00891865" w:rsidP="00891865">
      <w:pPr>
        <w:suppressAutoHyphens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0"/>
          <w:sz w:val="20"/>
          <w:szCs w:val="20"/>
          <w:lang w:eastAsia="en-US" w:bidi="ar-SA"/>
        </w:rPr>
      </w:pPr>
    </w:p>
    <w:p w:rsidR="00891865" w:rsidRDefault="00891865" w:rsidP="00891865">
      <w:pPr>
        <w:suppressAutoHyphens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0"/>
          <w:sz w:val="20"/>
          <w:szCs w:val="20"/>
          <w:lang w:eastAsia="en-US" w:bidi="ar-SA"/>
        </w:rPr>
      </w:pPr>
    </w:p>
    <w:p w:rsidR="00891865" w:rsidRDefault="00891865" w:rsidP="00891865">
      <w:pPr>
        <w:suppressAutoHyphens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0"/>
          <w:sz w:val="20"/>
          <w:szCs w:val="20"/>
          <w:lang w:eastAsia="en-US" w:bidi="ar-SA"/>
        </w:rPr>
      </w:pPr>
    </w:p>
    <w:p w:rsidR="00891865" w:rsidRDefault="00891865" w:rsidP="00891865">
      <w:pPr>
        <w:suppressAutoHyphens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0"/>
          <w:sz w:val="20"/>
          <w:szCs w:val="20"/>
          <w:lang w:eastAsia="en-US" w:bidi="ar-SA"/>
        </w:rPr>
      </w:pPr>
    </w:p>
    <w:p w:rsidR="00891865" w:rsidRPr="00891865" w:rsidRDefault="00891865" w:rsidP="00891865">
      <w:pPr>
        <w:suppressAutoHyphens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kern w:val="0"/>
          <w:sz w:val="20"/>
          <w:szCs w:val="20"/>
          <w:lang w:eastAsia="en-US" w:bidi="ar-SA"/>
        </w:rPr>
      </w:pPr>
      <w:r w:rsidRPr="00891865">
        <w:rPr>
          <w:rFonts w:ascii="Arial" w:eastAsia="SimSun" w:hAnsi="Arial" w:cs="Arial"/>
          <w:b/>
          <w:kern w:val="0"/>
          <w:sz w:val="20"/>
          <w:szCs w:val="20"/>
          <w:lang w:eastAsia="en-US" w:bidi="ar-SA"/>
        </w:rPr>
        <w:t>Dorival Ribeiro dos Santos</w:t>
      </w:r>
    </w:p>
    <w:p w:rsidR="00891865" w:rsidRPr="00891865" w:rsidRDefault="00891865" w:rsidP="00891865">
      <w:pPr>
        <w:jc w:val="center"/>
        <w:rPr>
          <w:rFonts w:ascii="Arial" w:hAnsi="Arial" w:cs="Arial"/>
          <w:b/>
          <w:sz w:val="20"/>
          <w:szCs w:val="20"/>
        </w:rPr>
      </w:pPr>
      <w:r w:rsidRPr="00891865">
        <w:rPr>
          <w:rFonts w:ascii="Arial" w:eastAsia="SimSun" w:hAnsi="Arial" w:cs="Arial"/>
          <w:b/>
          <w:kern w:val="0"/>
          <w:sz w:val="20"/>
          <w:szCs w:val="20"/>
          <w:lang w:eastAsia="en-US" w:bidi="ar-SA"/>
        </w:rPr>
        <w:t>Prefeito de Catanduvas</w:t>
      </w:r>
      <w:bookmarkStart w:id="0" w:name="_GoBack"/>
      <w:bookmarkEnd w:id="0"/>
    </w:p>
    <w:sectPr w:rsidR="00891865" w:rsidRPr="00891865" w:rsidSect="00D120E2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C1" w:rsidRDefault="00A92FC1" w:rsidP="00D65C5C">
      <w:r>
        <w:separator/>
      </w:r>
    </w:p>
  </w:endnote>
  <w:endnote w:type="continuationSeparator" w:id="0">
    <w:p w:rsidR="00A92FC1" w:rsidRDefault="00A92FC1" w:rsidP="00D6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C1" w:rsidRDefault="00A92FC1" w:rsidP="00D65C5C">
      <w:r>
        <w:separator/>
      </w:r>
    </w:p>
  </w:footnote>
  <w:footnote w:type="continuationSeparator" w:id="0">
    <w:p w:rsidR="00A92FC1" w:rsidRDefault="00A92FC1" w:rsidP="00D6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5C" w:rsidRDefault="00D65C5C" w:rsidP="00D65C5C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74B47267" wp14:editId="4995D9EB">
          <wp:extent cx="1082040" cy="929640"/>
          <wp:effectExtent l="0" t="0" r="381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bdr w:val="none" w:sz="0" w:space="0" w:color="auto" w:frame="1"/>
        <w:lang w:eastAsia="pt-BR" w:bidi="ar-SA"/>
      </w:rPr>
      <w:t xml:space="preserve">         </w:t>
    </w:r>
    <w:r>
      <w:rPr>
        <w:rFonts w:ascii="Arial" w:hAnsi="Arial" w:cs="Arial"/>
        <w:noProof/>
        <w:color w:val="000000"/>
        <w:bdr w:val="none" w:sz="0" w:space="0" w:color="auto" w:frame="1"/>
        <w:lang w:eastAsia="pt-BR" w:bidi="ar-SA"/>
      </w:rPr>
      <w:drawing>
        <wp:inline distT="0" distB="0" distL="0" distR="0" wp14:anchorId="14D5F9FF" wp14:editId="6FE45525">
          <wp:extent cx="1668780" cy="891540"/>
          <wp:effectExtent l="0" t="0" r="7620" b="3810"/>
          <wp:docPr id="2" name="Imagem 2" descr="https://lh7-us.googleusercontent.com/MjVSN9xRw4EbV3JJTqE89pv0Jgyeu__H9_LRfV4dxCU1gSyaf1A28HamUfiilCPe0xRBy9F8arFGuyDE1kRhJyHKA2e6C35QYKJpJyY9DIWisAtdmKGoAgiGJBJkU4UV8pNwhXBdw96wclfIpRK8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7-us.googleusercontent.com/MjVSN9xRw4EbV3JJTqE89pv0Jgyeu__H9_LRfV4dxCU1gSyaf1A28HamUfiilCPe0xRBy9F8arFGuyDE1kRhJyHKA2e6C35QYKJpJyY9DIWisAtdmKGoAgiGJBJkU4UV8pNwhXBdw96wclfIpRK8U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9A"/>
    <w:rsid w:val="001220BA"/>
    <w:rsid w:val="00145914"/>
    <w:rsid w:val="002F7C9A"/>
    <w:rsid w:val="004F5F9C"/>
    <w:rsid w:val="00572DEE"/>
    <w:rsid w:val="005776F5"/>
    <w:rsid w:val="00614094"/>
    <w:rsid w:val="00865DC1"/>
    <w:rsid w:val="00891865"/>
    <w:rsid w:val="00A92FC1"/>
    <w:rsid w:val="00BD4368"/>
    <w:rsid w:val="00D120E2"/>
    <w:rsid w:val="00D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66D8D-718C-4859-B3E1-BA378EE9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5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C5C"/>
  </w:style>
  <w:style w:type="paragraph" w:styleId="Rodap">
    <w:name w:val="footer"/>
    <w:basedOn w:val="Normal"/>
    <w:link w:val="RodapChar"/>
    <w:uiPriority w:val="99"/>
    <w:unhideWhenUsed/>
    <w:rsid w:val="00D65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C5C"/>
  </w:style>
  <w:style w:type="table" w:styleId="Tabelacomgrade">
    <w:name w:val="Table Grid"/>
    <w:basedOn w:val="Tabelanormal"/>
    <w:uiPriority w:val="39"/>
    <w:rsid w:val="00D6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E4D7-6200-4E46-94B2-8E285A28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54EE7-722F-4850-BC75-9E7C7816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43265-8EDA-4BBE-9C0A-31C2C197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2023-10-19T08:16:00Z</dcterms:created>
  <dcterms:modified xsi:type="dcterms:W3CDTF">2023-11-13T19:15:00Z</dcterms:modified>
</cp:coreProperties>
</file>