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3D" w:rsidRDefault="00A27A3D" w:rsidP="00EA6BEC">
      <w:pPr>
        <w:jc w:val="center"/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BCF110A" wp14:editId="21CD67C1">
            <wp:simplePos x="0" y="0"/>
            <wp:positionH relativeFrom="page">
              <wp:align>left</wp:align>
            </wp:positionH>
            <wp:positionV relativeFrom="paragraph">
              <wp:posOffset>-901700</wp:posOffset>
            </wp:positionV>
            <wp:extent cx="7877175" cy="205365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brado_Curvas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7175" cy="2053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27A3D" w:rsidRDefault="00A27A3D" w:rsidP="00EA6BEC">
      <w:pPr>
        <w:jc w:val="center"/>
      </w:pPr>
    </w:p>
    <w:p w:rsidR="00A27A3D" w:rsidRDefault="00A27A3D" w:rsidP="00EA6BEC">
      <w:pPr>
        <w:jc w:val="center"/>
      </w:pPr>
    </w:p>
    <w:p w:rsidR="00A27A3D" w:rsidRDefault="00A27A3D" w:rsidP="00EA6BEC">
      <w:pPr>
        <w:jc w:val="center"/>
      </w:pPr>
    </w:p>
    <w:p w:rsidR="00EA6BEC" w:rsidRDefault="00EA6BEC" w:rsidP="00EA6BEC">
      <w:pPr>
        <w:jc w:val="center"/>
      </w:pPr>
      <w:r>
        <w:t>Ata de Chamada Pública</w:t>
      </w:r>
      <w:r w:rsidR="000B2C78">
        <w:t xml:space="preserve"> nº 001</w:t>
      </w:r>
      <w:r>
        <w:t>/2024</w:t>
      </w:r>
    </w:p>
    <w:p w:rsidR="00EA6BEC" w:rsidRDefault="00EA6BEC" w:rsidP="00EA6BEC">
      <w:pPr>
        <w:jc w:val="center"/>
      </w:pPr>
      <w:r>
        <w:t>Secretaria Municipal de Educação</w:t>
      </w:r>
    </w:p>
    <w:p w:rsidR="00EA6BEC" w:rsidRDefault="000B2C78" w:rsidP="00EA6BEC">
      <w:pPr>
        <w:jc w:val="center"/>
      </w:pPr>
      <w:r>
        <w:t>Cargo: Professor de Séries I</w:t>
      </w:r>
      <w:r w:rsidR="00EA6BEC">
        <w:t>niciais.</w:t>
      </w:r>
    </w:p>
    <w:p w:rsidR="00EA6BEC" w:rsidRDefault="00EA6BEC" w:rsidP="00EA6BEC"/>
    <w:p w:rsidR="00EA6BEC" w:rsidRDefault="00EA6BEC" w:rsidP="00EA6BEC">
      <w:r>
        <w:t>Local: Secretaria Municipal de Educação, Cultura e Desporto do Município de Catanduvas (SC)</w:t>
      </w:r>
    </w:p>
    <w:p w:rsidR="00EA6BEC" w:rsidRDefault="00EA6BEC" w:rsidP="00EA6BEC">
      <w:r>
        <w:t>Data: 05/02/2024</w:t>
      </w:r>
    </w:p>
    <w:p w:rsidR="00EA6BEC" w:rsidRDefault="00EA6BEC" w:rsidP="00EA6BEC">
      <w:r>
        <w:t>Horário: 13h30m</w:t>
      </w:r>
    </w:p>
    <w:p w:rsidR="00EA6BEC" w:rsidRDefault="00EA6BEC" w:rsidP="002514B2">
      <w:pPr>
        <w:spacing w:after="0"/>
        <w:jc w:val="both"/>
      </w:pPr>
      <w:r>
        <w:t>Aos cinco dias do mês de fevereiro de 2024, às treze horas e trinta minutos, nas dependências da Secretaria Municipal de Educação</w:t>
      </w:r>
      <w:r w:rsidR="001278FD">
        <w:t xml:space="preserve">, Cultura e Desporto, localizada na Avenida Coronel </w:t>
      </w:r>
      <w:proofErr w:type="spellStart"/>
      <w:r w:rsidR="001278FD">
        <w:t>Rupp</w:t>
      </w:r>
      <w:proofErr w:type="spellEnd"/>
      <w:r w:rsidR="001278FD">
        <w:t>, nº 2580, Centro de Catanduvas-SC</w:t>
      </w:r>
      <w:r>
        <w:t>, deu-se início à Chamada Pública referente ao Edital de Chamada Pública nº 001/2024, que tem como objetivo contratação de professores de séries iniciais. A Presidente da sessão, Valéria Ribeiro, deu as boas-vindas a todos os presentes e declarou aberta a Chamada Pública conforme estabelecido no Edital nº 001/2024, explicando a todos como ocorrerá o processo de seleção. Foi realizada o recebimento da documentação dos participantes, sendo observado o cumprimento de todos os requisitos exigidos. Os participantes tiveram a oportunidade de fazer manifestações e esclarecer dúvidas. As questões foram respondidas de acordo com as disposições previstas no documento. Após o recebimento da documentação, foi feita a referida análise e elab</w:t>
      </w:r>
      <w:r w:rsidR="002514B2">
        <w:t>orada a lista de classificação, baseada n</w:t>
      </w:r>
      <w:r>
        <w:t xml:space="preserve">os parâmetros </w:t>
      </w:r>
      <w:r w:rsidR="002514B2">
        <w:t>constantes n</w:t>
      </w:r>
      <w:r>
        <w:t>o edital divulgado no site oficial.</w:t>
      </w:r>
      <w:r w:rsidR="002514B2">
        <w:t xml:space="preserve"> A lista de presentes no ato e a lista de classificação dos candidatos estão anexo </w:t>
      </w:r>
      <w:proofErr w:type="spellStart"/>
      <w:r w:rsidR="002514B2">
        <w:t>a</w:t>
      </w:r>
      <w:proofErr w:type="spellEnd"/>
      <w:r w:rsidR="002514B2">
        <w:t xml:space="preserve"> presente ata e será divulgado no site da prefeitura.</w:t>
      </w:r>
    </w:p>
    <w:p w:rsidR="002514B2" w:rsidRDefault="002514B2" w:rsidP="002514B2">
      <w:pPr>
        <w:jc w:val="both"/>
      </w:pPr>
      <w:r>
        <w:t>Sem mais, eu Valéria Ribeiro encerrei a sessão, agradecendo a presença de todos e informando que os procedimentos subsequentes seguirão conforme o cronograma estabelecido no Edital.</w:t>
      </w:r>
    </w:p>
    <w:p w:rsidR="00EA6BEC" w:rsidRDefault="00EA6BEC" w:rsidP="00EA6BEC"/>
    <w:p w:rsidR="002514B2" w:rsidRDefault="002514B2" w:rsidP="00EA6BEC"/>
    <w:p w:rsidR="002514B2" w:rsidRDefault="002514B2" w:rsidP="002514B2">
      <w:pPr>
        <w:spacing w:after="120"/>
        <w:jc w:val="center"/>
      </w:pPr>
      <w:r>
        <w:t>________________________________</w:t>
      </w:r>
    </w:p>
    <w:p w:rsidR="002514B2" w:rsidRDefault="002514B2" w:rsidP="002514B2">
      <w:pPr>
        <w:spacing w:after="120"/>
        <w:jc w:val="center"/>
      </w:pPr>
      <w:r>
        <w:t>Valéria Ribeiro</w:t>
      </w:r>
    </w:p>
    <w:sectPr w:rsidR="002514B2" w:rsidSect="002514B2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C"/>
    <w:rsid w:val="000B2C78"/>
    <w:rsid w:val="001278FD"/>
    <w:rsid w:val="001E3F68"/>
    <w:rsid w:val="002514B2"/>
    <w:rsid w:val="00A27A3D"/>
    <w:rsid w:val="00AD09C4"/>
    <w:rsid w:val="00EA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7D32"/>
  <w15:chartTrackingRefBased/>
  <w15:docId w15:val="{E1268CD5-F222-4FBA-BF35-F989B6A0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ANDREIA BORTESE SILVESTRI</dc:creator>
  <cp:keywords/>
  <dc:description/>
  <cp:lastModifiedBy>ANA ANDREIA BORTESE SILVESTRI</cp:lastModifiedBy>
  <cp:revision>5</cp:revision>
  <cp:lastPrinted>2024-02-07T17:00:00Z</cp:lastPrinted>
  <dcterms:created xsi:type="dcterms:W3CDTF">2024-02-05T16:29:00Z</dcterms:created>
  <dcterms:modified xsi:type="dcterms:W3CDTF">2024-02-07T17:00:00Z</dcterms:modified>
</cp:coreProperties>
</file>