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0E186" w14:textId="35690E17" w:rsidR="00574399" w:rsidRPr="00916B1E" w:rsidRDefault="00574399" w:rsidP="00574399">
      <w:pPr>
        <w:tabs>
          <w:tab w:val="left" w:pos="2364"/>
        </w:tabs>
        <w:jc w:val="center"/>
        <w:rPr>
          <w:noProof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EDITAL DE CHAMADA PÚBLICA </w:t>
      </w:r>
      <w:r>
        <w:rPr>
          <w:rFonts w:ascii="Arial Narrow" w:hAnsi="Arial Narrow" w:cs="Arial"/>
          <w:b/>
          <w:sz w:val="24"/>
          <w:szCs w:val="24"/>
        </w:rPr>
        <w:t xml:space="preserve">Nº </w:t>
      </w:r>
      <w:r w:rsidR="00794E02">
        <w:rPr>
          <w:rFonts w:ascii="Arial Narrow" w:hAnsi="Arial Narrow" w:cs="Arial"/>
          <w:b/>
          <w:sz w:val="24"/>
          <w:szCs w:val="24"/>
        </w:rPr>
        <w:t>001/2024</w:t>
      </w:r>
    </w:p>
    <w:p w14:paraId="79E8A36C" w14:textId="77777777" w:rsidR="00574399" w:rsidRPr="002555DD" w:rsidRDefault="00574399" w:rsidP="0057439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SECRETARIA MUNICIPAL DE </w:t>
      </w:r>
      <w:r>
        <w:rPr>
          <w:rFonts w:ascii="Arial Narrow" w:hAnsi="Arial Narrow" w:cs="Arial"/>
          <w:b/>
          <w:sz w:val="24"/>
          <w:szCs w:val="24"/>
        </w:rPr>
        <w:t>EDUCAÇÃO, CULTURA E DESPORTO</w:t>
      </w:r>
      <w:r w:rsidRPr="002555DD">
        <w:rPr>
          <w:rFonts w:ascii="Arial Narrow" w:hAnsi="Arial Narrow" w:cs="Arial"/>
          <w:b/>
          <w:sz w:val="24"/>
          <w:szCs w:val="24"/>
        </w:rPr>
        <w:t xml:space="preserve"> DO MUNICÍPIO DE CATANDUVAS (SC)</w:t>
      </w:r>
    </w:p>
    <w:p w14:paraId="6CD26CF4" w14:textId="77777777" w:rsidR="00574399" w:rsidRDefault="00574399" w:rsidP="00574399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5FAABD42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>A SECRETÁRIA DE EDUCAÇÃO, CULTURA E DESPORTO DO MUNICÍPIO DE CATANDUVAS/SC, Sra. VERONI CASSIANO DE MORAIS DALAPRIA</w:t>
      </w:r>
      <w:r w:rsidRPr="008C1B70">
        <w:rPr>
          <w:rFonts w:ascii="Arial Narrow" w:hAnsi="Arial Narrow"/>
          <w:sz w:val="24"/>
          <w:szCs w:val="24"/>
        </w:rPr>
        <w:t xml:space="preserve">, brasileira, casada, nomeada pela Portaria nº 10897/2023, de 16 de janeiro de 2023, inscrita no CPF sob o nº </w:t>
      </w:r>
      <w:r w:rsidRPr="008C1B70">
        <w:rPr>
          <w:rFonts w:ascii="Arial Narrow" w:hAnsi="Arial Narrow"/>
          <w:color w:val="000000"/>
          <w:sz w:val="24"/>
          <w:szCs w:val="24"/>
        </w:rPr>
        <w:t>552.007.379-15</w:t>
      </w:r>
      <w:r w:rsidRPr="008C1B70">
        <w:rPr>
          <w:rFonts w:ascii="Arial Narrow" w:hAnsi="Arial Narrow"/>
          <w:sz w:val="24"/>
          <w:szCs w:val="24"/>
        </w:rPr>
        <w:t>, no</w:t>
      </w:r>
      <w:r>
        <w:rPr>
          <w:rFonts w:ascii="Arial Narrow" w:hAnsi="Arial Narrow"/>
          <w:sz w:val="24"/>
          <w:szCs w:val="24"/>
        </w:rPr>
        <w:t xml:space="preserve"> uso de suas atribuições legais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555DD">
        <w:rPr>
          <w:rFonts w:ascii="Arial Narrow" w:hAnsi="Arial Narrow" w:cs="Arial"/>
          <w:sz w:val="24"/>
          <w:szCs w:val="24"/>
        </w:rPr>
        <w:t>e com fundamento no disposto na Lei nº 2.255, de 28 de abril de 2010, e posteriores alterações com a Lei nº 2.347, de 8 de fevereiro de 2012, determina:</w:t>
      </w:r>
    </w:p>
    <w:p w14:paraId="342B671E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14:paraId="1179A36B" w14:textId="77777777" w:rsidR="00C267FF" w:rsidRDefault="00574399" w:rsidP="00574399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</w:t>
      </w:r>
      <w:r w:rsidR="00794E02">
        <w:rPr>
          <w:rFonts w:ascii="Arial Narrow" w:hAnsi="Arial Narrow"/>
          <w:sz w:val="24"/>
          <w:szCs w:val="24"/>
        </w:rPr>
        <w:t xml:space="preserve">que as contratações dos candidatos aprovados no processo seletivo nº 001/2023 foram exauridas e restaram </w:t>
      </w:r>
      <w:r w:rsidR="00C267FF">
        <w:rPr>
          <w:rFonts w:ascii="Arial Narrow" w:hAnsi="Arial Narrow"/>
          <w:sz w:val="24"/>
          <w:szCs w:val="24"/>
        </w:rPr>
        <w:t>vagas que não foram preenchidas;</w:t>
      </w:r>
    </w:p>
    <w:p w14:paraId="001FB116" w14:textId="3EA7CD35" w:rsidR="00574399" w:rsidRDefault="00C267FF" w:rsidP="00574399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CONSIDERANDO</w:t>
      </w:r>
      <w:r w:rsidR="00574399">
        <w:rPr>
          <w:rFonts w:ascii="Arial Narrow" w:hAnsi="Arial Narrow"/>
          <w:sz w:val="24"/>
          <w:szCs w:val="24"/>
        </w:rPr>
        <w:t xml:space="preserve"> a </w:t>
      </w:r>
      <w:r w:rsidR="00574399" w:rsidRPr="002555DD">
        <w:rPr>
          <w:rFonts w:ascii="Arial Narrow" w:hAnsi="Arial Narrow"/>
          <w:sz w:val="24"/>
          <w:szCs w:val="24"/>
        </w:rPr>
        <w:t xml:space="preserve">necessidade de </w:t>
      </w:r>
      <w:r>
        <w:rPr>
          <w:rFonts w:ascii="Arial Narrow" w:hAnsi="Arial Narrow"/>
          <w:sz w:val="24"/>
          <w:szCs w:val="24"/>
        </w:rPr>
        <w:t xml:space="preserve">contratação para início das atividades do ano escolar, bem como a </w:t>
      </w:r>
      <w:r w:rsidR="00574399">
        <w:rPr>
          <w:rFonts w:ascii="Arial Narrow" w:hAnsi="Arial Narrow"/>
          <w:sz w:val="24"/>
          <w:szCs w:val="24"/>
        </w:rPr>
        <w:t xml:space="preserve">manutenção de cadastro de reserva para </w:t>
      </w:r>
      <w:r w:rsidR="00574399" w:rsidRPr="002555DD">
        <w:rPr>
          <w:rFonts w:ascii="Arial Narrow" w:hAnsi="Arial Narrow"/>
          <w:sz w:val="24"/>
          <w:szCs w:val="24"/>
        </w:rPr>
        <w:t>substituição imediata</w:t>
      </w:r>
      <w:r w:rsidR="00574399">
        <w:rPr>
          <w:rFonts w:ascii="Arial Narrow" w:hAnsi="Arial Narrow"/>
          <w:sz w:val="24"/>
          <w:szCs w:val="24"/>
        </w:rPr>
        <w:t xml:space="preserve"> de servidores afastados, a fim de </w:t>
      </w:r>
      <w:r w:rsidR="00574399" w:rsidRPr="002555DD">
        <w:rPr>
          <w:rFonts w:ascii="Arial Narrow" w:hAnsi="Arial Narrow"/>
          <w:sz w:val="24"/>
          <w:szCs w:val="24"/>
        </w:rPr>
        <w:t xml:space="preserve">não prejudicar o andamento dos serviços </w:t>
      </w:r>
      <w:r w:rsidR="00574399">
        <w:rPr>
          <w:rFonts w:ascii="Arial Narrow" w:hAnsi="Arial Narrow"/>
          <w:sz w:val="24"/>
          <w:szCs w:val="24"/>
        </w:rPr>
        <w:t>da Secretaria de Educação, Cultura e Desporto</w:t>
      </w:r>
      <w:r w:rsidR="00574399" w:rsidRPr="002555DD">
        <w:rPr>
          <w:rFonts w:ascii="Arial Narrow" w:hAnsi="Arial Narrow"/>
          <w:sz w:val="24"/>
          <w:szCs w:val="24"/>
        </w:rPr>
        <w:t>;</w:t>
      </w:r>
    </w:p>
    <w:p w14:paraId="7FCF7648" w14:textId="77777777" w:rsidR="00574399" w:rsidRPr="00DC50CC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5AD93B88" w14:textId="3AF6A1CF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TORNA PÚBLICO</w:t>
      </w:r>
      <w:r w:rsidRPr="002555DD">
        <w:rPr>
          <w:rFonts w:ascii="Arial Narrow" w:hAnsi="Arial Narrow" w:cs="Arial"/>
          <w:sz w:val="24"/>
          <w:szCs w:val="24"/>
        </w:rPr>
        <w:t xml:space="preserve"> o procedimento para a </w:t>
      </w:r>
      <w:r w:rsidRPr="002555DD">
        <w:rPr>
          <w:rFonts w:ascii="Arial Narrow" w:hAnsi="Arial Narrow" w:cs="Arial"/>
          <w:b/>
          <w:sz w:val="24"/>
          <w:szCs w:val="24"/>
        </w:rPr>
        <w:t>CHAMADA PÚBLICA</w:t>
      </w:r>
      <w:r>
        <w:rPr>
          <w:rFonts w:ascii="Arial Narrow" w:hAnsi="Arial Narrow" w:cs="Arial"/>
          <w:sz w:val="24"/>
          <w:szCs w:val="24"/>
        </w:rPr>
        <w:t xml:space="preserve"> destinada a contratação imediata e cadastro de reserva, </w:t>
      </w:r>
      <w:r w:rsidRPr="002555DD">
        <w:rPr>
          <w:rFonts w:ascii="Arial Narrow" w:hAnsi="Arial Narrow" w:cs="Arial"/>
          <w:sz w:val="24"/>
          <w:szCs w:val="24"/>
        </w:rPr>
        <w:t xml:space="preserve">para o cargo de </w:t>
      </w:r>
      <w:r>
        <w:rPr>
          <w:rFonts w:ascii="Arial Narrow" w:hAnsi="Arial Narrow" w:cs="Arial"/>
          <w:b/>
          <w:sz w:val="24"/>
          <w:szCs w:val="24"/>
        </w:rPr>
        <w:t xml:space="preserve">PROFESSOR DE </w:t>
      </w:r>
      <w:r w:rsidR="00C267FF">
        <w:rPr>
          <w:rFonts w:ascii="Arial Narrow" w:hAnsi="Arial Narrow" w:cs="Arial"/>
          <w:b/>
          <w:sz w:val="24"/>
          <w:szCs w:val="24"/>
        </w:rPr>
        <w:t>ENSINO</w:t>
      </w:r>
      <w:r>
        <w:rPr>
          <w:rFonts w:ascii="Arial Narrow" w:hAnsi="Arial Narrow" w:cs="Arial"/>
          <w:b/>
          <w:sz w:val="24"/>
          <w:szCs w:val="24"/>
        </w:rPr>
        <w:t xml:space="preserve"> FUNDAMENTAL – SÉRIES INICIAIS – 20 HORAS</w:t>
      </w:r>
      <w:r w:rsidRPr="002555DD">
        <w:rPr>
          <w:rFonts w:ascii="Arial Narrow" w:hAnsi="Arial Narrow" w:cs="Arial"/>
          <w:sz w:val="24"/>
          <w:szCs w:val="24"/>
        </w:rPr>
        <w:t>.</w:t>
      </w:r>
    </w:p>
    <w:p w14:paraId="5ACDC67E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1B37A27E" w14:textId="1D176675" w:rsidR="00574399" w:rsidRPr="00574399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DATA DA CHAMADA PÚBLICA, VAGA, CARGA HORÁRIA E REMUNERAÇÃO</w:t>
      </w:r>
    </w:p>
    <w:p w14:paraId="1F514E48" w14:textId="7F65CB8E" w:rsidR="00574399" w:rsidRPr="00BB1E8E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 xml:space="preserve">A chamada pública realizar-se-á no dia </w:t>
      </w:r>
      <w:r w:rsidR="00C267FF" w:rsidRPr="00FB5CBE">
        <w:rPr>
          <w:rFonts w:ascii="Arial Narrow" w:hAnsi="Arial Narrow" w:cs="Arial"/>
          <w:b/>
          <w:bCs/>
          <w:sz w:val="24"/>
          <w:szCs w:val="24"/>
        </w:rPr>
        <w:t>05</w:t>
      </w:r>
      <w:r w:rsidRPr="00FB5CBE">
        <w:rPr>
          <w:rFonts w:ascii="Arial Narrow" w:hAnsi="Arial Narrow" w:cs="Arial"/>
          <w:b/>
          <w:bCs/>
          <w:sz w:val="24"/>
          <w:szCs w:val="24"/>
        </w:rPr>
        <w:t xml:space="preserve"> de </w:t>
      </w:r>
      <w:r w:rsidR="00C267FF" w:rsidRPr="00FB5CBE">
        <w:rPr>
          <w:rFonts w:ascii="Arial Narrow" w:hAnsi="Arial Narrow" w:cs="Arial"/>
          <w:b/>
          <w:bCs/>
          <w:sz w:val="24"/>
          <w:szCs w:val="24"/>
        </w:rPr>
        <w:t xml:space="preserve">fevereiro </w:t>
      </w:r>
      <w:r w:rsidRPr="00FB5CBE">
        <w:rPr>
          <w:rFonts w:ascii="Arial Narrow" w:hAnsi="Arial Narrow" w:cs="Arial"/>
          <w:b/>
          <w:bCs/>
          <w:sz w:val="24"/>
          <w:szCs w:val="24"/>
        </w:rPr>
        <w:t>de 202</w:t>
      </w:r>
      <w:r w:rsidR="00C267FF" w:rsidRPr="00FB5CBE">
        <w:rPr>
          <w:rFonts w:ascii="Arial Narrow" w:hAnsi="Arial Narrow" w:cs="Arial"/>
          <w:b/>
          <w:bCs/>
          <w:sz w:val="24"/>
          <w:szCs w:val="24"/>
        </w:rPr>
        <w:t>4</w:t>
      </w:r>
      <w:r w:rsidRPr="00BB1E8E">
        <w:rPr>
          <w:rFonts w:ascii="Arial Narrow" w:hAnsi="Arial Narrow" w:cs="Arial"/>
          <w:sz w:val="24"/>
          <w:szCs w:val="24"/>
        </w:rPr>
        <w:t xml:space="preserve">, </w:t>
      </w:r>
      <w:r w:rsidRPr="00FB5CBE">
        <w:rPr>
          <w:rFonts w:ascii="Arial Narrow" w:hAnsi="Arial Narrow" w:cs="Arial"/>
          <w:b/>
          <w:bCs/>
          <w:sz w:val="24"/>
          <w:szCs w:val="24"/>
        </w:rPr>
        <w:t xml:space="preserve">às </w:t>
      </w:r>
      <w:r w:rsidR="00C267FF" w:rsidRPr="00FB5CBE">
        <w:rPr>
          <w:rFonts w:ascii="Arial Narrow" w:hAnsi="Arial Narrow" w:cs="Arial"/>
          <w:b/>
          <w:bCs/>
          <w:sz w:val="24"/>
          <w:szCs w:val="24"/>
        </w:rPr>
        <w:t>13h30min</w:t>
      </w:r>
      <w:r w:rsidRPr="00BB1E8E">
        <w:rPr>
          <w:rFonts w:ascii="Arial Narrow" w:hAnsi="Arial Narrow" w:cs="Arial"/>
          <w:sz w:val="24"/>
          <w:szCs w:val="24"/>
        </w:rPr>
        <w:t xml:space="preserve">, nas dependências da </w:t>
      </w:r>
      <w:r w:rsidR="00C267FF">
        <w:rPr>
          <w:rFonts w:ascii="Arial Narrow" w:hAnsi="Arial Narrow" w:cs="Arial"/>
          <w:sz w:val="24"/>
          <w:szCs w:val="24"/>
        </w:rPr>
        <w:t xml:space="preserve">Secretaria de Educação, Cultura e Desporto </w:t>
      </w:r>
      <w:r>
        <w:rPr>
          <w:rFonts w:ascii="Arial Narrow" w:hAnsi="Arial Narrow" w:cs="Arial"/>
          <w:sz w:val="24"/>
          <w:szCs w:val="24"/>
        </w:rPr>
        <w:t xml:space="preserve">(SC) </w:t>
      </w:r>
      <w:r w:rsidRPr="00BB1E8E">
        <w:rPr>
          <w:rFonts w:ascii="Arial Narrow" w:hAnsi="Arial Narrow" w:cs="Arial"/>
          <w:sz w:val="24"/>
          <w:szCs w:val="24"/>
        </w:rPr>
        <w:t xml:space="preserve">- localizada na </w:t>
      </w:r>
      <w:r w:rsidR="00C267FF">
        <w:rPr>
          <w:rFonts w:ascii="Arial Narrow" w:hAnsi="Arial Narrow"/>
          <w:bCs/>
          <w:sz w:val="24"/>
          <w:szCs w:val="24"/>
        </w:rPr>
        <w:t xml:space="preserve">Avenida Coronel </w:t>
      </w:r>
      <w:proofErr w:type="spellStart"/>
      <w:r w:rsidR="00C267FF">
        <w:rPr>
          <w:rFonts w:ascii="Arial Narrow" w:hAnsi="Arial Narrow"/>
          <w:bCs/>
          <w:sz w:val="24"/>
          <w:szCs w:val="24"/>
        </w:rPr>
        <w:t>Rupp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, nº </w:t>
      </w:r>
      <w:r w:rsidR="00C267FF">
        <w:rPr>
          <w:rFonts w:ascii="Arial Narrow" w:hAnsi="Arial Narrow"/>
          <w:bCs/>
          <w:sz w:val="24"/>
          <w:szCs w:val="24"/>
        </w:rPr>
        <w:t>2580</w:t>
      </w:r>
      <w:r>
        <w:rPr>
          <w:rFonts w:ascii="Arial Narrow" w:hAnsi="Arial Narrow"/>
          <w:bCs/>
          <w:sz w:val="24"/>
          <w:szCs w:val="24"/>
        </w:rPr>
        <w:t xml:space="preserve">, </w:t>
      </w:r>
      <w:r w:rsidRPr="00595B30">
        <w:rPr>
          <w:rFonts w:ascii="Arial Narrow" w:hAnsi="Arial Narrow"/>
          <w:bCs/>
          <w:sz w:val="24"/>
          <w:szCs w:val="24"/>
        </w:rPr>
        <w:t>Centro de Catanduvas/SC.</w:t>
      </w:r>
    </w:p>
    <w:p w14:paraId="547E5B3D" w14:textId="5DC07865" w:rsidR="00574399" w:rsidRPr="00574399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 xml:space="preserve">A chamada pública se destina a </w:t>
      </w:r>
      <w:r w:rsidR="00C267FF">
        <w:rPr>
          <w:rFonts w:ascii="Arial Narrow" w:hAnsi="Arial Narrow" w:cs="Arial"/>
          <w:sz w:val="24"/>
          <w:szCs w:val="24"/>
        </w:rPr>
        <w:t>oito</w:t>
      </w:r>
      <w:r>
        <w:rPr>
          <w:rFonts w:ascii="Arial Narrow" w:hAnsi="Arial Narrow" w:cs="Arial"/>
          <w:sz w:val="24"/>
          <w:szCs w:val="24"/>
        </w:rPr>
        <w:t xml:space="preserve"> vagas para o cargo </w:t>
      </w:r>
      <w:r w:rsidRPr="00BB1E8E">
        <w:rPr>
          <w:rFonts w:ascii="Arial Narrow" w:hAnsi="Arial Narrow" w:cs="Arial"/>
          <w:sz w:val="24"/>
          <w:szCs w:val="24"/>
        </w:rPr>
        <w:t>de professor de</w:t>
      </w:r>
      <w:r>
        <w:rPr>
          <w:rFonts w:ascii="Arial Narrow" w:hAnsi="Arial Narrow" w:cs="Arial"/>
          <w:sz w:val="24"/>
          <w:szCs w:val="24"/>
        </w:rPr>
        <w:t xml:space="preserve"> séries iniciais,</w:t>
      </w:r>
      <w:r w:rsidRPr="00BB1E8E">
        <w:rPr>
          <w:rFonts w:ascii="Arial Narrow" w:hAnsi="Arial Narrow" w:cs="Arial"/>
          <w:sz w:val="24"/>
          <w:szCs w:val="24"/>
        </w:rPr>
        <w:t xml:space="preserve"> com carga horária de 20 (vinte) horas</w:t>
      </w:r>
      <w:r>
        <w:rPr>
          <w:rFonts w:ascii="Arial Narrow" w:hAnsi="Arial Narrow" w:cs="Arial"/>
          <w:sz w:val="24"/>
          <w:szCs w:val="24"/>
        </w:rPr>
        <w:t xml:space="preserve"> e cadastro de reserva.</w:t>
      </w:r>
    </w:p>
    <w:p w14:paraId="0E7F1911" w14:textId="77777777" w:rsidR="00574399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>A remuneração será aquela correspondente ao professor de 20 (vinte) horas na data da contratação.</w:t>
      </w:r>
    </w:p>
    <w:p w14:paraId="59F8F444" w14:textId="77777777" w:rsidR="00574399" w:rsidRDefault="00574399" w:rsidP="00574399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pPr w:leftFromText="142" w:rightFromText="142" w:vertAnchor="text" w:horzAnchor="page" w:tblpXSpec="center" w:tblpY="267"/>
        <w:tblW w:w="10529" w:type="dxa"/>
        <w:jc w:val="center"/>
        <w:tblLook w:val="04A0" w:firstRow="1" w:lastRow="0" w:firstColumn="1" w:lastColumn="0" w:noHBand="0" w:noVBand="1"/>
      </w:tblPr>
      <w:tblGrid>
        <w:gridCol w:w="3114"/>
        <w:gridCol w:w="850"/>
        <w:gridCol w:w="2268"/>
        <w:gridCol w:w="4297"/>
      </w:tblGrid>
      <w:tr w:rsidR="00574399" w14:paraId="74D711F0" w14:textId="77777777" w:rsidTr="005363DE">
        <w:trPr>
          <w:trHeight w:val="416"/>
          <w:jc w:val="center"/>
        </w:trPr>
        <w:tc>
          <w:tcPr>
            <w:tcW w:w="3114" w:type="dxa"/>
            <w:shd w:val="clear" w:color="auto" w:fill="E7E6E6" w:themeFill="background2"/>
          </w:tcPr>
          <w:p w14:paraId="3CF155DA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Cargo</w:t>
            </w:r>
          </w:p>
        </w:tc>
        <w:tc>
          <w:tcPr>
            <w:tcW w:w="850" w:type="dxa"/>
            <w:shd w:val="clear" w:color="auto" w:fill="E7E6E6" w:themeFill="background2"/>
          </w:tcPr>
          <w:p w14:paraId="11775A46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Vagas</w:t>
            </w:r>
          </w:p>
        </w:tc>
        <w:tc>
          <w:tcPr>
            <w:tcW w:w="2268" w:type="dxa"/>
            <w:shd w:val="clear" w:color="auto" w:fill="E7E6E6" w:themeFill="background2"/>
          </w:tcPr>
          <w:p w14:paraId="2ACEED3F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4297" w:type="dxa"/>
            <w:shd w:val="clear" w:color="auto" w:fill="E7E6E6" w:themeFill="background2"/>
          </w:tcPr>
          <w:p w14:paraId="5F705E1B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6B5C3F"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  <w:t>Habilitação Mínima</w:t>
            </w:r>
          </w:p>
        </w:tc>
      </w:tr>
      <w:tr w:rsidR="00574399" w14:paraId="457F296D" w14:textId="77777777" w:rsidTr="005363DE">
        <w:trPr>
          <w:trHeight w:val="865"/>
          <w:jc w:val="center"/>
        </w:trPr>
        <w:tc>
          <w:tcPr>
            <w:tcW w:w="3114" w:type="dxa"/>
          </w:tcPr>
          <w:p w14:paraId="79D8261C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8526C2A" w14:textId="77777777" w:rsidR="00D661D2" w:rsidRDefault="00574399" w:rsidP="00D661D2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 xml:space="preserve">Professor de </w:t>
            </w:r>
            <w:r w:rsidR="00D661D2">
              <w:rPr>
                <w:rFonts w:ascii="Arial Narrow" w:hAnsi="Arial Narrow" w:cs="Arial"/>
                <w:b/>
                <w:sz w:val="20"/>
                <w:szCs w:val="20"/>
              </w:rPr>
              <w:t>Ensino Fundamental</w:t>
            </w:r>
          </w:p>
          <w:p w14:paraId="743AFF2C" w14:textId="46DDC4F9" w:rsidR="00D661D2" w:rsidRPr="006B5C3F" w:rsidRDefault="00D661D2" w:rsidP="00D661D2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Séries Iniciais </w:t>
            </w:r>
            <w:bookmarkStart w:id="0" w:name="_GoBack"/>
            <w:bookmarkEnd w:id="0"/>
          </w:p>
        </w:tc>
        <w:tc>
          <w:tcPr>
            <w:tcW w:w="850" w:type="dxa"/>
          </w:tcPr>
          <w:p w14:paraId="165C36B2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AAAF9F1" w14:textId="1FA15C1D" w:rsidR="00574399" w:rsidRPr="006B5C3F" w:rsidRDefault="00C267FF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574399" w:rsidRPr="006B5C3F">
              <w:rPr>
                <w:rFonts w:ascii="Arial Narrow" w:hAnsi="Arial Narrow" w:cs="Arial"/>
                <w:b/>
                <w:sz w:val="20"/>
                <w:szCs w:val="20"/>
              </w:rPr>
              <w:t xml:space="preserve"> + CR</w:t>
            </w:r>
          </w:p>
        </w:tc>
        <w:tc>
          <w:tcPr>
            <w:tcW w:w="2268" w:type="dxa"/>
          </w:tcPr>
          <w:p w14:paraId="3C4383FE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52B8144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20 Horas Semanais</w:t>
            </w:r>
          </w:p>
        </w:tc>
        <w:tc>
          <w:tcPr>
            <w:tcW w:w="4297" w:type="dxa"/>
          </w:tcPr>
          <w:p w14:paraId="710AC6F2" w14:textId="6A111A9F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  <w:t xml:space="preserve">Ensino Superior em Pedagogia com habilitação para </w:t>
            </w:r>
            <w:r w:rsidR="006B5C3F"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  <w:t>séries iniciais</w:t>
            </w:r>
            <w:r w:rsidR="006B5C3F" w:rsidRPr="006B5C3F"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  <w:t>,</w:t>
            </w:r>
            <w:r w:rsidR="006B5C3F" w:rsidRPr="006B5C3F">
              <w:rPr>
                <w:rFonts w:ascii="Arial Narrow" w:hAnsi="Arial Narrow" w:cs="Calibri"/>
                <w:b/>
                <w:color w:val="333333"/>
                <w:sz w:val="20"/>
                <w:szCs w:val="20"/>
                <w:shd w:val="clear" w:color="auto" w:fill="FFFFFF"/>
              </w:rPr>
              <w:t xml:space="preserve"> admitida como formação mínima a obtida em nível médio, no curso de magistério</w:t>
            </w:r>
            <w:r w:rsidR="006B5C3F" w:rsidRPr="006B5C3F"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6B5C3F"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6B5C3F">
              <w:rPr>
                <w:rStyle w:val="Refdenotaderodap"/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  <w:footnoteReference w:id="1"/>
            </w:r>
          </w:p>
        </w:tc>
      </w:tr>
    </w:tbl>
    <w:p w14:paraId="3A6509A6" w14:textId="77777777" w:rsidR="00574399" w:rsidRPr="00EA5813" w:rsidRDefault="00574399" w:rsidP="00574399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EA5813">
        <w:rPr>
          <w:rFonts w:ascii="Arial Narrow" w:hAnsi="Arial Narrow" w:cs="Arial"/>
          <w:sz w:val="24"/>
          <w:szCs w:val="24"/>
        </w:rPr>
        <w:t>*CR – Cadastro de Reserva</w:t>
      </w:r>
    </w:p>
    <w:p w14:paraId="512FF0FB" w14:textId="77777777" w:rsidR="00574399" w:rsidRPr="00BB1E8E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373CB88F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INSCRIÇÃO E CLASSIFICAÇÃO</w:t>
      </w:r>
    </w:p>
    <w:p w14:paraId="2F810497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555DD">
        <w:rPr>
          <w:rFonts w:ascii="Arial Narrow" w:hAnsi="Arial Narrow"/>
          <w:sz w:val="24"/>
          <w:szCs w:val="24"/>
        </w:rPr>
        <w:t xml:space="preserve">São condições para inscrição: </w:t>
      </w:r>
    </w:p>
    <w:p w14:paraId="0399E901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Ser brasileiro (nato ou naturalizado); </w:t>
      </w:r>
    </w:p>
    <w:p w14:paraId="428C7E2A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b) Ter idade mínima de 18 anos; </w:t>
      </w:r>
    </w:p>
    <w:p w14:paraId="22D0F0F1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c) Estar ciente de que no ato da inscrição deverá comprovar que preenche todos os requisitos exigidos para a vaga, conforme disposto no presente Edital, sob pena de perda do direito à </w:t>
      </w:r>
      <w:r>
        <w:rPr>
          <w:rFonts w:ascii="Arial Narrow" w:hAnsi="Arial Narrow"/>
          <w:sz w:val="24"/>
          <w:szCs w:val="24"/>
        </w:rPr>
        <w:t xml:space="preserve">eventual </w:t>
      </w:r>
      <w:r w:rsidRPr="002555DD">
        <w:rPr>
          <w:rFonts w:ascii="Arial Narrow" w:hAnsi="Arial Narrow"/>
          <w:sz w:val="24"/>
          <w:szCs w:val="24"/>
        </w:rPr>
        <w:t>vaga, podendo tal documento ser reapreciado em qualquer etapa do Processo de Seleção;</w:t>
      </w:r>
    </w:p>
    <w:p w14:paraId="44B825AB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 w:rsidRPr="002555DD">
        <w:rPr>
          <w:rFonts w:ascii="Arial Narrow" w:hAnsi="Arial Narrow"/>
          <w:b/>
          <w:sz w:val="24"/>
          <w:szCs w:val="24"/>
        </w:rPr>
        <w:t xml:space="preserve">2.2 </w:t>
      </w:r>
      <w:r w:rsidRPr="002555DD">
        <w:rPr>
          <w:rFonts w:ascii="Arial Narrow" w:hAnsi="Arial Narrow"/>
          <w:sz w:val="24"/>
          <w:szCs w:val="24"/>
        </w:rPr>
        <w:t xml:space="preserve"> As</w:t>
      </w:r>
      <w:proofErr w:type="gramEnd"/>
      <w:r w:rsidRPr="002555DD">
        <w:rPr>
          <w:rFonts w:ascii="Arial Narrow" w:hAnsi="Arial Narrow"/>
          <w:sz w:val="24"/>
          <w:szCs w:val="24"/>
        </w:rPr>
        <w:t xml:space="preserve"> inscrições que não satisfizerem as exigências contidas neste Edital serão indeferidas. </w:t>
      </w:r>
    </w:p>
    <w:p w14:paraId="6789DBF9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b/>
          <w:sz w:val="24"/>
          <w:szCs w:val="24"/>
        </w:rPr>
        <w:t xml:space="preserve">2.3 </w:t>
      </w:r>
      <w:r w:rsidRPr="002555DD">
        <w:rPr>
          <w:rFonts w:ascii="Arial Narrow" w:hAnsi="Arial Narrow"/>
          <w:sz w:val="24"/>
          <w:szCs w:val="24"/>
        </w:rPr>
        <w:t>Após a data e horário fixado, com o término do prazo para o recebimento das inscrições, não serão admitidas quaisquer outras inscrições, sob qualquer condição ou pretexto.</w:t>
      </w:r>
    </w:p>
    <w:p w14:paraId="2EC8CAE8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681CEBE3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SELEÇÃO</w:t>
      </w:r>
    </w:p>
    <w:p w14:paraId="5E7D4F4A" w14:textId="40D072CF" w:rsidR="00574399" w:rsidRPr="00A65DEE" w:rsidRDefault="00574399" w:rsidP="00A65DEE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 A seleção para o cargo de </w:t>
      </w:r>
      <w:r>
        <w:rPr>
          <w:rFonts w:ascii="Arial Narrow" w:hAnsi="Arial Narrow"/>
          <w:sz w:val="24"/>
          <w:szCs w:val="24"/>
        </w:rPr>
        <w:t>professor de educação infantil</w:t>
      </w:r>
      <w:r w:rsidRPr="002555DD">
        <w:rPr>
          <w:rFonts w:ascii="Arial Narrow" w:hAnsi="Arial Narrow"/>
          <w:sz w:val="24"/>
          <w:szCs w:val="24"/>
        </w:rPr>
        <w:t>, de acordo com o descrito no item 2, será do tipo classifica</w:t>
      </w:r>
      <w:r>
        <w:rPr>
          <w:rFonts w:ascii="Arial Narrow" w:hAnsi="Arial Narrow"/>
          <w:sz w:val="24"/>
          <w:szCs w:val="24"/>
        </w:rPr>
        <w:t>tória e se dará por meio</w:t>
      </w:r>
      <w:r w:rsidRPr="002555DD">
        <w:rPr>
          <w:rFonts w:ascii="Arial Narrow" w:hAnsi="Arial Narrow"/>
          <w:sz w:val="24"/>
          <w:szCs w:val="24"/>
        </w:rPr>
        <w:t xml:space="preserve"> de análise </w:t>
      </w:r>
      <w:r w:rsidR="00A65DEE">
        <w:rPr>
          <w:rFonts w:ascii="Arial Narrow" w:hAnsi="Arial Narrow"/>
          <w:sz w:val="24"/>
          <w:szCs w:val="24"/>
        </w:rPr>
        <w:t>dos documentos solicitados.</w:t>
      </w:r>
    </w:p>
    <w:p w14:paraId="5FCDD73F" w14:textId="77777777" w:rsidR="00A65DEE" w:rsidRPr="00A65DEE" w:rsidRDefault="00A65DEE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574399" w:rsidRPr="002555DD">
        <w:rPr>
          <w:rFonts w:ascii="Arial Narrow" w:hAnsi="Arial Narrow"/>
          <w:sz w:val="24"/>
          <w:szCs w:val="24"/>
        </w:rPr>
        <w:t xml:space="preserve">A ordem de classificação </w:t>
      </w:r>
      <w:r>
        <w:rPr>
          <w:rFonts w:ascii="Arial Narrow" w:hAnsi="Arial Narrow"/>
          <w:sz w:val="24"/>
          <w:szCs w:val="24"/>
        </w:rPr>
        <w:t>obedecerá aos seguintes critérios:</w:t>
      </w:r>
    </w:p>
    <w:p w14:paraId="4DE05216" w14:textId="33DE4C12" w:rsidR="00A65DEE" w:rsidRPr="00A65DEE" w:rsidRDefault="00574399" w:rsidP="00A65DEE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candidato </w:t>
      </w:r>
      <w:r w:rsidRPr="002555DD">
        <w:rPr>
          <w:rFonts w:ascii="Arial Narrow" w:hAnsi="Arial Narrow"/>
          <w:sz w:val="24"/>
          <w:szCs w:val="24"/>
        </w:rPr>
        <w:t xml:space="preserve">que apresentar </w:t>
      </w:r>
      <w:r w:rsidR="00A65DEE">
        <w:rPr>
          <w:rFonts w:ascii="Arial Narrow" w:hAnsi="Arial Narrow"/>
          <w:sz w:val="24"/>
          <w:szCs w:val="24"/>
        </w:rPr>
        <w:t>formação em nível superior no curso de licenciatura plena em pedagogia, com habilitação em séries iniciais;</w:t>
      </w:r>
    </w:p>
    <w:p w14:paraId="475D5717" w14:textId="0859E103" w:rsidR="00A65DEE" w:rsidRPr="00A65DEE" w:rsidRDefault="00A65DEE" w:rsidP="00A65DEE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habilitação em nível médio no curso de magistério;</w:t>
      </w:r>
    </w:p>
    <w:p w14:paraId="19E6DD76" w14:textId="31B9FE4B" w:rsidR="00574399" w:rsidRPr="002555DD" w:rsidRDefault="00574399" w:rsidP="00A65DEE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maior </w:t>
      </w:r>
      <w:r w:rsidR="00A65DEE">
        <w:rPr>
          <w:rFonts w:ascii="Arial Narrow" w:hAnsi="Arial Narrow"/>
          <w:sz w:val="24"/>
          <w:szCs w:val="24"/>
        </w:rPr>
        <w:t>tempo de exercício na área de contratação.</w:t>
      </w:r>
    </w:p>
    <w:p w14:paraId="48CABB61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 Se ocorrer empate na nota final, mediante ordem classificatória, para efeito de desempate, serão utilizados, sucessivamente, os seguintes critérios: </w:t>
      </w:r>
    </w:p>
    <w:p w14:paraId="248344F8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maior idade; </w:t>
      </w:r>
    </w:p>
    <w:p w14:paraId="5AF99191" w14:textId="05D43D69" w:rsidR="00574399" w:rsidRPr="00EA5813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>b) sorteio público</w:t>
      </w:r>
      <w:r>
        <w:rPr>
          <w:rFonts w:ascii="Arial Narrow" w:hAnsi="Arial Narrow"/>
          <w:sz w:val="24"/>
          <w:szCs w:val="24"/>
        </w:rPr>
        <w:t>.</w:t>
      </w:r>
    </w:p>
    <w:p w14:paraId="33525FB6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No</w:t>
      </w:r>
      <w:r w:rsidRPr="002555DD">
        <w:rPr>
          <w:rFonts w:ascii="Arial Narrow" w:hAnsi="Arial Narrow" w:cs="Arial"/>
          <w:sz w:val="24"/>
          <w:szCs w:val="24"/>
        </w:rPr>
        <w:t xml:space="preserve"> ato da inscrição, serão exigidos dos candidatos os seguintes documentos:</w:t>
      </w:r>
    </w:p>
    <w:p w14:paraId="7A2EA281" w14:textId="77777777" w:rsidR="00574399" w:rsidRPr="002555DD" w:rsidRDefault="00574399" w:rsidP="00574399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escolaridade e/ou habilitação exigida para o cargo;</w:t>
      </w:r>
    </w:p>
    <w:p w14:paraId="72E53159" w14:textId="3144763E" w:rsidR="00574399" w:rsidRPr="00477BC2" w:rsidRDefault="00574399" w:rsidP="00574399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Documentos que comprovem a atuação na área (certidão de tempo de serviço, CTPS, portarias, </w:t>
      </w:r>
      <w:proofErr w:type="spellStart"/>
      <w:r>
        <w:rPr>
          <w:rFonts w:ascii="Arial Narrow" w:hAnsi="Arial Narrow" w:cs="Arial"/>
          <w:sz w:val="24"/>
          <w:szCs w:val="24"/>
        </w:rPr>
        <w:t>etc</w:t>
      </w:r>
      <w:proofErr w:type="spellEnd"/>
      <w:r>
        <w:rPr>
          <w:rFonts w:ascii="Arial Narrow" w:hAnsi="Arial Narrow" w:cs="Arial"/>
          <w:sz w:val="24"/>
          <w:szCs w:val="24"/>
        </w:rPr>
        <w:t>);</w:t>
      </w:r>
    </w:p>
    <w:p w14:paraId="7AE5E4E4" w14:textId="77777777" w:rsidR="00574399" w:rsidRPr="002555DD" w:rsidRDefault="00574399" w:rsidP="00574399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Documento de identificação.</w:t>
      </w:r>
    </w:p>
    <w:p w14:paraId="608AF12B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4D52DFA7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DOS DOCUMENTOS NECESSÁRIOS PARA CONTRATAÇÃO TEMPORÁRIA</w:t>
      </w:r>
    </w:p>
    <w:p w14:paraId="7F5AEC1F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Ao candidat</w:t>
      </w:r>
      <w:r>
        <w:rPr>
          <w:rFonts w:ascii="Arial Narrow" w:hAnsi="Arial Narrow" w:cs="Arial"/>
          <w:sz w:val="24"/>
          <w:szCs w:val="24"/>
        </w:rPr>
        <w:t>o classificado serão</w:t>
      </w:r>
      <w:r w:rsidRPr="002555DD">
        <w:rPr>
          <w:rFonts w:ascii="Arial Narrow" w:hAnsi="Arial Narrow" w:cs="Arial"/>
          <w:sz w:val="24"/>
          <w:szCs w:val="24"/>
        </w:rPr>
        <w:t xml:space="preserve"> exigi</w:t>
      </w:r>
      <w:r>
        <w:rPr>
          <w:rFonts w:ascii="Arial Narrow" w:hAnsi="Arial Narrow" w:cs="Arial"/>
          <w:sz w:val="24"/>
          <w:szCs w:val="24"/>
        </w:rPr>
        <w:t>dos</w:t>
      </w:r>
      <w:r w:rsidRPr="002555DD">
        <w:rPr>
          <w:rFonts w:ascii="Arial Narrow" w:hAnsi="Arial Narrow" w:cs="Arial"/>
          <w:sz w:val="24"/>
          <w:szCs w:val="24"/>
        </w:rPr>
        <w:t xml:space="preserve">, </w:t>
      </w:r>
      <w:r w:rsidRPr="00477BC2">
        <w:rPr>
          <w:rFonts w:ascii="Arial Narrow" w:hAnsi="Arial Narrow" w:cs="Arial"/>
          <w:sz w:val="24"/>
          <w:szCs w:val="24"/>
          <w:u w:val="single"/>
        </w:rPr>
        <w:t>no ato da contratação</w:t>
      </w:r>
      <w:r w:rsidRPr="002555DD">
        <w:rPr>
          <w:rFonts w:ascii="Arial Narrow" w:hAnsi="Arial Narrow" w:cs="Arial"/>
          <w:sz w:val="24"/>
          <w:szCs w:val="24"/>
        </w:rPr>
        <w:t>, os seguintes documentos:</w:t>
      </w:r>
    </w:p>
    <w:p w14:paraId="5E215506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a) Comprovante de escolaridade e/ou habilitação exigida para o cargo, com o competente registro no órgão fiscalizador do exercício profissional, se for o caso;</w:t>
      </w:r>
    </w:p>
    <w:p w14:paraId="3FC7B972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b) Prova de aptidão física e mental para o exercício do cargo, mediante atestado médico;</w:t>
      </w:r>
    </w:p>
    <w:p w14:paraId="6C222453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74D88327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não Cumulação de Cargos, Empregos ou Funções Públicas;</w:t>
      </w:r>
    </w:p>
    <w:p w14:paraId="312C6AE0" w14:textId="77777777" w:rsidR="00574399" w:rsidRPr="00B7663A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100CE905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5A542FE5" w14:textId="77777777" w:rsidR="00574399" w:rsidRPr="00595B30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6ABE3E2E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01 (uma) foto 3x4;</w:t>
      </w:r>
    </w:p>
    <w:p w14:paraId="1F644A52" w14:textId="77777777" w:rsidR="00574399" w:rsidRPr="00B7663A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14:paraId="6583FCEF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 xml:space="preserve"> Previamente à contratação também serão exigidos, em cópia, os seguintes documentos:</w:t>
      </w:r>
    </w:p>
    <w:p w14:paraId="138B522A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CPF;</w:t>
      </w:r>
    </w:p>
    <w:p w14:paraId="62DBD9F7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lastRenderedPageBreak/>
        <w:t>Identidade;</w:t>
      </w:r>
    </w:p>
    <w:p w14:paraId="2745C83A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Título de Eleitor;</w:t>
      </w:r>
    </w:p>
    <w:p w14:paraId="3B1F1756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32CF15E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Certidão de Nascimento ou Casamento;</w:t>
      </w:r>
    </w:p>
    <w:p w14:paraId="4D88530D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01E6F78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Carteira de Trabalho;</w:t>
      </w:r>
    </w:p>
    <w:p w14:paraId="14B30622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Carteira de Habilitação;</w:t>
      </w:r>
    </w:p>
    <w:p w14:paraId="32FF0525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proofErr w:type="spellStart"/>
      <w:r w:rsidRPr="002555DD">
        <w:rPr>
          <w:rFonts w:ascii="Arial Narrow" w:hAnsi="Arial Narrow" w:cs="Arial"/>
          <w:sz w:val="24"/>
          <w:szCs w:val="24"/>
        </w:rPr>
        <w:t>Pis</w:t>
      </w:r>
      <w:proofErr w:type="spellEnd"/>
      <w:r w:rsidRPr="002555DD">
        <w:rPr>
          <w:rFonts w:ascii="Arial Narrow" w:hAnsi="Arial Narrow" w:cs="Arial"/>
          <w:sz w:val="24"/>
          <w:szCs w:val="24"/>
        </w:rPr>
        <w:t>/Pasep;</w:t>
      </w:r>
    </w:p>
    <w:p w14:paraId="7C752F2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Comprovante de endereço;</w:t>
      </w:r>
    </w:p>
    <w:p w14:paraId="369F261D" w14:textId="77777777" w:rsidR="00574399" w:rsidRPr="00477BC2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14:paraId="128607DF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3AE8A79D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0A731552" w14:textId="77777777" w:rsidR="00574399" w:rsidRPr="00B7663A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Eventual contração será temporária</w:t>
      </w:r>
      <w:r w:rsidRPr="002555DD">
        <w:rPr>
          <w:rFonts w:ascii="Arial Narrow" w:hAnsi="Arial Narrow" w:cs="Arial"/>
          <w:sz w:val="24"/>
          <w:szCs w:val="24"/>
        </w:rPr>
        <w:t>, conforme estabelece a Lei Municipal nº 2.255, de 28 de abril de 2010, com as alterações da Lei Municipal nº 2.347, de 8 de fevereiro de 2012.</w:t>
      </w:r>
    </w:p>
    <w:p w14:paraId="7C0591C0" w14:textId="77777777" w:rsidR="00574399" w:rsidRPr="00477BC2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 w:cs="Arial"/>
          <w:sz w:val="24"/>
          <w:szCs w:val="24"/>
        </w:rPr>
        <w:t xml:space="preserve"> O prazo de validade da presente Chamada Pública obedecerá ao disposto na Lei Municipal nº 2.255, de 28 de abril de 2010, com as alterações da Lei Municipal nº 2.347, de 8 de fevereiro de 2012.</w:t>
      </w:r>
    </w:p>
    <w:p w14:paraId="03E0D18C" w14:textId="3BD79282" w:rsidR="00FB5CBE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 w:cs="Arial"/>
          <w:sz w:val="24"/>
          <w:szCs w:val="24"/>
        </w:rPr>
        <w:t xml:space="preserve"> </w:t>
      </w:r>
      <w:r w:rsidR="00FB5CBE" w:rsidRPr="00111ECA">
        <w:rPr>
          <w:rFonts w:ascii="Arial Narrow" w:hAnsi="Arial Narrow" w:cs="Arial"/>
          <w:sz w:val="24"/>
          <w:szCs w:val="24"/>
        </w:rPr>
        <w:t xml:space="preserve">Havendo a necessidade de nova contratação no prazo de 12 (doze) meses, será utilizado cadastro reserva formado pelos candidatos excedentes </w:t>
      </w:r>
      <w:r w:rsidR="00FB5CBE">
        <w:rPr>
          <w:rFonts w:ascii="Arial Narrow" w:hAnsi="Arial Narrow" w:cs="Arial"/>
          <w:sz w:val="24"/>
          <w:szCs w:val="24"/>
        </w:rPr>
        <w:t>as</w:t>
      </w:r>
      <w:r w:rsidR="00FB5CBE" w:rsidRPr="00111ECA">
        <w:rPr>
          <w:rFonts w:ascii="Arial Narrow" w:hAnsi="Arial Narrow" w:cs="Arial"/>
          <w:sz w:val="24"/>
          <w:szCs w:val="24"/>
        </w:rPr>
        <w:t xml:space="preserve"> vaga</w:t>
      </w:r>
      <w:r w:rsidR="00FB5CBE">
        <w:rPr>
          <w:rFonts w:ascii="Arial Narrow" w:hAnsi="Arial Narrow" w:cs="Arial"/>
          <w:sz w:val="24"/>
          <w:szCs w:val="24"/>
        </w:rPr>
        <w:t>s</w:t>
      </w:r>
      <w:r w:rsidR="00FB5CBE" w:rsidRPr="00111ECA">
        <w:rPr>
          <w:rFonts w:ascii="Arial Narrow" w:hAnsi="Arial Narrow" w:cs="Arial"/>
          <w:sz w:val="24"/>
          <w:szCs w:val="24"/>
        </w:rPr>
        <w:t xml:space="preserve"> disponibilizada</w:t>
      </w:r>
      <w:r w:rsidR="00FB5CBE">
        <w:rPr>
          <w:rFonts w:ascii="Arial Narrow" w:hAnsi="Arial Narrow" w:cs="Arial"/>
          <w:sz w:val="24"/>
          <w:szCs w:val="24"/>
        </w:rPr>
        <w:t>s</w:t>
      </w:r>
      <w:r w:rsidR="00FB5CBE" w:rsidRPr="00111ECA">
        <w:rPr>
          <w:rFonts w:ascii="Arial Narrow" w:hAnsi="Arial Narrow" w:cs="Arial"/>
          <w:sz w:val="24"/>
          <w:szCs w:val="24"/>
        </w:rPr>
        <w:t xml:space="preserve"> e que cumprirem os requisitos previstos neste edital</w:t>
      </w:r>
      <w:r w:rsidR="00FB5CBE">
        <w:rPr>
          <w:rFonts w:ascii="Arial Narrow" w:hAnsi="Arial Narrow" w:cs="Arial"/>
          <w:sz w:val="24"/>
          <w:szCs w:val="24"/>
        </w:rPr>
        <w:t>.</w:t>
      </w:r>
    </w:p>
    <w:p w14:paraId="7CB55DF8" w14:textId="4E7544E5" w:rsidR="00574399" w:rsidRPr="00477BC2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/>
          <w:sz w:val="24"/>
          <w:szCs w:val="24"/>
          <w:shd w:val="clear" w:color="auto" w:fill="FFFFFF"/>
        </w:rPr>
        <w:t>A inscrição na presente chamada pública não gera direito à contratação.</w:t>
      </w:r>
    </w:p>
    <w:p w14:paraId="54E2F099" w14:textId="77777777" w:rsidR="00574399" w:rsidRDefault="00574399" w:rsidP="00574399">
      <w:pPr>
        <w:pStyle w:val="PargrafodaLista"/>
        <w:spacing w:after="120" w:line="360" w:lineRule="auto"/>
        <w:ind w:left="0" w:firstLine="1134"/>
        <w:jc w:val="right"/>
        <w:rPr>
          <w:rFonts w:ascii="Arial Narrow" w:hAnsi="Arial Narrow" w:cs="Arial"/>
          <w:sz w:val="24"/>
          <w:szCs w:val="24"/>
        </w:rPr>
      </w:pPr>
    </w:p>
    <w:p w14:paraId="5BDE7EAD" w14:textId="2B2CB0F1" w:rsidR="00574399" w:rsidRPr="00574399" w:rsidRDefault="00574399" w:rsidP="00574399">
      <w:pPr>
        <w:pStyle w:val="PargrafodaLista"/>
        <w:spacing w:after="120" w:line="360" w:lineRule="auto"/>
        <w:ind w:left="0" w:firstLine="1134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Catanduvas (SC), </w:t>
      </w:r>
      <w:r w:rsidR="00E807A4">
        <w:rPr>
          <w:rFonts w:ascii="Arial Narrow" w:hAnsi="Arial Narrow" w:cs="Arial"/>
          <w:sz w:val="24"/>
          <w:szCs w:val="24"/>
        </w:rPr>
        <w:t>31</w:t>
      </w:r>
      <w:r w:rsidRPr="00477BC2">
        <w:rPr>
          <w:rFonts w:ascii="Arial Narrow" w:hAnsi="Arial Narrow" w:cs="Arial"/>
          <w:sz w:val="24"/>
          <w:szCs w:val="24"/>
        </w:rPr>
        <w:t xml:space="preserve"> de </w:t>
      </w:r>
      <w:r w:rsidR="00E807A4">
        <w:rPr>
          <w:rFonts w:ascii="Arial Narrow" w:hAnsi="Arial Narrow" w:cs="Arial"/>
          <w:sz w:val="24"/>
          <w:szCs w:val="24"/>
        </w:rPr>
        <w:t xml:space="preserve">janeiro </w:t>
      </w:r>
      <w:r w:rsidRPr="002555DD">
        <w:rPr>
          <w:rFonts w:ascii="Arial Narrow" w:hAnsi="Arial Narrow" w:cs="Arial"/>
          <w:sz w:val="24"/>
          <w:szCs w:val="24"/>
        </w:rPr>
        <w:t>de 202</w:t>
      </w:r>
      <w:r w:rsidR="00FD0CA4">
        <w:rPr>
          <w:rFonts w:ascii="Arial Narrow" w:hAnsi="Arial Narrow" w:cs="Arial"/>
          <w:sz w:val="24"/>
          <w:szCs w:val="24"/>
        </w:rPr>
        <w:t>4.</w:t>
      </w:r>
    </w:p>
    <w:p w14:paraId="01AE8AAB" w14:textId="77777777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00A711A" w14:textId="77777777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BA1C804" w14:textId="77777777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</w:t>
      </w:r>
    </w:p>
    <w:p w14:paraId="18831C92" w14:textId="77777777" w:rsidR="00574399" w:rsidRPr="007202B5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7202B5">
        <w:rPr>
          <w:rFonts w:ascii="Arial Narrow" w:hAnsi="Arial Narrow"/>
          <w:b/>
          <w:sz w:val="24"/>
          <w:szCs w:val="24"/>
        </w:rPr>
        <w:t>Veroni</w:t>
      </w:r>
      <w:proofErr w:type="spellEnd"/>
      <w:r w:rsidRPr="007202B5">
        <w:rPr>
          <w:rFonts w:ascii="Arial Narrow" w:hAnsi="Arial Narrow"/>
          <w:b/>
          <w:sz w:val="24"/>
          <w:szCs w:val="24"/>
        </w:rPr>
        <w:t xml:space="preserve"> Cassiano De Morais </w:t>
      </w:r>
      <w:proofErr w:type="spellStart"/>
      <w:r w:rsidRPr="007202B5">
        <w:rPr>
          <w:rFonts w:ascii="Arial Narrow" w:hAnsi="Arial Narrow"/>
          <w:b/>
          <w:sz w:val="24"/>
          <w:szCs w:val="24"/>
        </w:rPr>
        <w:t>Dalapria</w:t>
      </w:r>
      <w:proofErr w:type="spellEnd"/>
    </w:p>
    <w:p w14:paraId="78EBBBB7" w14:textId="4B6221B5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202B5">
        <w:rPr>
          <w:rFonts w:ascii="Arial Narrow" w:hAnsi="Arial Narrow"/>
          <w:b/>
          <w:sz w:val="24"/>
          <w:szCs w:val="24"/>
        </w:rPr>
        <w:t>Secretária de Educação, Cultura e Desporto do Município de Catanduvas/SC</w:t>
      </w:r>
    </w:p>
    <w:p w14:paraId="2ABFDA1C" w14:textId="77777777" w:rsidR="00574399" w:rsidRPr="00574399" w:rsidRDefault="00574399" w:rsidP="00574399">
      <w:pPr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</w:p>
    <w:p w14:paraId="4EACB806" w14:textId="1DC2AB24" w:rsidR="00574399" w:rsidRPr="00574399" w:rsidRDefault="00574399" w:rsidP="00574399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574399">
        <w:rPr>
          <w:rFonts w:ascii="Arial Narrow" w:hAnsi="Arial Narrow"/>
          <w:bCs/>
          <w:sz w:val="24"/>
          <w:szCs w:val="24"/>
        </w:rPr>
        <w:t>Registrado e publicado nesta data.</w:t>
      </w:r>
    </w:p>
    <w:p w14:paraId="12493B83" w14:textId="77777777" w:rsidR="00D12319" w:rsidRPr="00574399" w:rsidRDefault="00D12319" w:rsidP="00574399"/>
    <w:sectPr w:rsidR="00D12319" w:rsidRPr="00574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E811C" w14:textId="77777777" w:rsidR="00CF0A86" w:rsidRDefault="00CF0A86" w:rsidP="00574399">
      <w:pPr>
        <w:spacing w:after="0" w:line="240" w:lineRule="auto"/>
      </w:pPr>
      <w:r>
        <w:separator/>
      </w:r>
    </w:p>
  </w:endnote>
  <w:endnote w:type="continuationSeparator" w:id="0">
    <w:p w14:paraId="171FFF9B" w14:textId="77777777" w:rsidR="00CF0A86" w:rsidRDefault="00CF0A86" w:rsidP="0057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1212A" w14:textId="77777777" w:rsidR="00CF0A86" w:rsidRDefault="00CF0A86" w:rsidP="00574399">
      <w:pPr>
        <w:spacing w:after="0" w:line="240" w:lineRule="auto"/>
      </w:pPr>
      <w:r>
        <w:separator/>
      </w:r>
    </w:p>
  </w:footnote>
  <w:footnote w:type="continuationSeparator" w:id="0">
    <w:p w14:paraId="4A808B83" w14:textId="77777777" w:rsidR="00CF0A86" w:rsidRDefault="00CF0A86" w:rsidP="00574399">
      <w:pPr>
        <w:spacing w:after="0" w:line="240" w:lineRule="auto"/>
      </w:pPr>
      <w:r>
        <w:continuationSeparator/>
      </w:r>
    </w:p>
  </w:footnote>
  <w:footnote w:id="1">
    <w:p w14:paraId="068D61E8" w14:textId="415E4E69" w:rsidR="00574399" w:rsidRPr="00477BC2" w:rsidRDefault="00574399" w:rsidP="00574399">
      <w:pPr>
        <w:pStyle w:val="Textodenotaderodap"/>
        <w:rPr>
          <w:rFonts w:ascii="Arial Narrow" w:hAnsi="Arial Narrow"/>
          <w:i/>
        </w:rPr>
      </w:pPr>
      <w:r w:rsidRPr="00477BC2">
        <w:rPr>
          <w:rStyle w:val="Refdenotaderodap"/>
          <w:rFonts w:ascii="Arial Narrow" w:hAnsi="Arial Narrow"/>
          <w:i/>
        </w:rPr>
        <w:footnoteRef/>
      </w:r>
      <w:r w:rsidRPr="00477BC2">
        <w:rPr>
          <w:rFonts w:ascii="Arial Narrow" w:hAnsi="Arial Narrow"/>
          <w:i/>
        </w:rPr>
        <w:t xml:space="preserve"> Art. 4º, § 2º, inciso II, alínea “</w:t>
      </w:r>
      <w:r w:rsidR="00D021F8">
        <w:rPr>
          <w:rFonts w:ascii="Arial Narrow" w:hAnsi="Arial Narrow"/>
          <w:i/>
        </w:rPr>
        <w:t>b</w:t>
      </w:r>
      <w:r w:rsidRPr="00477BC2">
        <w:rPr>
          <w:rFonts w:ascii="Arial Narrow" w:hAnsi="Arial Narrow"/>
          <w:i/>
        </w:rPr>
        <w:t>”, da Lei Complementar nº 122/2016:</w:t>
      </w:r>
    </w:p>
    <w:p w14:paraId="6AECD0F1" w14:textId="4D38B63E" w:rsidR="00574399" w:rsidRPr="00D021F8" w:rsidRDefault="00574399" w:rsidP="00574399">
      <w:pPr>
        <w:pStyle w:val="Textodenotaderodap"/>
        <w:rPr>
          <w:rFonts w:ascii="Arial Narrow" w:hAnsi="Arial Narrow" w:cs="Calibri"/>
          <w:i/>
          <w:shd w:val="clear" w:color="auto" w:fill="FFFFFF"/>
        </w:rPr>
      </w:pPr>
      <w:r w:rsidRPr="00D021F8">
        <w:rPr>
          <w:rFonts w:ascii="Arial Narrow" w:hAnsi="Arial Narrow" w:cs="Calibri"/>
          <w:i/>
          <w:shd w:val="clear" w:color="auto" w:fill="FFFFFF"/>
        </w:rPr>
        <w:t xml:space="preserve">§ 2º O ingresso na Carreira do Magistério dar-se-á por concurso público, obedecendo a seguinte habilitação mínima: </w:t>
      </w:r>
      <w:r w:rsidR="00D021F8" w:rsidRPr="00D021F8">
        <w:rPr>
          <w:rFonts w:ascii="Arial Narrow" w:hAnsi="Arial Narrow" w:cs="Calibri"/>
          <w:i/>
          <w:color w:val="333333"/>
          <w:shd w:val="clear" w:color="auto" w:fill="FFFFFF"/>
        </w:rPr>
        <w:t>b) Para o Ensino Fundamental - séries iniciais, formação em nível superior, no curso de licenciatura plena em pedagogia, com habilitação em séries iniciais, admitida como formação mínima a obtida em nível médio, no curso de magistério</w:t>
      </w:r>
      <w:r w:rsidRPr="00477BC2">
        <w:rPr>
          <w:rFonts w:ascii="Arial Narrow" w:hAnsi="Arial Narrow" w:cs="Calibri"/>
          <w:i/>
          <w:shd w:val="clear" w:color="auto" w:fill="FFFFFF"/>
        </w:rPr>
        <w:t>).</w:t>
      </w:r>
    </w:p>
    <w:p w14:paraId="1A1892C8" w14:textId="77777777" w:rsidR="00574399" w:rsidRPr="00EA5813" w:rsidRDefault="00574399" w:rsidP="00574399">
      <w:pPr>
        <w:pStyle w:val="Textodenotaderodap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8BE"/>
    <w:multiLevelType w:val="hybridMultilevel"/>
    <w:tmpl w:val="1F9CEF00"/>
    <w:lvl w:ilvl="0" w:tplc="21F05F58">
      <w:start w:val="1"/>
      <w:numFmt w:val="lowerLetter"/>
      <w:lvlText w:val="%1)"/>
      <w:lvlJc w:val="left"/>
      <w:pPr>
        <w:ind w:left="1494" w:hanging="360"/>
      </w:pPr>
      <w:rPr>
        <w:rFonts w:cstheme="minorBid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BBD1F17"/>
    <w:multiLevelType w:val="hybridMultilevel"/>
    <w:tmpl w:val="F5F6A936"/>
    <w:lvl w:ilvl="0" w:tplc="046E3D16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58C6"/>
    <w:multiLevelType w:val="hybridMultilevel"/>
    <w:tmpl w:val="300CBC3E"/>
    <w:lvl w:ilvl="0" w:tplc="24F2AD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99"/>
    <w:rsid w:val="00167735"/>
    <w:rsid w:val="00502001"/>
    <w:rsid w:val="00574399"/>
    <w:rsid w:val="006264F2"/>
    <w:rsid w:val="00665188"/>
    <w:rsid w:val="006B5C3F"/>
    <w:rsid w:val="00794E02"/>
    <w:rsid w:val="00990222"/>
    <w:rsid w:val="00A65DEE"/>
    <w:rsid w:val="00B7584E"/>
    <w:rsid w:val="00BE2BB7"/>
    <w:rsid w:val="00C267FF"/>
    <w:rsid w:val="00C676E6"/>
    <w:rsid w:val="00CF0A86"/>
    <w:rsid w:val="00D021F8"/>
    <w:rsid w:val="00D12319"/>
    <w:rsid w:val="00D661D2"/>
    <w:rsid w:val="00E807A4"/>
    <w:rsid w:val="00FB5CBE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091C"/>
  <w15:chartTrackingRefBased/>
  <w15:docId w15:val="{9B93E7CC-8A8E-4EE0-A8FF-EF719A8E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99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4399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57439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43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4399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57439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574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Licenças L2</dc:creator>
  <cp:keywords/>
  <dc:description/>
  <cp:lastModifiedBy>Ana Cristina Vargas Mascarello</cp:lastModifiedBy>
  <cp:revision>2</cp:revision>
  <cp:lastPrinted>2023-08-10T13:22:00Z</cp:lastPrinted>
  <dcterms:created xsi:type="dcterms:W3CDTF">2024-02-01T22:00:00Z</dcterms:created>
  <dcterms:modified xsi:type="dcterms:W3CDTF">2024-02-01T22:00:00Z</dcterms:modified>
</cp:coreProperties>
</file>