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89FBC" w14:textId="77777777" w:rsidR="00EB3B60" w:rsidRPr="00161F1F" w:rsidRDefault="00EB3B60" w:rsidP="00EB3B60">
      <w:pPr>
        <w:tabs>
          <w:tab w:val="left" w:pos="2364"/>
        </w:tabs>
        <w:rPr>
          <w:rFonts w:ascii="Arial Narrow" w:hAnsi="Arial Narrow"/>
          <w:noProof/>
          <w:sz w:val="24"/>
          <w:szCs w:val="24"/>
        </w:rPr>
      </w:pPr>
    </w:p>
    <w:p w14:paraId="5EE9B7A4" w14:textId="558337F3" w:rsidR="00DD5879" w:rsidRPr="00161F1F" w:rsidRDefault="00DD5879" w:rsidP="00F67560">
      <w:pPr>
        <w:spacing w:after="0" w:line="360" w:lineRule="auto"/>
        <w:jc w:val="center"/>
        <w:rPr>
          <w:rFonts w:ascii="Arial Narrow" w:hAnsi="Arial Narrow"/>
          <w:b/>
          <w:sz w:val="24"/>
          <w:szCs w:val="24"/>
        </w:rPr>
      </w:pPr>
      <w:r w:rsidRPr="00161F1F">
        <w:rPr>
          <w:rFonts w:ascii="Arial Narrow" w:hAnsi="Arial Narrow"/>
          <w:b/>
          <w:sz w:val="24"/>
          <w:szCs w:val="24"/>
        </w:rPr>
        <w:t>EDITAL nº 00</w:t>
      </w:r>
      <w:r w:rsidR="0035186B">
        <w:rPr>
          <w:rFonts w:ascii="Arial Narrow" w:hAnsi="Arial Narrow"/>
          <w:b/>
          <w:sz w:val="24"/>
          <w:szCs w:val="24"/>
        </w:rPr>
        <w:t>2</w:t>
      </w:r>
      <w:r w:rsidRPr="00161F1F">
        <w:rPr>
          <w:rFonts w:ascii="Arial Narrow" w:hAnsi="Arial Narrow"/>
          <w:b/>
          <w:sz w:val="24"/>
          <w:szCs w:val="24"/>
        </w:rPr>
        <w:t>/20</w:t>
      </w:r>
      <w:r w:rsidR="0035186B">
        <w:rPr>
          <w:rFonts w:ascii="Arial Narrow" w:hAnsi="Arial Narrow"/>
          <w:b/>
          <w:sz w:val="24"/>
          <w:szCs w:val="24"/>
        </w:rPr>
        <w:t>24</w:t>
      </w:r>
    </w:p>
    <w:p w14:paraId="4C012DE7" w14:textId="451F5AC3" w:rsidR="00E87267" w:rsidRPr="00161F1F" w:rsidRDefault="00E87267" w:rsidP="00F67560">
      <w:pPr>
        <w:spacing w:after="0" w:line="360" w:lineRule="auto"/>
        <w:jc w:val="center"/>
        <w:rPr>
          <w:rFonts w:ascii="Arial Narrow" w:hAnsi="Arial Narrow"/>
          <w:b/>
          <w:sz w:val="24"/>
          <w:szCs w:val="24"/>
        </w:rPr>
      </w:pPr>
      <w:r w:rsidRPr="00161F1F">
        <w:rPr>
          <w:rFonts w:ascii="Arial Narrow" w:hAnsi="Arial Narrow"/>
          <w:b/>
          <w:sz w:val="24"/>
          <w:szCs w:val="24"/>
        </w:rPr>
        <w:t xml:space="preserve"> </w:t>
      </w:r>
      <w:r w:rsidR="000C149E" w:rsidRPr="00161F1F">
        <w:rPr>
          <w:rFonts w:ascii="Arial Narrow" w:hAnsi="Arial Narrow"/>
          <w:b/>
          <w:sz w:val="24"/>
          <w:szCs w:val="24"/>
        </w:rPr>
        <w:t>REGIME SUPLEMENTAR</w:t>
      </w:r>
    </w:p>
    <w:p w14:paraId="218A7685" w14:textId="1CFF861E" w:rsidR="00DD5879" w:rsidRPr="00161F1F" w:rsidRDefault="00DD5879" w:rsidP="00F67560">
      <w:pPr>
        <w:spacing w:after="0" w:line="360" w:lineRule="auto"/>
        <w:jc w:val="center"/>
        <w:rPr>
          <w:rFonts w:ascii="Arial Narrow" w:hAnsi="Arial Narrow"/>
          <w:b/>
          <w:sz w:val="24"/>
          <w:szCs w:val="24"/>
        </w:rPr>
      </w:pPr>
      <w:r w:rsidRPr="00161F1F">
        <w:rPr>
          <w:rFonts w:ascii="Arial Narrow" w:hAnsi="Arial Narrow"/>
          <w:b/>
          <w:sz w:val="24"/>
          <w:szCs w:val="24"/>
        </w:rPr>
        <w:t>Professor de Séries Iniciais</w:t>
      </w:r>
      <w:r w:rsidR="00AF43E0">
        <w:rPr>
          <w:rFonts w:ascii="Arial Narrow" w:hAnsi="Arial Narrow"/>
          <w:b/>
          <w:sz w:val="24"/>
          <w:szCs w:val="24"/>
        </w:rPr>
        <w:t xml:space="preserve"> – Segundo Professor</w:t>
      </w:r>
    </w:p>
    <w:p w14:paraId="1B01A530" w14:textId="77777777" w:rsidR="00DD5879" w:rsidRPr="00161F1F" w:rsidRDefault="00DD5879" w:rsidP="00F67560">
      <w:pPr>
        <w:spacing w:after="0" w:line="360" w:lineRule="auto"/>
        <w:jc w:val="center"/>
        <w:rPr>
          <w:rFonts w:ascii="Arial Narrow" w:hAnsi="Arial Narrow"/>
          <w:b/>
          <w:sz w:val="24"/>
          <w:szCs w:val="24"/>
        </w:rPr>
      </w:pPr>
    </w:p>
    <w:p w14:paraId="47AE3066" w14:textId="026FC28A" w:rsidR="00DD5879" w:rsidRPr="00161F1F" w:rsidRDefault="00872A2A" w:rsidP="00161F1F">
      <w:pPr>
        <w:spacing w:after="0" w:line="360" w:lineRule="auto"/>
        <w:jc w:val="both"/>
        <w:rPr>
          <w:rFonts w:ascii="Arial Narrow" w:hAnsi="Arial Narrow"/>
          <w:sz w:val="24"/>
          <w:szCs w:val="24"/>
        </w:rPr>
      </w:pPr>
      <w:r w:rsidRPr="00161F1F">
        <w:rPr>
          <w:rFonts w:ascii="Arial Narrow" w:hAnsi="Arial Narrow"/>
          <w:b/>
          <w:sz w:val="24"/>
          <w:szCs w:val="24"/>
        </w:rPr>
        <w:t>A SECRETÁRIA DE EDUCAÇÃO, CULTURA E DESPORTO DO MUNICÍPIO DE CATANDUVAS/SC, Sra. VERONI CASSIANO DE MORAIS DALAPRIA</w:t>
      </w:r>
      <w:r w:rsidRPr="00161F1F">
        <w:rPr>
          <w:rFonts w:ascii="Arial Narrow" w:hAnsi="Arial Narrow"/>
          <w:sz w:val="24"/>
          <w:szCs w:val="24"/>
        </w:rPr>
        <w:t xml:space="preserve">, brasileira, casada, nomeada pela Portaria nº 10897/2023, de 16 de janeiro de 2023, inscrita no CPF sob o nº </w:t>
      </w:r>
      <w:r w:rsidRPr="00161F1F">
        <w:rPr>
          <w:rFonts w:ascii="Arial Narrow" w:hAnsi="Arial Narrow"/>
          <w:color w:val="000000"/>
          <w:sz w:val="24"/>
          <w:szCs w:val="24"/>
        </w:rPr>
        <w:t>552.007.379-15</w:t>
      </w:r>
      <w:r w:rsidR="00107917" w:rsidRPr="00161F1F">
        <w:rPr>
          <w:rFonts w:ascii="Arial Narrow" w:hAnsi="Arial Narrow"/>
          <w:sz w:val="24"/>
          <w:szCs w:val="24"/>
        </w:rPr>
        <w:t xml:space="preserve">, </w:t>
      </w:r>
      <w:r w:rsidRPr="00161F1F">
        <w:rPr>
          <w:rFonts w:ascii="Arial Narrow" w:hAnsi="Arial Narrow"/>
          <w:sz w:val="24"/>
          <w:szCs w:val="24"/>
        </w:rPr>
        <w:t xml:space="preserve">no uso de suas atribuições legais, </w:t>
      </w:r>
      <w:r w:rsidR="00DD5879" w:rsidRPr="00161F1F">
        <w:rPr>
          <w:rFonts w:ascii="Arial Narrow" w:hAnsi="Arial Narrow"/>
          <w:b/>
          <w:sz w:val="24"/>
          <w:szCs w:val="24"/>
        </w:rPr>
        <w:t xml:space="preserve">torna público </w:t>
      </w:r>
      <w:r w:rsidR="0035186B" w:rsidRPr="00161F1F">
        <w:rPr>
          <w:rFonts w:ascii="Arial Narrow" w:hAnsi="Arial Narrow"/>
          <w:bCs/>
          <w:sz w:val="24"/>
          <w:szCs w:val="24"/>
        </w:rPr>
        <w:t>aos profissionais interessados e qualificados</w:t>
      </w:r>
      <w:r w:rsidR="00470BF0" w:rsidRPr="00161F1F">
        <w:rPr>
          <w:rFonts w:ascii="Arial Narrow" w:hAnsi="Arial Narrow"/>
          <w:sz w:val="24"/>
          <w:szCs w:val="24"/>
        </w:rPr>
        <w:t xml:space="preserve"> para o cargo de </w:t>
      </w:r>
      <w:r w:rsidR="00E87267" w:rsidRPr="00161F1F">
        <w:rPr>
          <w:rFonts w:ascii="Arial Narrow" w:hAnsi="Arial Narrow"/>
          <w:b/>
          <w:sz w:val="24"/>
          <w:szCs w:val="24"/>
        </w:rPr>
        <w:t>PROFESSOR DE EDUCAÇÃO INFANTIL</w:t>
      </w:r>
      <w:r w:rsidR="0035186B">
        <w:rPr>
          <w:rFonts w:ascii="Arial Narrow" w:hAnsi="Arial Narrow"/>
          <w:b/>
          <w:sz w:val="24"/>
          <w:szCs w:val="24"/>
        </w:rPr>
        <w:t xml:space="preserve"> – SEGUNDO PROFESSOR</w:t>
      </w:r>
      <w:r w:rsidR="00470BF0" w:rsidRPr="00161F1F">
        <w:rPr>
          <w:rFonts w:ascii="Arial Narrow" w:hAnsi="Arial Narrow"/>
          <w:sz w:val="24"/>
          <w:szCs w:val="24"/>
        </w:rPr>
        <w:t xml:space="preserve">, </w:t>
      </w:r>
      <w:r w:rsidR="00DD5879" w:rsidRPr="00161F1F">
        <w:rPr>
          <w:rFonts w:ascii="Arial Narrow" w:hAnsi="Arial Narrow"/>
          <w:sz w:val="24"/>
          <w:szCs w:val="24"/>
        </w:rPr>
        <w:t>o chamamento</w:t>
      </w:r>
      <w:r w:rsidR="00470BF0" w:rsidRPr="00161F1F">
        <w:rPr>
          <w:rFonts w:ascii="Arial Narrow" w:hAnsi="Arial Narrow"/>
          <w:sz w:val="24"/>
          <w:szCs w:val="24"/>
        </w:rPr>
        <w:t xml:space="preserve"> para </w:t>
      </w:r>
      <w:r w:rsidR="00107917" w:rsidRPr="00161F1F">
        <w:rPr>
          <w:rFonts w:ascii="Arial Narrow" w:hAnsi="Arial Narrow"/>
          <w:sz w:val="24"/>
          <w:szCs w:val="24"/>
        </w:rPr>
        <w:t xml:space="preserve">contratação </w:t>
      </w:r>
      <w:r w:rsidR="00DD5879" w:rsidRPr="00161F1F">
        <w:rPr>
          <w:rFonts w:ascii="Arial Narrow" w:hAnsi="Arial Narrow"/>
          <w:sz w:val="24"/>
          <w:szCs w:val="24"/>
        </w:rPr>
        <w:t>em regime suplementar, nos termos e condições a seguir descritos</w:t>
      </w:r>
      <w:r w:rsidR="00240076">
        <w:rPr>
          <w:rFonts w:ascii="Arial Narrow" w:hAnsi="Arial Narrow"/>
          <w:sz w:val="24"/>
          <w:szCs w:val="24"/>
        </w:rPr>
        <w:t>:</w:t>
      </w:r>
    </w:p>
    <w:p w14:paraId="5D87B061" w14:textId="77777777" w:rsidR="00DD5879" w:rsidRPr="00161F1F" w:rsidRDefault="00DD5879" w:rsidP="00161F1F">
      <w:pPr>
        <w:pStyle w:val="Default"/>
        <w:spacing w:line="360" w:lineRule="auto"/>
        <w:jc w:val="both"/>
        <w:rPr>
          <w:rFonts w:ascii="Arial Narrow" w:hAnsi="Arial Narrow"/>
        </w:rPr>
      </w:pPr>
    </w:p>
    <w:p w14:paraId="617E3723" w14:textId="6699A1FE" w:rsidR="00A14A6D" w:rsidRPr="00161F1F" w:rsidRDefault="00A14A6D" w:rsidP="00161F1F">
      <w:pPr>
        <w:pStyle w:val="PargrafodaLista"/>
        <w:spacing w:after="0" w:line="360" w:lineRule="auto"/>
        <w:ind w:left="0"/>
        <w:jc w:val="both"/>
        <w:rPr>
          <w:rFonts w:ascii="Arial Narrow" w:hAnsi="Arial Narrow"/>
          <w:b/>
          <w:sz w:val="24"/>
          <w:szCs w:val="24"/>
        </w:rPr>
      </w:pPr>
    </w:p>
    <w:p w14:paraId="5AC71D35" w14:textId="020938F3" w:rsidR="00161F1F" w:rsidRPr="00240076" w:rsidRDefault="00DD5879" w:rsidP="00161F1F">
      <w:pPr>
        <w:pStyle w:val="PargrafodaLista"/>
        <w:numPr>
          <w:ilvl w:val="0"/>
          <w:numId w:val="7"/>
        </w:numPr>
        <w:spacing w:after="0" w:line="360" w:lineRule="auto"/>
        <w:ind w:left="0" w:firstLine="0"/>
        <w:jc w:val="both"/>
        <w:rPr>
          <w:rFonts w:ascii="Arial Narrow" w:hAnsi="Arial Narrow"/>
          <w:b/>
          <w:sz w:val="24"/>
          <w:szCs w:val="24"/>
        </w:rPr>
      </w:pPr>
      <w:r w:rsidRPr="00161F1F">
        <w:rPr>
          <w:rFonts w:ascii="Arial Narrow" w:hAnsi="Arial Narrow"/>
          <w:sz w:val="24"/>
          <w:szCs w:val="24"/>
        </w:rPr>
        <w:t xml:space="preserve"> Nos termos da Lei Complementar nº 122, de 25 de abril de 2016, excepcionalmente, o titular do cargo de professor em jornada parcial poderá, a critério e interesse da Administração, ser contratado para prestar serviço em regime suplementar para substituição temporária, na mesma escola ou em outra escola da rede municipal de ensino, de professores em função docente, em seus impedimentos legais, nos casos de licenças previstas legalmente, ou nos casos de designação para o exercício de outras funções de magistério.</w:t>
      </w:r>
    </w:p>
    <w:p w14:paraId="42EBD916" w14:textId="182EF0F7" w:rsidR="00DD5879" w:rsidRPr="00161F1F" w:rsidRDefault="00DD5879" w:rsidP="00161F1F">
      <w:pPr>
        <w:pStyle w:val="PargrafodaLista"/>
        <w:numPr>
          <w:ilvl w:val="0"/>
          <w:numId w:val="7"/>
        </w:numPr>
        <w:spacing w:after="0" w:line="360" w:lineRule="auto"/>
        <w:ind w:left="0" w:firstLine="0"/>
        <w:jc w:val="both"/>
        <w:rPr>
          <w:rFonts w:ascii="Arial Narrow" w:hAnsi="Arial Narrow"/>
          <w:b/>
          <w:sz w:val="24"/>
          <w:szCs w:val="24"/>
        </w:rPr>
      </w:pPr>
      <w:r w:rsidRPr="00161F1F">
        <w:rPr>
          <w:rFonts w:ascii="Arial Narrow" w:hAnsi="Arial Narrow"/>
          <w:sz w:val="24"/>
          <w:szCs w:val="24"/>
        </w:rPr>
        <w:t>O valor da retribuição das horas relativas à carga suplementar corresponderá a remuneração de referência em que o docente estiver enquadrado e à jornada de trabalho a que estiver sujeito.</w:t>
      </w:r>
    </w:p>
    <w:p w14:paraId="5B3B3254" w14:textId="2BFF8D5E" w:rsidR="00A14A6D" w:rsidRPr="00161F1F" w:rsidRDefault="00161F1F" w:rsidP="00161F1F">
      <w:pPr>
        <w:pStyle w:val="PargrafodaLista"/>
        <w:numPr>
          <w:ilvl w:val="0"/>
          <w:numId w:val="7"/>
        </w:numPr>
        <w:spacing w:after="0" w:line="360" w:lineRule="auto"/>
        <w:ind w:left="0" w:firstLine="0"/>
        <w:jc w:val="both"/>
        <w:rPr>
          <w:rFonts w:ascii="Arial Narrow" w:hAnsi="Arial Narrow"/>
          <w:b/>
          <w:sz w:val="24"/>
          <w:szCs w:val="24"/>
        </w:rPr>
      </w:pPr>
      <w:r w:rsidRPr="00161F1F">
        <w:rPr>
          <w:rFonts w:ascii="Arial Narrow" w:hAnsi="Arial Narrow"/>
          <w:bCs/>
          <w:sz w:val="24"/>
          <w:szCs w:val="24"/>
        </w:rPr>
        <w:t>O chamamento será realizado nas dependências da Secretaria de Educação, no dia e horário a seguir indicados:</w:t>
      </w:r>
    </w:p>
    <w:p w14:paraId="59FB48B2" w14:textId="5EE470D8" w:rsidR="00161F1F" w:rsidRPr="00161F1F" w:rsidRDefault="00161F1F" w:rsidP="00161F1F">
      <w:pPr>
        <w:pStyle w:val="PargrafodaLista"/>
        <w:spacing w:after="0" w:line="360" w:lineRule="auto"/>
        <w:ind w:left="0"/>
        <w:jc w:val="both"/>
        <w:rPr>
          <w:rFonts w:ascii="Arial Narrow" w:hAnsi="Arial Narrow"/>
          <w:bCs/>
          <w:sz w:val="24"/>
          <w:szCs w:val="24"/>
        </w:rPr>
      </w:pPr>
      <w:r w:rsidRPr="00161F1F">
        <w:rPr>
          <w:rFonts w:ascii="Arial Narrow" w:hAnsi="Arial Narrow"/>
          <w:bCs/>
          <w:sz w:val="24"/>
          <w:szCs w:val="24"/>
        </w:rPr>
        <w:t xml:space="preserve">Local: </w:t>
      </w:r>
      <w:r w:rsidR="00AF43E0">
        <w:rPr>
          <w:rFonts w:ascii="Arial Narrow" w:hAnsi="Arial Narrow"/>
          <w:bCs/>
          <w:sz w:val="24"/>
          <w:szCs w:val="24"/>
        </w:rPr>
        <w:t>Secretaria de Educação, Cultura e Desporto</w:t>
      </w:r>
    </w:p>
    <w:p w14:paraId="5077CDE8" w14:textId="0B9AD3DE" w:rsidR="00161F1F" w:rsidRPr="00161F1F" w:rsidRDefault="00161F1F" w:rsidP="00161F1F">
      <w:pPr>
        <w:pStyle w:val="PargrafodaLista"/>
        <w:spacing w:after="0" w:line="360" w:lineRule="auto"/>
        <w:ind w:left="0"/>
        <w:jc w:val="both"/>
        <w:rPr>
          <w:rFonts w:ascii="Arial Narrow" w:hAnsi="Arial Narrow"/>
          <w:bCs/>
          <w:sz w:val="24"/>
          <w:szCs w:val="24"/>
        </w:rPr>
      </w:pPr>
      <w:r w:rsidRPr="00161F1F">
        <w:rPr>
          <w:rFonts w:ascii="Arial Narrow" w:hAnsi="Arial Narrow"/>
          <w:bCs/>
          <w:sz w:val="24"/>
          <w:szCs w:val="24"/>
        </w:rPr>
        <w:t xml:space="preserve">Data: </w:t>
      </w:r>
      <w:r w:rsidR="0035186B">
        <w:rPr>
          <w:rFonts w:ascii="Arial Narrow" w:hAnsi="Arial Narrow"/>
          <w:bCs/>
          <w:sz w:val="24"/>
          <w:szCs w:val="24"/>
        </w:rPr>
        <w:t>15/03/2024</w:t>
      </w:r>
    </w:p>
    <w:p w14:paraId="0A56D8DA" w14:textId="2F1EC5E0" w:rsidR="0035186B" w:rsidRDefault="00161F1F" w:rsidP="00161F1F">
      <w:pPr>
        <w:pStyle w:val="PargrafodaLista"/>
        <w:spacing w:after="0" w:line="360" w:lineRule="auto"/>
        <w:ind w:left="0"/>
        <w:jc w:val="both"/>
        <w:rPr>
          <w:rFonts w:ascii="Arial Narrow" w:hAnsi="Arial Narrow"/>
          <w:bCs/>
          <w:sz w:val="24"/>
          <w:szCs w:val="24"/>
        </w:rPr>
      </w:pPr>
      <w:r w:rsidRPr="00161F1F">
        <w:rPr>
          <w:rFonts w:ascii="Arial Narrow" w:hAnsi="Arial Narrow"/>
          <w:bCs/>
          <w:sz w:val="24"/>
          <w:szCs w:val="24"/>
        </w:rPr>
        <w:t>Horário:</w:t>
      </w:r>
      <w:r w:rsidR="0035186B">
        <w:rPr>
          <w:rFonts w:ascii="Arial Narrow" w:hAnsi="Arial Narrow"/>
          <w:bCs/>
          <w:sz w:val="24"/>
          <w:szCs w:val="24"/>
        </w:rPr>
        <w:t xml:space="preserve"> 10h30min</w:t>
      </w:r>
    </w:p>
    <w:p w14:paraId="238D067D" w14:textId="471EC4C6" w:rsidR="00AF43E0" w:rsidRDefault="00AF43E0" w:rsidP="00161F1F">
      <w:pPr>
        <w:pStyle w:val="PargrafodaLista"/>
        <w:spacing w:after="0" w:line="360" w:lineRule="auto"/>
        <w:ind w:left="0"/>
        <w:jc w:val="both"/>
        <w:rPr>
          <w:rFonts w:ascii="Arial Narrow" w:hAnsi="Arial Narrow"/>
          <w:bCs/>
          <w:sz w:val="24"/>
          <w:szCs w:val="24"/>
        </w:rPr>
      </w:pPr>
      <w:r>
        <w:rPr>
          <w:rFonts w:ascii="Arial Narrow" w:hAnsi="Arial Narrow"/>
          <w:bCs/>
          <w:sz w:val="24"/>
          <w:szCs w:val="24"/>
        </w:rPr>
        <w:t>Local de Trabalho: Escola Municipal Vitoldo Alexandre Czech – Período Vespertino – Segundo Professor</w:t>
      </w:r>
    </w:p>
    <w:p w14:paraId="784B631C" w14:textId="77777777" w:rsidR="00240076" w:rsidRPr="00161F1F" w:rsidRDefault="00240076" w:rsidP="00161F1F">
      <w:pPr>
        <w:pStyle w:val="PargrafodaLista"/>
        <w:spacing w:after="0" w:line="360" w:lineRule="auto"/>
        <w:ind w:left="0"/>
        <w:jc w:val="both"/>
        <w:rPr>
          <w:rFonts w:ascii="Arial Narrow" w:hAnsi="Arial Narrow"/>
          <w:bCs/>
          <w:sz w:val="24"/>
          <w:szCs w:val="24"/>
        </w:rPr>
      </w:pPr>
    </w:p>
    <w:p w14:paraId="4B2EF396" w14:textId="016D2079" w:rsidR="00161F1F" w:rsidRPr="00161F1F" w:rsidRDefault="00161F1F" w:rsidP="00161F1F">
      <w:pPr>
        <w:pStyle w:val="PargrafodaLista"/>
        <w:numPr>
          <w:ilvl w:val="0"/>
          <w:numId w:val="7"/>
        </w:numPr>
        <w:spacing w:after="0" w:line="360" w:lineRule="auto"/>
        <w:ind w:left="0" w:firstLine="0"/>
        <w:jc w:val="both"/>
        <w:rPr>
          <w:rFonts w:ascii="Arial Narrow" w:hAnsi="Arial Narrow"/>
          <w:bCs/>
          <w:sz w:val="24"/>
          <w:szCs w:val="24"/>
        </w:rPr>
      </w:pPr>
      <w:r w:rsidRPr="00161F1F">
        <w:rPr>
          <w:rFonts w:ascii="Arial Narrow" w:hAnsi="Arial Narrow"/>
          <w:bCs/>
          <w:sz w:val="24"/>
          <w:szCs w:val="24"/>
        </w:rPr>
        <w:t>A seleção de que trata o presente edital seguirá os seguintes critérios para classificação:</w:t>
      </w:r>
    </w:p>
    <w:p w14:paraId="33F59A30" w14:textId="77777777" w:rsidR="00161F1F" w:rsidRPr="00161F1F" w:rsidRDefault="00161F1F" w:rsidP="00161F1F">
      <w:pPr>
        <w:pStyle w:val="PargrafodaLista"/>
        <w:numPr>
          <w:ilvl w:val="0"/>
          <w:numId w:val="3"/>
        </w:numPr>
        <w:spacing w:after="0" w:line="360" w:lineRule="auto"/>
        <w:ind w:left="0" w:firstLine="0"/>
        <w:jc w:val="both"/>
        <w:rPr>
          <w:rFonts w:ascii="Arial Narrow" w:hAnsi="Arial Narrow"/>
          <w:bCs/>
          <w:sz w:val="24"/>
          <w:szCs w:val="24"/>
        </w:rPr>
      </w:pPr>
      <w:r w:rsidRPr="00161F1F">
        <w:rPr>
          <w:rFonts w:ascii="Arial Narrow" w:hAnsi="Arial Narrow"/>
          <w:bCs/>
          <w:sz w:val="24"/>
          <w:szCs w:val="24"/>
        </w:rPr>
        <w:t>Graduação: 1 Ponto</w:t>
      </w:r>
    </w:p>
    <w:p w14:paraId="702904C4" w14:textId="77777777" w:rsidR="00161F1F" w:rsidRPr="00161F1F" w:rsidRDefault="00161F1F" w:rsidP="00161F1F">
      <w:pPr>
        <w:pStyle w:val="PargrafodaLista"/>
        <w:numPr>
          <w:ilvl w:val="0"/>
          <w:numId w:val="3"/>
        </w:numPr>
        <w:spacing w:after="0" w:line="360" w:lineRule="auto"/>
        <w:ind w:left="0" w:firstLine="0"/>
        <w:jc w:val="both"/>
        <w:rPr>
          <w:rFonts w:ascii="Arial Narrow" w:hAnsi="Arial Narrow"/>
          <w:bCs/>
          <w:sz w:val="24"/>
          <w:szCs w:val="24"/>
        </w:rPr>
      </w:pPr>
      <w:r w:rsidRPr="00161F1F">
        <w:rPr>
          <w:rFonts w:ascii="Arial Narrow" w:hAnsi="Arial Narrow"/>
          <w:bCs/>
          <w:sz w:val="24"/>
          <w:szCs w:val="24"/>
        </w:rPr>
        <w:t>Pós-Graduação: 2 Pontos, limitado a 3 (três) pós-graduação;</w:t>
      </w:r>
    </w:p>
    <w:p w14:paraId="70A8D188" w14:textId="77777777" w:rsidR="00161F1F" w:rsidRPr="00161F1F" w:rsidRDefault="00161F1F" w:rsidP="00161F1F">
      <w:pPr>
        <w:pStyle w:val="PargrafodaLista"/>
        <w:numPr>
          <w:ilvl w:val="0"/>
          <w:numId w:val="3"/>
        </w:numPr>
        <w:spacing w:after="0" w:line="360" w:lineRule="auto"/>
        <w:ind w:left="0" w:firstLine="0"/>
        <w:jc w:val="both"/>
        <w:rPr>
          <w:rFonts w:ascii="Arial Narrow" w:hAnsi="Arial Narrow"/>
          <w:bCs/>
          <w:sz w:val="24"/>
          <w:szCs w:val="24"/>
        </w:rPr>
      </w:pPr>
      <w:r w:rsidRPr="00161F1F">
        <w:rPr>
          <w:rFonts w:ascii="Arial Narrow" w:hAnsi="Arial Narrow"/>
          <w:bCs/>
          <w:sz w:val="24"/>
          <w:szCs w:val="24"/>
        </w:rPr>
        <w:t>Mestrado: 3 Pontos</w:t>
      </w:r>
    </w:p>
    <w:p w14:paraId="177B31D7" w14:textId="77777777" w:rsidR="00161F1F" w:rsidRPr="00161F1F" w:rsidRDefault="00161F1F" w:rsidP="00161F1F">
      <w:pPr>
        <w:pStyle w:val="PargrafodaLista"/>
        <w:numPr>
          <w:ilvl w:val="0"/>
          <w:numId w:val="3"/>
        </w:numPr>
        <w:spacing w:after="0" w:line="360" w:lineRule="auto"/>
        <w:ind w:left="0" w:firstLine="0"/>
        <w:jc w:val="both"/>
        <w:rPr>
          <w:rFonts w:ascii="Arial Narrow" w:hAnsi="Arial Narrow"/>
          <w:bCs/>
          <w:sz w:val="24"/>
          <w:szCs w:val="24"/>
        </w:rPr>
      </w:pPr>
      <w:r w:rsidRPr="00161F1F">
        <w:rPr>
          <w:rFonts w:ascii="Arial Narrow" w:hAnsi="Arial Narrow"/>
          <w:bCs/>
          <w:sz w:val="24"/>
          <w:szCs w:val="24"/>
        </w:rPr>
        <w:t>Doutorado: 4 Pontos</w:t>
      </w:r>
    </w:p>
    <w:p w14:paraId="0401F598" w14:textId="524D0A72" w:rsidR="00240076" w:rsidRPr="00240076" w:rsidRDefault="00161F1F" w:rsidP="00240076">
      <w:pPr>
        <w:pStyle w:val="PargrafodaLista"/>
        <w:numPr>
          <w:ilvl w:val="0"/>
          <w:numId w:val="3"/>
        </w:numPr>
        <w:spacing w:after="0" w:line="360" w:lineRule="auto"/>
        <w:ind w:left="0" w:firstLine="0"/>
        <w:jc w:val="both"/>
        <w:rPr>
          <w:rFonts w:ascii="Arial Narrow" w:hAnsi="Arial Narrow"/>
          <w:sz w:val="24"/>
          <w:szCs w:val="24"/>
        </w:rPr>
      </w:pPr>
      <w:r w:rsidRPr="00161F1F">
        <w:rPr>
          <w:rFonts w:ascii="Arial Narrow" w:hAnsi="Arial Narrow"/>
          <w:bCs/>
          <w:sz w:val="24"/>
          <w:szCs w:val="24"/>
        </w:rPr>
        <w:t>Se permanecer o empate, será utilizado como critério o candidato de maior idade</w:t>
      </w:r>
      <w:r w:rsidRPr="00161F1F">
        <w:rPr>
          <w:rFonts w:ascii="Arial Narrow" w:hAnsi="Arial Narrow"/>
          <w:sz w:val="24"/>
          <w:szCs w:val="24"/>
        </w:rPr>
        <w:t>.</w:t>
      </w:r>
    </w:p>
    <w:p w14:paraId="1AD6ACC4" w14:textId="42C1047C" w:rsidR="00240076" w:rsidRPr="00240076" w:rsidRDefault="00240076" w:rsidP="00240076">
      <w:pPr>
        <w:pStyle w:val="PargrafodaLista"/>
        <w:numPr>
          <w:ilvl w:val="0"/>
          <w:numId w:val="7"/>
        </w:numPr>
        <w:spacing w:after="0" w:line="360" w:lineRule="auto"/>
        <w:ind w:left="0" w:firstLine="0"/>
        <w:jc w:val="both"/>
        <w:rPr>
          <w:rFonts w:ascii="Arial Narrow" w:hAnsi="Arial Narrow" w:cs="Arial"/>
          <w:b/>
          <w:bCs/>
          <w:sz w:val="24"/>
          <w:szCs w:val="24"/>
        </w:rPr>
      </w:pPr>
      <w:r w:rsidRPr="00240076">
        <w:rPr>
          <w:rFonts w:ascii="Arial Narrow" w:hAnsi="Arial Narrow" w:cs="Arial"/>
          <w:sz w:val="24"/>
          <w:szCs w:val="24"/>
        </w:rPr>
        <w:t xml:space="preserve">O contrato de trabalho para o regime suplementar </w:t>
      </w:r>
      <w:r>
        <w:rPr>
          <w:rFonts w:ascii="Arial Narrow" w:hAnsi="Arial Narrow" w:cs="Arial"/>
          <w:sz w:val="24"/>
          <w:szCs w:val="24"/>
        </w:rPr>
        <w:t>não excederá o ano letivo da respectiva contratação.</w:t>
      </w:r>
    </w:p>
    <w:p w14:paraId="1C2B94CF" w14:textId="10D1B2C2" w:rsidR="00240076" w:rsidRPr="00240076" w:rsidRDefault="00240076" w:rsidP="00240076">
      <w:pPr>
        <w:pStyle w:val="PargrafodaLista"/>
        <w:numPr>
          <w:ilvl w:val="0"/>
          <w:numId w:val="7"/>
        </w:numPr>
        <w:spacing w:after="0" w:line="360" w:lineRule="auto"/>
        <w:ind w:left="0" w:firstLine="0"/>
        <w:jc w:val="both"/>
        <w:rPr>
          <w:rFonts w:ascii="Arial Narrow" w:hAnsi="Arial Narrow"/>
          <w:b/>
          <w:bCs/>
          <w:sz w:val="24"/>
          <w:szCs w:val="24"/>
        </w:rPr>
      </w:pPr>
      <w:r>
        <w:rPr>
          <w:rFonts w:ascii="Arial Narrow" w:hAnsi="Arial Narrow"/>
          <w:sz w:val="24"/>
          <w:szCs w:val="24"/>
        </w:rPr>
        <w:t>Casos omissos serão analisados pela Secretaria de Educação, Cultura e Desporto.</w:t>
      </w:r>
    </w:p>
    <w:p w14:paraId="2F81B2E2" w14:textId="5D56C4AB" w:rsidR="00240076" w:rsidRPr="00AF43E0" w:rsidRDefault="00240076" w:rsidP="00240076">
      <w:pPr>
        <w:pStyle w:val="PargrafodaLista"/>
        <w:numPr>
          <w:ilvl w:val="0"/>
          <w:numId w:val="7"/>
        </w:numPr>
        <w:spacing w:after="0" w:line="360" w:lineRule="auto"/>
        <w:ind w:left="0" w:firstLine="0"/>
        <w:jc w:val="both"/>
        <w:rPr>
          <w:rFonts w:ascii="Arial Narrow" w:hAnsi="Arial Narrow"/>
          <w:b/>
          <w:bCs/>
          <w:sz w:val="24"/>
          <w:szCs w:val="24"/>
        </w:rPr>
      </w:pPr>
      <w:r w:rsidRPr="00161F1F">
        <w:rPr>
          <w:rFonts w:ascii="Arial Narrow" w:hAnsi="Arial Narrow"/>
          <w:sz w:val="24"/>
          <w:szCs w:val="24"/>
        </w:rPr>
        <w:t>O presente processo seletivo classificatório obedecerá às regulamentações previstas na Lei Complementar nº122/2016 e Decreto nº 2.993/2023</w:t>
      </w:r>
      <w:r>
        <w:rPr>
          <w:rFonts w:ascii="Arial Narrow" w:hAnsi="Arial Narrow"/>
          <w:sz w:val="24"/>
          <w:szCs w:val="24"/>
        </w:rPr>
        <w:t>.</w:t>
      </w:r>
    </w:p>
    <w:p w14:paraId="6237D5D7" w14:textId="3216CDF3" w:rsidR="00AF43E0" w:rsidRPr="00240076" w:rsidRDefault="00AF43E0" w:rsidP="00240076">
      <w:pPr>
        <w:pStyle w:val="PargrafodaLista"/>
        <w:numPr>
          <w:ilvl w:val="0"/>
          <w:numId w:val="7"/>
        </w:numPr>
        <w:spacing w:after="0" w:line="360" w:lineRule="auto"/>
        <w:ind w:left="0" w:firstLine="0"/>
        <w:jc w:val="both"/>
        <w:rPr>
          <w:rFonts w:ascii="Arial Narrow" w:hAnsi="Arial Narrow"/>
          <w:b/>
          <w:bCs/>
          <w:sz w:val="24"/>
          <w:szCs w:val="24"/>
        </w:rPr>
      </w:pPr>
      <w:r>
        <w:rPr>
          <w:rFonts w:ascii="Arial Narrow" w:hAnsi="Arial Narrow"/>
          <w:sz w:val="24"/>
          <w:szCs w:val="24"/>
        </w:rPr>
        <w:t>A classificação do presente processo seletivo poderá ser usado em uma próxima contratação.</w:t>
      </w:r>
    </w:p>
    <w:p w14:paraId="6A323CF3" w14:textId="314F9CB5" w:rsidR="00161F1F" w:rsidRPr="00161F1F" w:rsidRDefault="00161F1F" w:rsidP="00240076">
      <w:pPr>
        <w:pStyle w:val="PargrafodaLista"/>
        <w:spacing w:after="0" w:line="360" w:lineRule="auto"/>
        <w:ind w:left="0"/>
        <w:jc w:val="both"/>
        <w:rPr>
          <w:rFonts w:ascii="Arial Narrow" w:hAnsi="Arial Narrow"/>
          <w:b/>
          <w:bCs/>
          <w:sz w:val="24"/>
          <w:szCs w:val="24"/>
        </w:rPr>
      </w:pPr>
    </w:p>
    <w:p w14:paraId="3FE7E619" w14:textId="64BBB671" w:rsidR="001B3D56" w:rsidRPr="00161F1F" w:rsidRDefault="00C56625" w:rsidP="00F67560">
      <w:pPr>
        <w:spacing w:after="0" w:line="360" w:lineRule="auto"/>
        <w:jc w:val="right"/>
        <w:rPr>
          <w:rFonts w:ascii="Arial Narrow" w:hAnsi="Arial Narrow"/>
          <w:sz w:val="24"/>
          <w:szCs w:val="24"/>
        </w:rPr>
      </w:pPr>
      <w:r w:rsidRPr="00161F1F">
        <w:rPr>
          <w:rFonts w:ascii="Arial Narrow" w:hAnsi="Arial Narrow"/>
          <w:sz w:val="24"/>
          <w:szCs w:val="24"/>
        </w:rPr>
        <w:t>Catanduvas/SC,</w:t>
      </w:r>
      <w:r w:rsidR="00EB33DB" w:rsidRPr="00161F1F">
        <w:rPr>
          <w:rFonts w:ascii="Arial Narrow" w:hAnsi="Arial Narrow"/>
          <w:sz w:val="24"/>
          <w:szCs w:val="24"/>
        </w:rPr>
        <w:t xml:space="preserve"> </w:t>
      </w:r>
      <w:r w:rsidR="00AF43E0">
        <w:rPr>
          <w:rFonts w:ascii="Arial Narrow" w:hAnsi="Arial Narrow"/>
          <w:sz w:val="24"/>
          <w:szCs w:val="24"/>
        </w:rPr>
        <w:t>13</w:t>
      </w:r>
      <w:r w:rsidRPr="00161F1F">
        <w:rPr>
          <w:rFonts w:ascii="Arial Narrow" w:hAnsi="Arial Narrow"/>
          <w:sz w:val="24"/>
          <w:szCs w:val="24"/>
        </w:rPr>
        <w:t xml:space="preserve"> </w:t>
      </w:r>
      <w:r w:rsidR="00872A2A" w:rsidRPr="00161F1F">
        <w:rPr>
          <w:rFonts w:ascii="Arial Narrow" w:hAnsi="Arial Narrow"/>
          <w:sz w:val="24"/>
          <w:szCs w:val="24"/>
        </w:rPr>
        <w:t xml:space="preserve">de </w:t>
      </w:r>
      <w:r w:rsidR="00AF43E0">
        <w:rPr>
          <w:rFonts w:ascii="Arial Narrow" w:hAnsi="Arial Narrow"/>
          <w:sz w:val="24"/>
          <w:szCs w:val="24"/>
        </w:rPr>
        <w:t xml:space="preserve">março </w:t>
      </w:r>
      <w:r w:rsidR="00872A2A" w:rsidRPr="00161F1F">
        <w:rPr>
          <w:rFonts w:ascii="Arial Narrow" w:hAnsi="Arial Narrow"/>
          <w:sz w:val="24"/>
          <w:szCs w:val="24"/>
        </w:rPr>
        <w:t>de 202</w:t>
      </w:r>
      <w:r w:rsidR="00AF43E0">
        <w:rPr>
          <w:rFonts w:ascii="Arial Narrow" w:hAnsi="Arial Narrow"/>
          <w:sz w:val="24"/>
          <w:szCs w:val="24"/>
        </w:rPr>
        <w:t>4</w:t>
      </w:r>
      <w:r w:rsidR="00872A2A" w:rsidRPr="00161F1F">
        <w:rPr>
          <w:rFonts w:ascii="Arial Narrow" w:hAnsi="Arial Narrow"/>
          <w:sz w:val="24"/>
          <w:szCs w:val="24"/>
        </w:rPr>
        <w:t>.</w:t>
      </w:r>
    </w:p>
    <w:p w14:paraId="3E7316E3" w14:textId="77777777" w:rsidR="001B3D56" w:rsidRPr="00161F1F" w:rsidRDefault="001B3D56" w:rsidP="00872A2A">
      <w:pPr>
        <w:spacing w:after="0" w:line="240" w:lineRule="auto"/>
        <w:jc w:val="center"/>
        <w:rPr>
          <w:rFonts w:ascii="Arial Narrow" w:hAnsi="Arial Narrow"/>
          <w:b/>
          <w:sz w:val="24"/>
          <w:szCs w:val="24"/>
        </w:rPr>
      </w:pPr>
    </w:p>
    <w:p w14:paraId="443A2DEA" w14:textId="77777777" w:rsidR="00240076" w:rsidRDefault="00240076" w:rsidP="00872A2A">
      <w:pPr>
        <w:spacing w:after="0" w:line="240" w:lineRule="auto"/>
        <w:jc w:val="center"/>
        <w:rPr>
          <w:rFonts w:ascii="Arial Narrow" w:hAnsi="Arial Narrow"/>
          <w:b/>
          <w:sz w:val="24"/>
          <w:szCs w:val="24"/>
        </w:rPr>
      </w:pPr>
    </w:p>
    <w:p w14:paraId="31E11A5D" w14:textId="77777777" w:rsidR="00240076" w:rsidRDefault="00240076" w:rsidP="00872A2A">
      <w:pPr>
        <w:spacing w:after="0" w:line="240" w:lineRule="auto"/>
        <w:jc w:val="center"/>
        <w:rPr>
          <w:rFonts w:ascii="Arial Narrow" w:hAnsi="Arial Narrow"/>
          <w:b/>
          <w:sz w:val="24"/>
          <w:szCs w:val="24"/>
        </w:rPr>
      </w:pPr>
    </w:p>
    <w:p w14:paraId="6041D915" w14:textId="07004EF1" w:rsidR="00872A2A" w:rsidRPr="00161F1F" w:rsidRDefault="00872A2A" w:rsidP="00872A2A">
      <w:pPr>
        <w:spacing w:after="0" w:line="240" w:lineRule="auto"/>
        <w:jc w:val="center"/>
        <w:rPr>
          <w:rFonts w:ascii="Arial Narrow" w:hAnsi="Arial Narrow"/>
          <w:b/>
          <w:sz w:val="24"/>
          <w:szCs w:val="24"/>
        </w:rPr>
      </w:pPr>
      <w:r w:rsidRPr="00161F1F">
        <w:rPr>
          <w:rFonts w:ascii="Arial Narrow" w:hAnsi="Arial Narrow"/>
          <w:b/>
          <w:sz w:val="24"/>
          <w:szCs w:val="24"/>
        </w:rPr>
        <w:t>Veroni Cassiano De Morais Dalapria</w:t>
      </w:r>
    </w:p>
    <w:p w14:paraId="5931D391" w14:textId="77777777" w:rsidR="0063282D" w:rsidRPr="00161F1F" w:rsidRDefault="00872A2A" w:rsidP="001B3D56">
      <w:pPr>
        <w:spacing w:after="0" w:line="240" w:lineRule="auto"/>
        <w:jc w:val="center"/>
        <w:rPr>
          <w:rFonts w:ascii="Arial Narrow" w:hAnsi="Arial Narrow"/>
          <w:b/>
          <w:sz w:val="24"/>
          <w:szCs w:val="24"/>
        </w:rPr>
      </w:pPr>
      <w:r w:rsidRPr="00161F1F">
        <w:rPr>
          <w:rFonts w:ascii="Arial Narrow" w:hAnsi="Arial Narrow"/>
          <w:b/>
          <w:sz w:val="24"/>
          <w:szCs w:val="24"/>
        </w:rPr>
        <w:t>Secretária de Educação, Cultura e Desporto do Município de Catanduvas/SC</w:t>
      </w:r>
    </w:p>
    <w:p w14:paraId="678E52D1" w14:textId="77777777" w:rsidR="00205436" w:rsidRPr="00161F1F" w:rsidRDefault="00205436" w:rsidP="00107917">
      <w:pPr>
        <w:spacing w:after="0" w:line="360" w:lineRule="auto"/>
        <w:rPr>
          <w:rFonts w:ascii="Arial Narrow" w:hAnsi="Arial Narrow" w:cs="Arial"/>
          <w:b/>
          <w:sz w:val="24"/>
          <w:szCs w:val="24"/>
        </w:rPr>
      </w:pPr>
    </w:p>
    <w:p w14:paraId="5A0C0067" w14:textId="77777777" w:rsidR="00205436" w:rsidRPr="00161F1F" w:rsidRDefault="00205436" w:rsidP="00205436">
      <w:pPr>
        <w:spacing w:after="0" w:line="360" w:lineRule="auto"/>
        <w:jc w:val="right"/>
        <w:rPr>
          <w:rFonts w:ascii="Arial Narrow" w:hAnsi="Arial Narrow" w:cs="Arial"/>
          <w:sz w:val="24"/>
          <w:szCs w:val="24"/>
        </w:rPr>
      </w:pPr>
      <w:r w:rsidRPr="00161F1F">
        <w:rPr>
          <w:rFonts w:ascii="Arial Narrow" w:hAnsi="Arial Narrow" w:cs="Arial"/>
          <w:sz w:val="24"/>
          <w:szCs w:val="24"/>
        </w:rPr>
        <w:t>Registrado e publicado nesta data.</w:t>
      </w:r>
    </w:p>
    <w:p w14:paraId="054AA53A" w14:textId="77777777" w:rsidR="00EB3B60" w:rsidRPr="00161F1F" w:rsidRDefault="00EB3B60" w:rsidP="00872A2A">
      <w:pPr>
        <w:tabs>
          <w:tab w:val="left" w:pos="2364"/>
        </w:tabs>
        <w:rPr>
          <w:rFonts w:ascii="Arial Narrow" w:hAnsi="Arial Narrow"/>
          <w:noProof/>
          <w:sz w:val="24"/>
          <w:szCs w:val="24"/>
        </w:rPr>
      </w:pPr>
    </w:p>
    <w:sectPr w:rsidR="00EB3B60" w:rsidRPr="00161F1F" w:rsidSect="00BB09E8">
      <w:headerReference w:type="default" r:id="rId7"/>
      <w:footerReference w:type="default" r:id="rId8"/>
      <w:pgSz w:w="11906" w:h="16838"/>
      <w:pgMar w:top="2268"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3D103" w14:textId="77777777" w:rsidR="00BB09E8" w:rsidRDefault="00BB09E8" w:rsidP="00EB3B60">
      <w:pPr>
        <w:spacing w:after="0" w:line="240" w:lineRule="auto"/>
      </w:pPr>
      <w:r>
        <w:separator/>
      </w:r>
    </w:p>
  </w:endnote>
  <w:endnote w:type="continuationSeparator" w:id="0">
    <w:p w14:paraId="77AE21CC" w14:textId="77777777" w:rsidR="00BB09E8" w:rsidRDefault="00BB09E8" w:rsidP="00EB3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7BCCF" w14:textId="77777777" w:rsidR="00962BA5" w:rsidRDefault="00962BA5">
    <w:pPr>
      <w:pStyle w:val="Rodap"/>
    </w:pPr>
    <w:r>
      <w:rPr>
        <w:noProof/>
        <w:lang w:eastAsia="pt-BR"/>
      </w:rPr>
      <w:drawing>
        <wp:anchor distT="0" distB="0" distL="114300" distR="114300" simplePos="0" relativeHeight="251661312" behindDoc="1" locked="0" layoutInCell="1" allowOverlap="1" wp14:anchorId="5AB9F501" wp14:editId="2AF90001">
          <wp:simplePos x="0" y="0"/>
          <wp:positionH relativeFrom="page">
            <wp:posOffset>419100</wp:posOffset>
          </wp:positionH>
          <wp:positionV relativeFrom="paragraph">
            <wp:posOffset>-606425</wp:posOffset>
          </wp:positionV>
          <wp:extent cx="6702425" cy="6510980"/>
          <wp:effectExtent l="0" t="0" r="317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rado.png"/>
                  <pic:cNvPicPr/>
                </pic:nvPicPr>
                <pic:blipFill rotWithShape="1">
                  <a:blip r:embed="rId1">
                    <a:extLst>
                      <a:ext uri="{28A0092B-C50C-407E-A947-70E740481C1C}">
                        <a14:useLocalDpi xmlns:a14="http://schemas.microsoft.com/office/drawing/2010/main" val="0"/>
                      </a:ext>
                    </a:extLst>
                  </a:blip>
                  <a:srcRect t="86303" b="-55661"/>
                  <a:stretch/>
                </pic:blipFill>
                <pic:spPr bwMode="auto">
                  <a:xfrm>
                    <a:off x="0" y="0"/>
                    <a:ext cx="6702425" cy="6510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7EE84" w14:textId="77777777" w:rsidR="00BB09E8" w:rsidRDefault="00BB09E8" w:rsidP="00EB3B60">
      <w:pPr>
        <w:spacing w:after="0" w:line="240" w:lineRule="auto"/>
      </w:pPr>
      <w:r>
        <w:separator/>
      </w:r>
    </w:p>
  </w:footnote>
  <w:footnote w:type="continuationSeparator" w:id="0">
    <w:p w14:paraId="54F168B6" w14:textId="77777777" w:rsidR="00BB09E8" w:rsidRDefault="00BB09E8" w:rsidP="00EB3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10A19" w14:textId="77777777" w:rsidR="00EB3B60" w:rsidRDefault="00962BA5">
    <w:pPr>
      <w:pStyle w:val="Cabealho"/>
    </w:pPr>
    <w:r>
      <w:rPr>
        <w:noProof/>
        <w:lang w:eastAsia="pt-BR"/>
      </w:rPr>
      <w:drawing>
        <wp:anchor distT="0" distB="0" distL="114300" distR="114300" simplePos="0" relativeHeight="251659264" behindDoc="1" locked="0" layoutInCell="1" allowOverlap="1" wp14:anchorId="44D472CC" wp14:editId="2544C804">
          <wp:simplePos x="0" y="0"/>
          <wp:positionH relativeFrom="page">
            <wp:posOffset>-19050</wp:posOffset>
          </wp:positionH>
          <wp:positionV relativeFrom="paragraph">
            <wp:posOffset>-468630</wp:posOffset>
          </wp:positionV>
          <wp:extent cx="7611745" cy="1743075"/>
          <wp:effectExtent l="0" t="0" r="8255"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rado.png"/>
                  <pic:cNvPicPr/>
                </pic:nvPicPr>
                <pic:blipFill rotWithShape="1">
                  <a:blip r:embed="rId1">
                    <a:extLst>
                      <a:ext uri="{28A0092B-C50C-407E-A947-70E740481C1C}">
                        <a14:useLocalDpi xmlns:a14="http://schemas.microsoft.com/office/drawing/2010/main" val="0"/>
                      </a:ext>
                    </a:extLst>
                  </a:blip>
                  <a:srcRect b="83651"/>
                  <a:stretch/>
                </pic:blipFill>
                <pic:spPr bwMode="auto">
                  <a:xfrm>
                    <a:off x="0" y="0"/>
                    <a:ext cx="7611745" cy="1743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982"/>
    <w:multiLevelType w:val="hybridMultilevel"/>
    <w:tmpl w:val="B57624B6"/>
    <w:lvl w:ilvl="0" w:tplc="85824D0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A772C09"/>
    <w:multiLevelType w:val="hybridMultilevel"/>
    <w:tmpl w:val="67C8DEEC"/>
    <w:lvl w:ilvl="0" w:tplc="190E88A4">
      <w:start w:val="1"/>
      <w:numFmt w:val="upp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22C7F3D"/>
    <w:multiLevelType w:val="hybridMultilevel"/>
    <w:tmpl w:val="A960671A"/>
    <w:lvl w:ilvl="0" w:tplc="C482253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C14308E"/>
    <w:multiLevelType w:val="hybridMultilevel"/>
    <w:tmpl w:val="F6F6FCA8"/>
    <w:lvl w:ilvl="0" w:tplc="77103B50">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5C6264C9"/>
    <w:multiLevelType w:val="hybridMultilevel"/>
    <w:tmpl w:val="F78C5804"/>
    <w:lvl w:ilvl="0" w:tplc="EEA6EBB6">
      <w:start w:val="1"/>
      <w:numFmt w:val="upperRoman"/>
      <w:lvlText w:val="%1."/>
      <w:lvlJc w:val="left"/>
      <w:pPr>
        <w:ind w:left="1800" w:hanging="720"/>
      </w:pPr>
      <w:rPr>
        <w:rFonts w:hint="default"/>
        <w:b/>
        <w:bCs w:val="0"/>
      </w:r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15:restartNumberingAfterBreak="0">
    <w:nsid w:val="709A114A"/>
    <w:multiLevelType w:val="multilevel"/>
    <w:tmpl w:val="EBF4B8C6"/>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C7B54D6"/>
    <w:multiLevelType w:val="hybridMultilevel"/>
    <w:tmpl w:val="E53488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D9176F6"/>
    <w:multiLevelType w:val="hybridMultilevel"/>
    <w:tmpl w:val="34924C14"/>
    <w:lvl w:ilvl="0" w:tplc="6BA8AC1C">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num w:numId="1" w16cid:durableId="1935243531">
    <w:abstractNumId w:val="6"/>
  </w:num>
  <w:num w:numId="2" w16cid:durableId="1251890926">
    <w:abstractNumId w:val="3"/>
  </w:num>
  <w:num w:numId="3" w16cid:durableId="1648166572">
    <w:abstractNumId w:val="7"/>
  </w:num>
  <w:num w:numId="4" w16cid:durableId="1596548326">
    <w:abstractNumId w:val="1"/>
  </w:num>
  <w:num w:numId="5" w16cid:durableId="2124492430">
    <w:abstractNumId w:val="0"/>
  </w:num>
  <w:num w:numId="6" w16cid:durableId="1203908419">
    <w:abstractNumId w:val="2"/>
  </w:num>
  <w:num w:numId="7" w16cid:durableId="6106844">
    <w:abstractNumId w:val="4"/>
  </w:num>
  <w:num w:numId="8" w16cid:durableId="16669322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B60"/>
    <w:rsid w:val="00056CF8"/>
    <w:rsid w:val="000C149E"/>
    <w:rsid w:val="00107917"/>
    <w:rsid w:val="00161F1F"/>
    <w:rsid w:val="001B3D56"/>
    <w:rsid w:val="00205436"/>
    <w:rsid w:val="00240076"/>
    <w:rsid w:val="002F73F3"/>
    <w:rsid w:val="003471DD"/>
    <w:rsid w:val="0035186B"/>
    <w:rsid w:val="00380E89"/>
    <w:rsid w:val="0043611F"/>
    <w:rsid w:val="00470BF0"/>
    <w:rsid w:val="00471327"/>
    <w:rsid w:val="004A6434"/>
    <w:rsid w:val="004A7116"/>
    <w:rsid w:val="005879BA"/>
    <w:rsid w:val="005F40E6"/>
    <w:rsid w:val="0063282D"/>
    <w:rsid w:val="00644FC9"/>
    <w:rsid w:val="006A1D7D"/>
    <w:rsid w:val="00787256"/>
    <w:rsid w:val="00855764"/>
    <w:rsid w:val="00872A2A"/>
    <w:rsid w:val="00962BA5"/>
    <w:rsid w:val="00A14A6D"/>
    <w:rsid w:val="00AB75E0"/>
    <w:rsid w:val="00AF43E0"/>
    <w:rsid w:val="00B951D4"/>
    <w:rsid w:val="00BB09E8"/>
    <w:rsid w:val="00C56625"/>
    <w:rsid w:val="00CE06F5"/>
    <w:rsid w:val="00DA0584"/>
    <w:rsid w:val="00DD5879"/>
    <w:rsid w:val="00E718F2"/>
    <w:rsid w:val="00E87267"/>
    <w:rsid w:val="00EB33DB"/>
    <w:rsid w:val="00EB3B60"/>
    <w:rsid w:val="00EE581F"/>
    <w:rsid w:val="00EF3A6C"/>
    <w:rsid w:val="00F67560"/>
    <w:rsid w:val="00FC07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F4473"/>
  <w15:chartTrackingRefBased/>
  <w15:docId w15:val="{7A94448A-FDCB-4710-9E6A-CB6BAA1D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B3B6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B3B60"/>
  </w:style>
  <w:style w:type="paragraph" w:styleId="Rodap">
    <w:name w:val="footer"/>
    <w:basedOn w:val="Normal"/>
    <w:link w:val="RodapChar"/>
    <w:uiPriority w:val="99"/>
    <w:unhideWhenUsed/>
    <w:rsid w:val="00EB3B60"/>
    <w:pPr>
      <w:tabs>
        <w:tab w:val="center" w:pos="4252"/>
        <w:tab w:val="right" w:pos="8504"/>
      </w:tabs>
      <w:spacing w:after="0" w:line="240" w:lineRule="auto"/>
    </w:pPr>
  </w:style>
  <w:style w:type="character" w:customStyle="1" w:styleId="RodapChar">
    <w:name w:val="Rodapé Char"/>
    <w:basedOn w:val="Fontepargpadro"/>
    <w:link w:val="Rodap"/>
    <w:uiPriority w:val="99"/>
    <w:rsid w:val="00EB3B60"/>
  </w:style>
  <w:style w:type="paragraph" w:styleId="PargrafodaLista">
    <w:name w:val="List Paragraph"/>
    <w:basedOn w:val="Normal"/>
    <w:uiPriority w:val="34"/>
    <w:qFormat/>
    <w:rsid w:val="00872A2A"/>
    <w:pPr>
      <w:spacing w:after="200" w:line="276" w:lineRule="auto"/>
      <w:ind w:left="720"/>
      <w:contextualSpacing/>
    </w:pPr>
  </w:style>
  <w:style w:type="paragraph" w:styleId="Textodebalo">
    <w:name w:val="Balloon Text"/>
    <w:basedOn w:val="Normal"/>
    <w:link w:val="TextodebaloChar"/>
    <w:uiPriority w:val="99"/>
    <w:semiHidden/>
    <w:unhideWhenUsed/>
    <w:rsid w:val="00872A2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72A2A"/>
    <w:rPr>
      <w:rFonts w:ascii="Segoe UI" w:hAnsi="Segoe UI" w:cs="Segoe UI"/>
      <w:sz w:val="18"/>
      <w:szCs w:val="18"/>
    </w:rPr>
  </w:style>
  <w:style w:type="table" w:styleId="Tabelacomgrade">
    <w:name w:val="Table Grid"/>
    <w:basedOn w:val="Tabelanormal"/>
    <w:uiPriority w:val="39"/>
    <w:rsid w:val="00470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587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387</Words>
  <Characters>2096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Jhonatam Noriler</dc:creator>
  <cp:keywords/>
  <dc:description/>
  <cp:lastModifiedBy>Licenças L2</cp:lastModifiedBy>
  <cp:revision>3</cp:revision>
  <cp:lastPrinted>2023-02-07T14:32:00Z</cp:lastPrinted>
  <dcterms:created xsi:type="dcterms:W3CDTF">2024-03-13T13:31:00Z</dcterms:created>
  <dcterms:modified xsi:type="dcterms:W3CDTF">2024-03-13T14:03:00Z</dcterms:modified>
</cp:coreProperties>
</file>