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D9A63" w14:textId="77777777" w:rsidR="00543312" w:rsidRDefault="00543312" w:rsidP="006A55A7">
      <w:pPr>
        <w:spacing w:line="360" w:lineRule="auto"/>
        <w:ind w:firstLine="709"/>
        <w:jc w:val="center"/>
        <w:rPr>
          <w:rFonts w:ascii="Arial" w:hAnsi="Arial" w:cs="Arial"/>
          <w:b/>
        </w:rPr>
      </w:pPr>
    </w:p>
    <w:p w14:paraId="5AF6155E" w14:textId="77777777" w:rsidR="00543312" w:rsidRDefault="00543312" w:rsidP="006A55A7">
      <w:pPr>
        <w:spacing w:line="360" w:lineRule="auto"/>
        <w:ind w:firstLine="709"/>
        <w:jc w:val="center"/>
        <w:rPr>
          <w:rFonts w:ascii="Arial" w:hAnsi="Arial" w:cs="Arial"/>
          <w:b/>
        </w:rPr>
      </w:pPr>
    </w:p>
    <w:p w14:paraId="5F8D364F" w14:textId="7D0C4669" w:rsidR="00760D13" w:rsidRPr="006A55A7" w:rsidRDefault="00760D13" w:rsidP="006A55A7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6A55A7">
        <w:rPr>
          <w:rFonts w:ascii="Arial" w:hAnsi="Arial" w:cs="Arial"/>
          <w:b/>
        </w:rPr>
        <w:t xml:space="preserve">EDITAL DE </w:t>
      </w:r>
    </w:p>
    <w:p w14:paraId="47696DC9" w14:textId="77777777" w:rsidR="00760D13" w:rsidRPr="006A55A7" w:rsidRDefault="00760D13" w:rsidP="006A55A7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6A55A7">
        <w:rPr>
          <w:rFonts w:ascii="Arial" w:hAnsi="Arial" w:cs="Arial"/>
          <w:b/>
        </w:rPr>
        <w:t>AUDIÊNCIA PÚBLICA</w:t>
      </w:r>
    </w:p>
    <w:p w14:paraId="32A57FE0" w14:textId="4E1C154B" w:rsidR="00714943" w:rsidRDefault="00714943" w:rsidP="006A55A7">
      <w:pPr>
        <w:spacing w:line="360" w:lineRule="auto"/>
        <w:ind w:firstLine="709"/>
        <w:jc w:val="center"/>
        <w:rPr>
          <w:rFonts w:ascii="Arial" w:hAnsi="Arial" w:cs="Arial"/>
          <w:b/>
        </w:rPr>
      </w:pPr>
    </w:p>
    <w:p w14:paraId="2669C593" w14:textId="77777777" w:rsidR="006A55A7" w:rsidRPr="006A55A7" w:rsidRDefault="006A55A7" w:rsidP="006A55A7">
      <w:pPr>
        <w:spacing w:line="360" w:lineRule="auto"/>
        <w:ind w:firstLine="709"/>
        <w:jc w:val="center"/>
        <w:rPr>
          <w:rFonts w:ascii="Arial" w:hAnsi="Arial" w:cs="Arial"/>
          <w:b/>
        </w:rPr>
      </w:pPr>
    </w:p>
    <w:p w14:paraId="122795A3" w14:textId="7124E337" w:rsidR="00714943" w:rsidRPr="006A55A7" w:rsidRDefault="00555698" w:rsidP="006A55A7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6A55A7">
        <w:rPr>
          <w:rFonts w:ascii="Arial" w:hAnsi="Arial" w:cs="Arial"/>
          <w:b/>
        </w:rPr>
        <w:t>LDO 202</w:t>
      </w:r>
      <w:r w:rsidR="00127052" w:rsidRPr="006A55A7">
        <w:rPr>
          <w:rFonts w:ascii="Arial" w:hAnsi="Arial" w:cs="Arial"/>
          <w:b/>
        </w:rPr>
        <w:t>5</w:t>
      </w:r>
      <w:r w:rsidRPr="006A55A7">
        <w:rPr>
          <w:rFonts w:ascii="Arial" w:hAnsi="Arial" w:cs="Arial"/>
          <w:b/>
        </w:rPr>
        <w:t xml:space="preserve"> – LEI DE DIRETRIZES ORÇAMENTARIAS</w:t>
      </w:r>
    </w:p>
    <w:p w14:paraId="21A2752E" w14:textId="4E2D2FCC" w:rsidR="00555698" w:rsidRPr="006A55A7" w:rsidRDefault="00555698" w:rsidP="006A55A7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6A55A7">
        <w:rPr>
          <w:rFonts w:ascii="Arial" w:hAnsi="Arial" w:cs="Arial"/>
          <w:b/>
        </w:rPr>
        <w:t>LOA 202</w:t>
      </w:r>
      <w:r w:rsidR="00127052" w:rsidRPr="006A55A7">
        <w:rPr>
          <w:rFonts w:ascii="Arial" w:hAnsi="Arial" w:cs="Arial"/>
          <w:b/>
        </w:rPr>
        <w:t>5</w:t>
      </w:r>
      <w:r w:rsidRPr="006A55A7">
        <w:rPr>
          <w:rFonts w:ascii="Arial" w:hAnsi="Arial" w:cs="Arial"/>
          <w:b/>
        </w:rPr>
        <w:t xml:space="preserve"> – LEI ORÇAMENTÁRIA ANUAL</w:t>
      </w:r>
    </w:p>
    <w:p w14:paraId="13A438DA" w14:textId="6EBF7446" w:rsidR="00760D13" w:rsidRDefault="00760D13" w:rsidP="006A55A7">
      <w:pPr>
        <w:spacing w:line="360" w:lineRule="auto"/>
        <w:ind w:firstLine="709"/>
        <w:jc w:val="center"/>
        <w:rPr>
          <w:rFonts w:ascii="Arial" w:hAnsi="Arial" w:cs="Arial"/>
          <w:b/>
        </w:rPr>
      </w:pPr>
    </w:p>
    <w:p w14:paraId="41DC9905" w14:textId="77777777" w:rsidR="006A55A7" w:rsidRPr="006A55A7" w:rsidRDefault="006A55A7" w:rsidP="006A55A7">
      <w:pPr>
        <w:spacing w:line="360" w:lineRule="auto"/>
        <w:ind w:firstLine="709"/>
        <w:jc w:val="center"/>
        <w:rPr>
          <w:rFonts w:ascii="Arial" w:hAnsi="Arial" w:cs="Arial"/>
          <w:b/>
        </w:rPr>
      </w:pPr>
    </w:p>
    <w:p w14:paraId="47C58F35" w14:textId="1F04B11E" w:rsidR="00176A16" w:rsidRPr="006A55A7" w:rsidRDefault="00760D13" w:rsidP="006A55A7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6A55A7">
        <w:rPr>
          <w:rFonts w:ascii="Arial" w:hAnsi="Arial" w:cs="Arial"/>
        </w:rPr>
        <w:t xml:space="preserve">O Município de </w:t>
      </w:r>
      <w:r w:rsidR="00481431" w:rsidRPr="006A55A7">
        <w:rPr>
          <w:rFonts w:ascii="Arial" w:hAnsi="Arial" w:cs="Arial"/>
        </w:rPr>
        <w:t>Catanduvas</w:t>
      </w:r>
      <w:r w:rsidRPr="006A55A7">
        <w:rPr>
          <w:rFonts w:ascii="Arial" w:hAnsi="Arial" w:cs="Arial"/>
        </w:rPr>
        <w:t xml:space="preserve">, Estado de Santa Catarina, por meio </w:t>
      </w:r>
      <w:r w:rsidR="00D57EA0" w:rsidRPr="006A55A7">
        <w:rPr>
          <w:rFonts w:ascii="Arial" w:hAnsi="Arial" w:cs="Arial"/>
        </w:rPr>
        <w:t>de s</w:t>
      </w:r>
      <w:r w:rsidR="00390238" w:rsidRPr="006A55A7">
        <w:rPr>
          <w:rFonts w:ascii="Arial" w:hAnsi="Arial" w:cs="Arial"/>
        </w:rPr>
        <w:t>eu</w:t>
      </w:r>
      <w:r w:rsidRPr="006A55A7">
        <w:rPr>
          <w:rFonts w:ascii="Arial" w:hAnsi="Arial" w:cs="Arial"/>
        </w:rPr>
        <w:t xml:space="preserve"> Prefeit</w:t>
      </w:r>
      <w:r w:rsidR="00390238" w:rsidRPr="006A55A7">
        <w:rPr>
          <w:rFonts w:ascii="Arial" w:hAnsi="Arial" w:cs="Arial"/>
        </w:rPr>
        <w:t>o</w:t>
      </w:r>
      <w:r w:rsidRPr="006A55A7">
        <w:rPr>
          <w:rFonts w:ascii="Arial" w:hAnsi="Arial" w:cs="Arial"/>
        </w:rPr>
        <w:t xml:space="preserve"> Sr. </w:t>
      </w:r>
      <w:r w:rsidR="00481431" w:rsidRPr="006A55A7">
        <w:rPr>
          <w:rFonts w:ascii="Arial" w:hAnsi="Arial" w:cs="Arial"/>
        </w:rPr>
        <w:t>Dorival Ribeiro dos Santos</w:t>
      </w:r>
      <w:r w:rsidRPr="006A55A7">
        <w:rPr>
          <w:rFonts w:ascii="Arial" w:hAnsi="Arial" w:cs="Arial"/>
        </w:rPr>
        <w:t xml:space="preserve">, </w:t>
      </w:r>
      <w:r w:rsidRPr="006A55A7">
        <w:rPr>
          <w:rFonts w:ascii="Arial" w:hAnsi="Arial" w:cs="Arial"/>
          <w:b/>
        </w:rPr>
        <w:t>CONVIDA</w:t>
      </w:r>
      <w:r w:rsidR="00D51C15">
        <w:rPr>
          <w:rFonts w:ascii="Arial" w:hAnsi="Arial" w:cs="Arial"/>
        </w:rPr>
        <w:t xml:space="preserve"> à</w:t>
      </w:r>
      <w:r w:rsidRPr="006A55A7">
        <w:rPr>
          <w:rFonts w:ascii="Arial" w:hAnsi="Arial" w:cs="Arial"/>
        </w:rPr>
        <w:t xml:space="preserve"> comunidade em geral para participar de </w:t>
      </w:r>
      <w:r w:rsidRPr="006A55A7">
        <w:rPr>
          <w:rFonts w:ascii="Arial" w:hAnsi="Arial" w:cs="Arial"/>
          <w:b/>
        </w:rPr>
        <w:t xml:space="preserve">AUDIÊNCIA PÚBLICA </w:t>
      </w:r>
      <w:r w:rsidRPr="006A55A7">
        <w:rPr>
          <w:rFonts w:ascii="Arial" w:hAnsi="Arial" w:cs="Arial"/>
        </w:rPr>
        <w:t xml:space="preserve">com o objetivo de </w:t>
      </w:r>
      <w:r w:rsidR="00176A16" w:rsidRPr="006A55A7">
        <w:rPr>
          <w:rFonts w:ascii="Arial" w:hAnsi="Arial" w:cs="Arial"/>
          <w:b/>
        </w:rPr>
        <w:t xml:space="preserve">“Demonstrar </w:t>
      </w:r>
      <w:r w:rsidR="00555698" w:rsidRPr="006A55A7">
        <w:rPr>
          <w:rFonts w:ascii="Arial" w:hAnsi="Arial" w:cs="Arial"/>
          <w:b/>
        </w:rPr>
        <w:t>Metas e Prioridades para a Lei de Diretrizes Orçamentárias para o ano de 202</w:t>
      </w:r>
      <w:r w:rsidR="00127052" w:rsidRPr="006A55A7">
        <w:rPr>
          <w:rFonts w:ascii="Arial" w:hAnsi="Arial" w:cs="Arial"/>
          <w:b/>
        </w:rPr>
        <w:t>5</w:t>
      </w:r>
      <w:r w:rsidR="00555698" w:rsidRPr="006A55A7">
        <w:rPr>
          <w:rFonts w:ascii="Arial" w:hAnsi="Arial" w:cs="Arial"/>
          <w:b/>
        </w:rPr>
        <w:t xml:space="preserve"> </w:t>
      </w:r>
      <w:r w:rsidR="00555698" w:rsidRPr="006A55A7">
        <w:rPr>
          <w:rFonts w:ascii="Arial" w:hAnsi="Arial" w:cs="Arial"/>
          <w:bCs/>
        </w:rPr>
        <w:t xml:space="preserve">bem como </w:t>
      </w:r>
      <w:r w:rsidR="00555698" w:rsidRPr="006A55A7">
        <w:rPr>
          <w:rFonts w:ascii="Arial" w:hAnsi="Arial" w:cs="Arial"/>
          <w:b/>
        </w:rPr>
        <w:t>os Valores da Lei Orçamentária Anual de 202</w:t>
      </w:r>
      <w:r w:rsidR="00127052" w:rsidRPr="006A55A7">
        <w:rPr>
          <w:rFonts w:ascii="Arial" w:hAnsi="Arial" w:cs="Arial"/>
          <w:b/>
        </w:rPr>
        <w:t>5</w:t>
      </w:r>
      <w:r w:rsidR="00555698" w:rsidRPr="006A55A7">
        <w:rPr>
          <w:rFonts w:ascii="Arial" w:hAnsi="Arial" w:cs="Arial"/>
          <w:b/>
        </w:rPr>
        <w:t>”</w:t>
      </w:r>
      <w:r w:rsidR="00176A16" w:rsidRPr="006A55A7">
        <w:rPr>
          <w:rFonts w:ascii="Arial" w:hAnsi="Arial" w:cs="Arial"/>
        </w:rPr>
        <w:t>, a ser realizado no dia</w:t>
      </w:r>
      <w:r w:rsidR="00176A16" w:rsidRPr="006A55A7">
        <w:rPr>
          <w:rFonts w:ascii="Arial" w:hAnsi="Arial" w:cs="Arial"/>
          <w:b/>
        </w:rPr>
        <w:t xml:space="preserve"> </w:t>
      </w:r>
      <w:r w:rsidR="00FA25EA">
        <w:rPr>
          <w:rFonts w:ascii="Arial" w:hAnsi="Arial" w:cs="Arial"/>
          <w:b/>
        </w:rPr>
        <w:t>30</w:t>
      </w:r>
      <w:bookmarkStart w:id="0" w:name="_GoBack"/>
      <w:bookmarkEnd w:id="0"/>
      <w:r w:rsidR="00555698" w:rsidRPr="00F93C18">
        <w:rPr>
          <w:rFonts w:ascii="Arial" w:hAnsi="Arial" w:cs="Arial"/>
          <w:b/>
        </w:rPr>
        <w:t>/</w:t>
      </w:r>
      <w:r w:rsidR="00557CBE" w:rsidRPr="00F93C18">
        <w:rPr>
          <w:rFonts w:ascii="Arial" w:hAnsi="Arial" w:cs="Arial"/>
          <w:b/>
        </w:rPr>
        <w:t>0</w:t>
      </w:r>
      <w:r w:rsidR="00F93C18" w:rsidRPr="00F93C18">
        <w:rPr>
          <w:rFonts w:ascii="Arial" w:hAnsi="Arial" w:cs="Arial"/>
          <w:b/>
        </w:rPr>
        <w:t>8</w:t>
      </w:r>
      <w:r w:rsidR="00303FEF" w:rsidRPr="00F93C18">
        <w:rPr>
          <w:rFonts w:ascii="Arial" w:hAnsi="Arial" w:cs="Arial"/>
          <w:b/>
        </w:rPr>
        <w:t>/202</w:t>
      </w:r>
      <w:r w:rsidR="00EE6E4C">
        <w:rPr>
          <w:rFonts w:ascii="Arial" w:hAnsi="Arial" w:cs="Arial"/>
          <w:b/>
        </w:rPr>
        <w:t>4</w:t>
      </w:r>
      <w:r w:rsidR="00176A16" w:rsidRPr="00F93C18">
        <w:rPr>
          <w:rFonts w:ascii="Arial" w:hAnsi="Arial" w:cs="Arial"/>
        </w:rPr>
        <w:t xml:space="preserve">, </w:t>
      </w:r>
      <w:r w:rsidR="00176A16" w:rsidRPr="00F93C18">
        <w:rPr>
          <w:rFonts w:ascii="Arial" w:hAnsi="Arial" w:cs="Arial"/>
          <w:b/>
        </w:rPr>
        <w:t xml:space="preserve">a partir das </w:t>
      </w:r>
      <w:r w:rsidR="00F93C18" w:rsidRPr="00F93C18">
        <w:rPr>
          <w:rFonts w:ascii="Arial" w:hAnsi="Arial" w:cs="Arial"/>
          <w:b/>
        </w:rPr>
        <w:t>09</w:t>
      </w:r>
      <w:r w:rsidR="00176A16" w:rsidRPr="00F93C18">
        <w:rPr>
          <w:rFonts w:ascii="Arial" w:hAnsi="Arial" w:cs="Arial"/>
          <w:b/>
        </w:rPr>
        <w:t>:</w:t>
      </w:r>
      <w:r w:rsidR="00557CBE" w:rsidRPr="00F93C18">
        <w:rPr>
          <w:rFonts w:ascii="Arial" w:hAnsi="Arial" w:cs="Arial"/>
          <w:b/>
        </w:rPr>
        <w:t>30</w:t>
      </w:r>
      <w:r w:rsidR="00176A16" w:rsidRPr="00F93C18">
        <w:rPr>
          <w:rFonts w:ascii="Arial" w:hAnsi="Arial" w:cs="Arial"/>
          <w:b/>
        </w:rPr>
        <w:t xml:space="preserve"> horas</w:t>
      </w:r>
      <w:r w:rsidR="00176A16" w:rsidRPr="00F93C18">
        <w:rPr>
          <w:rFonts w:ascii="Arial" w:hAnsi="Arial" w:cs="Arial"/>
        </w:rPr>
        <w:t xml:space="preserve">, </w:t>
      </w:r>
      <w:r w:rsidR="00555698" w:rsidRPr="006A55A7">
        <w:rPr>
          <w:rFonts w:ascii="Arial" w:hAnsi="Arial" w:cs="Arial"/>
        </w:rPr>
        <w:t xml:space="preserve">tendo como Local o Plenário da </w:t>
      </w:r>
      <w:r w:rsidR="00F80D71" w:rsidRPr="006A55A7">
        <w:rPr>
          <w:rFonts w:ascii="Arial" w:hAnsi="Arial" w:cs="Arial"/>
        </w:rPr>
        <w:t>Câmara</w:t>
      </w:r>
      <w:r w:rsidR="00555698" w:rsidRPr="006A55A7">
        <w:rPr>
          <w:rFonts w:ascii="Arial" w:hAnsi="Arial" w:cs="Arial"/>
        </w:rPr>
        <w:t xml:space="preserve"> Municipal de Vereadores de Catanduvas</w:t>
      </w:r>
    </w:p>
    <w:p w14:paraId="59DA1F24" w14:textId="0113B46E" w:rsidR="00176A16" w:rsidRPr="006A55A7" w:rsidRDefault="00176A16" w:rsidP="006A55A7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6A55A7">
        <w:rPr>
          <w:rFonts w:ascii="Arial" w:hAnsi="Arial" w:cs="Arial"/>
        </w:rPr>
        <w:t xml:space="preserve"> </w:t>
      </w:r>
    </w:p>
    <w:p w14:paraId="5EADC913" w14:textId="3902726F" w:rsidR="00176A16" w:rsidRPr="006A55A7" w:rsidRDefault="00176A16" w:rsidP="006A55A7">
      <w:pPr>
        <w:spacing w:line="360" w:lineRule="auto"/>
        <w:ind w:firstLine="709"/>
        <w:jc w:val="both"/>
        <w:rPr>
          <w:rFonts w:ascii="Arial" w:hAnsi="Arial" w:cs="Arial"/>
        </w:rPr>
      </w:pPr>
      <w:r w:rsidRPr="006A55A7">
        <w:rPr>
          <w:rFonts w:ascii="Arial" w:hAnsi="Arial" w:cs="Arial"/>
        </w:rPr>
        <w:t xml:space="preserve">A audiência, realizada na forma </w:t>
      </w:r>
      <w:r w:rsidR="00555698" w:rsidRPr="006A55A7">
        <w:rPr>
          <w:rFonts w:ascii="Arial" w:hAnsi="Arial" w:cs="Arial"/>
        </w:rPr>
        <w:t>presencial</w:t>
      </w:r>
      <w:r w:rsidRPr="006A55A7">
        <w:rPr>
          <w:rFonts w:ascii="Arial" w:hAnsi="Arial" w:cs="Arial"/>
        </w:rPr>
        <w:t>, será aberta a todos</w:t>
      </w:r>
      <w:r w:rsidR="00555698" w:rsidRPr="006A55A7">
        <w:rPr>
          <w:rFonts w:ascii="Arial" w:hAnsi="Arial" w:cs="Arial"/>
        </w:rPr>
        <w:t xml:space="preserve"> </w:t>
      </w:r>
      <w:r w:rsidRPr="006A55A7">
        <w:rPr>
          <w:rFonts w:ascii="Arial" w:hAnsi="Arial" w:cs="Arial"/>
        </w:rPr>
        <w:t>com espaço para perguntas e esclarecimentos.</w:t>
      </w:r>
    </w:p>
    <w:p w14:paraId="3C1955DB" w14:textId="77777777" w:rsidR="00621FC9" w:rsidRPr="006A55A7" w:rsidRDefault="00621FC9" w:rsidP="006A55A7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071AA111" w14:textId="77777777" w:rsidR="006A55A7" w:rsidRPr="006A55A7" w:rsidRDefault="006A55A7" w:rsidP="006A55A7">
      <w:pPr>
        <w:spacing w:line="360" w:lineRule="auto"/>
        <w:ind w:firstLine="709"/>
        <w:jc w:val="right"/>
        <w:rPr>
          <w:rFonts w:ascii="Arial" w:hAnsi="Arial" w:cs="Arial"/>
        </w:rPr>
      </w:pPr>
    </w:p>
    <w:p w14:paraId="2D3BE4E4" w14:textId="68F4818B" w:rsidR="00760D13" w:rsidRPr="006A55A7" w:rsidRDefault="00481431" w:rsidP="006A55A7">
      <w:pPr>
        <w:spacing w:line="360" w:lineRule="auto"/>
        <w:ind w:firstLine="709"/>
        <w:jc w:val="right"/>
        <w:rPr>
          <w:rFonts w:ascii="Arial" w:hAnsi="Arial" w:cs="Arial"/>
        </w:rPr>
      </w:pPr>
      <w:r w:rsidRPr="006A55A7">
        <w:rPr>
          <w:rFonts w:ascii="Arial" w:hAnsi="Arial" w:cs="Arial"/>
        </w:rPr>
        <w:t>Catanduvas</w:t>
      </w:r>
      <w:r w:rsidR="002A49B2" w:rsidRPr="006A55A7">
        <w:rPr>
          <w:rFonts w:ascii="Arial" w:hAnsi="Arial" w:cs="Arial"/>
        </w:rPr>
        <w:t>/SC</w:t>
      </w:r>
      <w:r w:rsidR="00390238" w:rsidRPr="006A55A7">
        <w:rPr>
          <w:rFonts w:ascii="Arial" w:hAnsi="Arial" w:cs="Arial"/>
        </w:rPr>
        <w:t xml:space="preserve"> </w:t>
      </w:r>
      <w:r w:rsidR="00127052" w:rsidRPr="006A55A7">
        <w:rPr>
          <w:rFonts w:ascii="Arial" w:hAnsi="Arial" w:cs="Arial"/>
        </w:rPr>
        <w:t>20</w:t>
      </w:r>
      <w:r w:rsidR="00555698" w:rsidRPr="006A55A7">
        <w:rPr>
          <w:rFonts w:ascii="Arial" w:hAnsi="Arial" w:cs="Arial"/>
        </w:rPr>
        <w:t>/</w:t>
      </w:r>
      <w:r w:rsidR="00557CBE" w:rsidRPr="006A55A7">
        <w:rPr>
          <w:rFonts w:ascii="Arial" w:hAnsi="Arial" w:cs="Arial"/>
        </w:rPr>
        <w:t>08</w:t>
      </w:r>
      <w:r w:rsidR="00303FEF" w:rsidRPr="006A55A7">
        <w:rPr>
          <w:rFonts w:ascii="Arial" w:hAnsi="Arial" w:cs="Arial"/>
        </w:rPr>
        <w:t>/202</w:t>
      </w:r>
      <w:r w:rsidR="00127052" w:rsidRPr="006A55A7">
        <w:rPr>
          <w:rFonts w:ascii="Arial" w:hAnsi="Arial" w:cs="Arial"/>
        </w:rPr>
        <w:t>4</w:t>
      </w:r>
      <w:r w:rsidR="006A55A7" w:rsidRPr="006A55A7">
        <w:rPr>
          <w:rFonts w:ascii="Arial" w:hAnsi="Arial" w:cs="Arial"/>
        </w:rPr>
        <w:t>.</w:t>
      </w:r>
    </w:p>
    <w:p w14:paraId="6DC8D0DF" w14:textId="77777777" w:rsidR="00760D13" w:rsidRPr="006A55A7" w:rsidRDefault="00760D13" w:rsidP="006A55A7">
      <w:pPr>
        <w:spacing w:line="360" w:lineRule="auto"/>
        <w:ind w:firstLine="709"/>
        <w:jc w:val="center"/>
        <w:rPr>
          <w:rFonts w:ascii="Arial" w:hAnsi="Arial" w:cs="Arial"/>
        </w:rPr>
      </w:pPr>
    </w:p>
    <w:p w14:paraId="4C01F73E" w14:textId="77777777" w:rsidR="002A49B2" w:rsidRPr="006A55A7" w:rsidRDefault="002A49B2" w:rsidP="006A55A7">
      <w:pPr>
        <w:spacing w:line="360" w:lineRule="auto"/>
        <w:ind w:firstLine="709"/>
        <w:jc w:val="center"/>
        <w:rPr>
          <w:rFonts w:ascii="Arial" w:hAnsi="Arial" w:cs="Arial"/>
        </w:rPr>
      </w:pPr>
    </w:p>
    <w:p w14:paraId="0276E5A9" w14:textId="77777777" w:rsidR="002A49B2" w:rsidRPr="006A55A7" w:rsidRDefault="002A49B2" w:rsidP="006A55A7">
      <w:pPr>
        <w:spacing w:line="360" w:lineRule="auto"/>
        <w:ind w:firstLine="709"/>
        <w:jc w:val="center"/>
        <w:rPr>
          <w:rFonts w:ascii="Arial" w:hAnsi="Arial" w:cs="Arial"/>
        </w:rPr>
      </w:pPr>
    </w:p>
    <w:p w14:paraId="26553998" w14:textId="1BFAA069" w:rsidR="00760D13" w:rsidRPr="006A55A7" w:rsidRDefault="00760D13" w:rsidP="006A55A7">
      <w:pPr>
        <w:spacing w:line="360" w:lineRule="auto"/>
        <w:ind w:firstLine="709"/>
        <w:jc w:val="center"/>
        <w:rPr>
          <w:rFonts w:ascii="Arial" w:hAnsi="Arial" w:cs="Arial"/>
        </w:rPr>
      </w:pPr>
      <w:r w:rsidRPr="006A55A7">
        <w:rPr>
          <w:rFonts w:ascii="Arial" w:hAnsi="Arial" w:cs="Arial"/>
        </w:rPr>
        <w:t>____</w:t>
      </w:r>
      <w:r w:rsidR="00481431" w:rsidRPr="006A55A7">
        <w:rPr>
          <w:rFonts w:ascii="Arial" w:hAnsi="Arial" w:cs="Arial"/>
        </w:rPr>
        <w:t>__________</w:t>
      </w:r>
      <w:r w:rsidRPr="006A55A7">
        <w:rPr>
          <w:rFonts w:ascii="Arial" w:hAnsi="Arial" w:cs="Arial"/>
        </w:rPr>
        <w:t>__________________</w:t>
      </w:r>
    </w:p>
    <w:p w14:paraId="2E8F54B6" w14:textId="38E44EC4" w:rsidR="00760D13" w:rsidRPr="006A55A7" w:rsidRDefault="00481431" w:rsidP="006A55A7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6A55A7">
        <w:rPr>
          <w:rFonts w:ascii="Arial" w:hAnsi="Arial" w:cs="Arial"/>
          <w:b/>
        </w:rPr>
        <w:t>DORIVAL RIBEIRO DOS SANTOS</w:t>
      </w:r>
    </w:p>
    <w:p w14:paraId="4BB1A874" w14:textId="77777777" w:rsidR="00760D13" w:rsidRPr="006A55A7" w:rsidRDefault="00760D13" w:rsidP="006A55A7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6A55A7">
        <w:rPr>
          <w:rFonts w:ascii="Arial" w:hAnsi="Arial" w:cs="Arial"/>
          <w:b/>
        </w:rPr>
        <w:t>Prefeit</w:t>
      </w:r>
      <w:r w:rsidR="00390238" w:rsidRPr="006A55A7">
        <w:rPr>
          <w:rFonts w:ascii="Arial" w:hAnsi="Arial" w:cs="Arial"/>
          <w:b/>
        </w:rPr>
        <w:t>o</w:t>
      </w:r>
      <w:r w:rsidRPr="006A55A7">
        <w:rPr>
          <w:rFonts w:ascii="Arial" w:hAnsi="Arial" w:cs="Arial"/>
          <w:b/>
        </w:rPr>
        <w:t xml:space="preserve"> Municipal</w:t>
      </w:r>
    </w:p>
    <w:sectPr w:rsidR="00760D13" w:rsidRPr="006A55A7" w:rsidSect="00932EC8">
      <w:headerReference w:type="default" r:id="rId7"/>
      <w:footerReference w:type="even" r:id="rId8"/>
      <w:footerReference w:type="default" r:id="rId9"/>
      <w:pgSz w:w="11907" w:h="16840" w:code="9"/>
      <w:pgMar w:top="1797" w:right="1134" w:bottom="1077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5153C" w14:textId="77777777" w:rsidR="005136AE" w:rsidRDefault="005136AE">
      <w:r>
        <w:separator/>
      </w:r>
    </w:p>
  </w:endnote>
  <w:endnote w:type="continuationSeparator" w:id="0">
    <w:p w14:paraId="654BC856" w14:textId="77777777" w:rsidR="005136AE" w:rsidRDefault="0051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C2C5C" w14:textId="77777777" w:rsidR="00C37A8E" w:rsidRDefault="00C37A8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AEC5CF" w14:textId="77777777" w:rsidR="00C37A8E" w:rsidRDefault="00C37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6502A" w14:textId="77777777" w:rsidR="00C37A8E" w:rsidRPr="00390238" w:rsidRDefault="00C37A8E" w:rsidP="00390238">
    <w:pPr>
      <w:pStyle w:val="Rodap"/>
    </w:pPr>
    <w:r w:rsidRPr="0039023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7904C" w14:textId="77777777" w:rsidR="005136AE" w:rsidRDefault="005136AE">
      <w:r>
        <w:separator/>
      </w:r>
    </w:p>
  </w:footnote>
  <w:footnote w:type="continuationSeparator" w:id="0">
    <w:p w14:paraId="351517F8" w14:textId="77777777" w:rsidR="005136AE" w:rsidRDefault="0051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A4307" w14:textId="6EE96ED0" w:rsidR="00C37A8E" w:rsidRDefault="00C37A8E" w:rsidP="00C37A8E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A25EA">
      <w:rPr>
        <w:rStyle w:val="Nmerodepgina"/>
        <w:noProof/>
      </w:rPr>
      <w:t>1</w:t>
    </w:r>
    <w:r>
      <w:rPr>
        <w:rStyle w:val="Nmerodepgina"/>
      </w:rPr>
      <w:fldChar w:fldCharType="end"/>
    </w:r>
  </w:p>
  <w:tbl>
    <w:tblPr>
      <w:tblStyle w:val="Tabelacomgrade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6983"/>
    </w:tblGrid>
    <w:tr w:rsidR="0020415F" w14:paraId="01013E3C" w14:textId="77777777" w:rsidTr="0020415F">
      <w:tc>
        <w:tcPr>
          <w:tcW w:w="1806" w:type="dxa"/>
        </w:tcPr>
        <w:p w14:paraId="0CFA0856" w14:textId="77777777" w:rsidR="0020415F" w:rsidRDefault="0020415F" w:rsidP="00C37A8E">
          <w:pPr>
            <w:pStyle w:val="Cabealho"/>
            <w:ind w:right="360"/>
            <w:rPr>
              <w:b/>
            </w:rPr>
          </w:pPr>
        </w:p>
      </w:tc>
      <w:tc>
        <w:tcPr>
          <w:tcW w:w="6983" w:type="dxa"/>
        </w:tcPr>
        <w:p w14:paraId="6F1E85D5" w14:textId="77777777" w:rsidR="0020415F" w:rsidRDefault="0020415F" w:rsidP="00C37A8E">
          <w:pPr>
            <w:pStyle w:val="Cabealho"/>
            <w:ind w:right="360"/>
            <w:rPr>
              <w:b/>
            </w:rPr>
          </w:pPr>
        </w:p>
      </w:tc>
    </w:tr>
  </w:tbl>
  <w:p w14:paraId="27BD2F08" w14:textId="77777777" w:rsidR="00C37A8E" w:rsidRPr="00C37A8E" w:rsidRDefault="00C37A8E" w:rsidP="0020415F">
    <w:pPr>
      <w:pStyle w:val="Cabealho"/>
      <w:ind w:left="1701" w:right="36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359F"/>
    <w:multiLevelType w:val="hybridMultilevel"/>
    <w:tmpl w:val="9EB4D108"/>
    <w:lvl w:ilvl="0" w:tplc="BE02C6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FBD01DB"/>
    <w:multiLevelType w:val="hybridMultilevel"/>
    <w:tmpl w:val="FDDA19F6"/>
    <w:lvl w:ilvl="0" w:tplc="949E02FC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6BC408E6"/>
    <w:multiLevelType w:val="singleLevel"/>
    <w:tmpl w:val="AE020C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AA"/>
    <w:rsid w:val="00002A77"/>
    <w:rsid w:val="00003148"/>
    <w:rsid w:val="000469EE"/>
    <w:rsid w:val="00057102"/>
    <w:rsid w:val="00057150"/>
    <w:rsid w:val="00074B02"/>
    <w:rsid w:val="00074E66"/>
    <w:rsid w:val="000B0DC5"/>
    <w:rsid w:val="000B5B1C"/>
    <w:rsid w:val="000C29D0"/>
    <w:rsid w:val="000D69F9"/>
    <w:rsid w:val="000F0F96"/>
    <w:rsid w:val="00126DBE"/>
    <w:rsid w:val="00127052"/>
    <w:rsid w:val="00130FC0"/>
    <w:rsid w:val="00151271"/>
    <w:rsid w:val="00170F67"/>
    <w:rsid w:val="00174F3C"/>
    <w:rsid w:val="00176A16"/>
    <w:rsid w:val="001A2FDF"/>
    <w:rsid w:val="001A415E"/>
    <w:rsid w:val="001A77DF"/>
    <w:rsid w:val="001B7E04"/>
    <w:rsid w:val="001D0C6C"/>
    <w:rsid w:val="001E4F25"/>
    <w:rsid w:val="00201FFA"/>
    <w:rsid w:val="00204117"/>
    <w:rsid w:val="0020415F"/>
    <w:rsid w:val="00215BBA"/>
    <w:rsid w:val="00223099"/>
    <w:rsid w:val="002473CA"/>
    <w:rsid w:val="00261925"/>
    <w:rsid w:val="00261B26"/>
    <w:rsid w:val="00262003"/>
    <w:rsid w:val="0026451B"/>
    <w:rsid w:val="002727AC"/>
    <w:rsid w:val="00272EBC"/>
    <w:rsid w:val="002803CD"/>
    <w:rsid w:val="00284E84"/>
    <w:rsid w:val="0029585E"/>
    <w:rsid w:val="002A0AC2"/>
    <w:rsid w:val="002A49B2"/>
    <w:rsid w:val="002C2C00"/>
    <w:rsid w:val="00303FEF"/>
    <w:rsid w:val="00313E9C"/>
    <w:rsid w:val="003216D2"/>
    <w:rsid w:val="0034467A"/>
    <w:rsid w:val="00350CF7"/>
    <w:rsid w:val="00351C80"/>
    <w:rsid w:val="00354845"/>
    <w:rsid w:val="00354ECB"/>
    <w:rsid w:val="00365B47"/>
    <w:rsid w:val="003747DD"/>
    <w:rsid w:val="00390238"/>
    <w:rsid w:val="003D533E"/>
    <w:rsid w:val="003F746B"/>
    <w:rsid w:val="004330A0"/>
    <w:rsid w:val="0044533B"/>
    <w:rsid w:val="004462F7"/>
    <w:rsid w:val="00460C87"/>
    <w:rsid w:val="00472599"/>
    <w:rsid w:val="00481431"/>
    <w:rsid w:val="004968A4"/>
    <w:rsid w:val="004977D8"/>
    <w:rsid w:val="005136AE"/>
    <w:rsid w:val="00514257"/>
    <w:rsid w:val="00543312"/>
    <w:rsid w:val="0055059A"/>
    <w:rsid w:val="00555698"/>
    <w:rsid w:val="00557CBE"/>
    <w:rsid w:val="005721E1"/>
    <w:rsid w:val="005A0E38"/>
    <w:rsid w:val="005C3B71"/>
    <w:rsid w:val="005D02A8"/>
    <w:rsid w:val="005D0F59"/>
    <w:rsid w:val="005D775E"/>
    <w:rsid w:val="005F53D2"/>
    <w:rsid w:val="0061583D"/>
    <w:rsid w:val="006205FB"/>
    <w:rsid w:val="00620956"/>
    <w:rsid w:val="00621FC9"/>
    <w:rsid w:val="00665AB6"/>
    <w:rsid w:val="00667A69"/>
    <w:rsid w:val="00674115"/>
    <w:rsid w:val="006A55A7"/>
    <w:rsid w:val="006A71CB"/>
    <w:rsid w:val="006B293E"/>
    <w:rsid w:val="006B477F"/>
    <w:rsid w:val="006F3540"/>
    <w:rsid w:val="00714943"/>
    <w:rsid w:val="00744242"/>
    <w:rsid w:val="00760D13"/>
    <w:rsid w:val="00761B7A"/>
    <w:rsid w:val="007676D2"/>
    <w:rsid w:val="00774CCB"/>
    <w:rsid w:val="007B351C"/>
    <w:rsid w:val="007C499A"/>
    <w:rsid w:val="007F092B"/>
    <w:rsid w:val="007F30D4"/>
    <w:rsid w:val="008108BB"/>
    <w:rsid w:val="0081120F"/>
    <w:rsid w:val="008152AA"/>
    <w:rsid w:val="00821241"/>
    <w:rsid w:val="00822A55"/>
    <w:rsid w:val="008273EA"/>
    <w:rsid w:val="008609C6"/>
    <w:rsid w:val="00873E8B"/>
    <w:rsid w:val="00877650"/>
    <w:rsid w:val="008B0D24"/>
    <w:rsid w:val="008C4B1F"/>
    <w:rsid w:val="008C68EC"/>
    <w:rsid w:val="00910D6C"/>
    <w:rsid w:val="009177C5"/>
    <w:rsid w:val="00932EC8"/>
    <w:rsid w:val="009437D8"/>
    <w:rsid w:val="009511D3"/>
    <w:rsid w:val="00953EBA"/>
    <w:rsid w:val="00991253"/>
    <w:rsid w:val="00996B74"/>
    <w:rsid w:val="009A74B5"/>
    <w:rsid w:val="009C7E72"/>
    <w:rsid w:val="009D11F4"/>
    <w:rsid w:val="009D7834"/>
    <w:rsid w:val="00A44353"/>
    <w:rsid w:val="00A51AE2"/>
    <w:rsid w:val="00A61CD4"/>
    <w:rsid w:val="00A648A9"/>
    <w:rsid w:val="00A80DE5"/>
    <w:rsid w:val="00A93F3E"/>
    <w:rsid w:val="00AC5B85"/>
    <w:rsid w:val="00B16194"/>
    <w:rsid w:val="00B17B6C"/>
    <w:rsid w:val="00B20BE6"/>
    <w:rsid w:val="00B24EA6"/>
    <w:rsid w:val="00B40446"/>
    <w:rsid w:val="00B94033"/>
    <w:rsid w:val="00B961DD"/>
    <w:rsid w:val="00B96530"/>
    <w:rsid w:val="00BC271F"/>
    <w:rsid w:val="00BD7D07"/>
    <w:rsid w:val="00BE62FA"/>
    <w:rsid w:val="00BE6AAA"/>
    <w:rsid w:val="00BF5B17"/>
    <w:rsid w:val="00C03AFD"/>
    <w:rsid w:val="00C12BAA"/>
    <w:rsid w:val="00C37A8E"/>
    <w:rsid w:val="00C57103"/>
    <w:rsid w:val="00C7314F"/>
    <w:rsid w:val="00CB6D55"/>
    <w:rsid w:val="00CE1583"/>
    <w:rsid w:val="00CE37D0"/>
    <w:rsid w:val="00CF7406"/>
    <w:rsid w:val="00D13D90"/>
    <w:rsid w:val="00D33DF3"/>
    <w:rsid w:val="00D348D3"/>
    <w:rsid w:val="00D37152"/>
    <w:rsid w:val="00D51C15"/>
    <w:rsid w:val="00D55A06"/>
    <w:rsid w:val="00D57EA0"/>
    <w:rsid w:val="00D61BED"/>
    <w:rsid w:val="00D760C2"/>
    <w:rsid w:val="00D80930"/>
    <w:rsid w:val="00D9683B"/>
    <w:rsid w:val="00DB1544"/>
    <w:rsid w:val="00E1774B"/>
    <w:rsid w:val="00E94B5E"/>
    <w:rsid w:val="00EC3496"/>
    <w:rsid w:val="00EE6E4C"/>
    <w:rsid w:val="00EF5542"/>
    <w:rsid w:val="00F27185"/>
    <w:rsid w:val="00F5610A"/>
    <w:rsid w:val="00F737E7"/>
    <w:rsid w:val="00F80D71"/>
    <w:rsid w:val="00F93C18"/>
    <w:rsid w:val="00FA25EA"/>
    <w:rsid w:val="00FA477F"/>
    <w:rsid w:val="00FE205F"/>
    <w:rsid w:val="00FE456E"/>
    <w:rsid w:val="00FE4BE4"/>
    <w:rsid w:val="00F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7D56B5"/>
  <w15:chartTrackingRefBased/>
  <w15:docId w15:val="{CCBFC1B6-667F-4CC0-AF2C-9370F3FD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100" w:beforeAutospacing="1" w:after="100" w:afterAutospacing="1"/>
      <w:outlineLvl w:val="0"/>
    </w:pPr>
    <w:rPr>
      <w:rFonts w:ascii="Arial Narrow" w:hAnsi="Arial Narrow"/>
      <w:b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240"/>
      <w:jc w:val="both"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Cs w:val="22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374"/>
    </w:pPr>
  </w:style>
  <w:style w:type="paragraph" w:styleId="Corpodetexto">
    <w:name w:val="Body Text"/>
    <w:basedOn w:val="Normal"/>
    <w:pPr>
      <w:spacing w:after="120"/>
    </w:pPr>
  </w:style>
  <w:style w:type="paragraph" w:styleId="Recuodecorpodetexto2">
    <w:name w:val="Body Text Indent 2"/>
    <w:basedOn w:val="Normal"/>
    <w:pPr>
      <w:ind w:left="1870" w:hanging="1122"/>
    </w:pPr>
  </w:style>
  <w:style w:type="paragraph" w:styleId="Recuodecorpodetexto3">
    <w:name w:val="Body Text Indent 3"/>
    <w:basedOn w:val="Normal"/>
    <w:pPr>
      <w:ind w:left="1260" w:hanging="1260"/>
      <w:jc w:val="both"/>
    </w:pPr>
    <w:rPr>
      <w:b/>
      <w:bCs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rsid w:val="00C37A8E"/>
    <w:pPr>
      <w:tabs>
        <w:tab w:val="center" w:pos="4419"/>
        <w:tab w:val="right" w:pos="8838"/>
      </w:tabs>
    </w:pPr>
  </w:style>
  <w:style w:type="character" w:styleId="Hyperlink">
    <w:name w:val="Hyperlink"/>
    <w:rsid w:val="00C37A8E"/>
    <w:rPr>
      <w:color w:val="0000FF"/>
      <w:u w:val="single"/>
    </w:rPr>
  </w:style>
  <w:style w:type="paragraph" w:styleId="Textodebalo">
    <w:name w:val="Balloon Text"/>
    <w:basedOn w:val="Normal"/>
    <w:semiHidden/>
    <w:rsid w:val="007676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04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20415F"/>
    <w:rPr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21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Ante Projeto de Lei  n</vt:lpstr>
    </vt:vector>
  </TitlesOfParts>
  <Company>Itá</Company>
  <LinksUpToDate>false</LinksUpToDate>
  <CharactersWithSpaces>810</CharactersWithSpaces>
  <SharedDoc>false</SharedDoc>
  <HLinks>
    <vt:vector size="6" baseType="variant">
      <vt:variant>
        <vt:i4>5701736</vt:i4>
      </vt:variant>
      <vt:variant>
        <vt:i4>5</vt:i4>
      </vt:variant>
      <vt:variant>
        <vt:i4>0</vt:i4>
      </vt:variant>
      <vt:variant>
        <vt:i4>5</vt:i4>
      </vt:variant>
      <vt:variant>
        <vt:lpwstr>mailto:gabinete@peritiba.sc.gov.br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 Projeto de Lei  n</dc:title>
  <dc:subject/>
  <dc:creator>Sistema</dc:creator>
  <cp:keywords/>
  <cp:lastModifiedBy>Ronaldo Adriano Luvison</cp:lastModifiedBy>
  <cp:revision>13</cp:revision>
  <cp:lastPrinted>2024-08-20T11:15:00Z</cp:lastPrinted>
  <dcterms:created xsi:type="dcterms:W3CDTF">2021-10-08T15:03:00Z</dcterms:created>
  <dcterms:modified xsi:type="dcterms:W3CDTF">2024-08-20T11:15:00Z</dcterms:modified>
</cp:coreProperties>
</file>