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1488" w14:textId="77777777" w:rsidR="005F7B6D" w:rsidRDefault="005F7B6D" w:rsidP="005F7B6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B868A80" w14:textId="1A9F89E6" w:rsidR="00651FCB" w:rsidRDefault="005F7B6D" w:rsidP="00B779E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 xml:space="preserve">EDITAL DE CHAMADA PÚBLICA </w:t>
      </w:r>
      <w:r w:rsidR="00A06120">
        <w:rPr>
          <w:rFonts w:ascii="Arial Narrow" w:hAnsi="Arial Narrow" w:cs="Arial"/>
          <w:b/>
          <w:sz w:val="24"/>
          <w:szCs w:val="24"/>
        </w:rPr>
        <w:t>Nº 0</w:t>
      </w:r>
      <w:r w:rsidR="00892388">
        <w:rPr>
          <w:rFonts w:ascii="Arial Narrow" w:hAnsi="Arial Narrow" w:cs="Arial"/>
          <w:b/>
          <w:sz w:val="24"/>
          <w:szCs w:val="24"/>
        </w:rPr>
        <w:t>33</w:t>
      </w:r>
      <w:r w:rsidR="00DD095C">
        <w:rPr>
          <w:rFonts w:ascii="Arial Narrow" w:hAnsi="Arial Narrow" w:cs="Arial"/>
          <w:b/>
          <w:sz w:val="24"/>
          <w:szCs w:val="24"/>
        </w:rPr>
        <w:t>/2024</w:t>
      </w:r>
    </w:p>
    <w:p w14:paraId="7D62CFD9" w14:textId="165AA134" w:rsidR="00892388" w:rsidRDefault="00E0500A" w:rsidP="0089238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AGENTE DE COPA E HIGIENIZAÇÃO</w:t>
      </w:r>
    </w:p>
    <w:p w14:paraId="2DE6F6CC" w14:textId="77777777" w:rsidR="00E0500A" w:rsidRPr="00D73F21" w:rsidRDefault="00E0500A" w:rsidP="00892388">
      <w:pPr>
        <w:spacing w:after="120" w:line="240" w:lineRule="auto"/>
        <w:jc w:val="center"/>
        <w:rPr>
          <w:rFonts w:ascii="Arial Narrow" w:hAnsi="Arial Narrow" w:cs="Arial"/>
          <w:b/>
        </w:rPr>
      </w:pPr>
    </w:p>
    <w:p w14:paraId="021F145A" w14:textId="77777777" w:rsidR="00E0500A" w:rsidRDefault="00E0500A" w:rsidP="00892388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</w:p>
    <w:p w14:paraId="5F7706EF" w14:textId="77777777" w:rsidR="00E0500A" w:rsidRDefault="00E0500A" w:rsidP="00892388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</w:p>
    <w:p w14:paraId="52CCB9D5" w14:textId="37AA6096" w:rsidR="00892388" w:rsidRPr="00D73F21" w:rsidRDefault="00892388" w:rsidP="00892388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 xml:space="preserve">O </w:t>
      </w:r>
      <w:r w:rsidRPr="00D73F21">
        <w:rPr>
          <w:rFonts w:ascii="Arial Narrow" w:hAnsi="Arial Narrow" w:cs="Arial"/>
          <w:b/>
        </w:rPr>
        <w:t>PREFEITO DE CATANDUVAS</w:t>
      </w:r>
      <w:r w:rsidRPr="00D73F21">
        <w:rPr>
          <w:rFonts w:ascii="Arial Narrow" w:hAnsi="Arial Narrow" w:cs="Arial"/>
        </w:rPr>
        <w:t>, Dorival Ribeiro dos Santos, no uso de suas atribuições legais e com fundamento no disposto na Lei nº 2.255/2010, de 28 de abril de 2010 e posteriores alterações da Lei nº 2.347, de 8 de fevereiro de 2012,</w:t>
      </w:r>
      <w:r w:rsidR="00E0500A">
        <w:rPr>
          <w:rFonts w:ascii="Arial Narrow" w:hAnsi="Arial Narrow" w:cs="Arial"/>
        </w:rPr>
        <w:t xml:space="preserve"> e: </w:t>
      </w:r>
    </w:p>
    <w:p w14:paraId="70E4B02D" w14:textId="77777777" w:rsidR="00CE5F44" w:rsidRPr="00121EDC" w:rsidRDefault="00CE5F44" w:rsidP="00892388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14:paraId="1047AEEE" w14:textId="77777777" w:rsidR="005F7B6D" w:rsidRPr="00121EDC" w:rsidRDefault="005F7B6D" w:rsidP="00892388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121EDC">
        <w:rPr>
          <w:rFonts w:ascii="Arial Narrow" w:hAnsi="Arial Narrow" w:cs="Arial"/>
          <w:b/>
          <w:sz w:val="24"/>
          <w:szCs w:val="24"/>
        </w:rPr>
        <w:t>CONSIDERANDO</w:t>
      </w:r>
      <w:r w:rsidRPr="00121EDC">
        <w:rPr>
          <w:rFonts w:ascii="Arial Narrow" w:hAnsi="Arial Narrow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14:paraId="290E8840" w14:textId="708630FA" w:rsidR="005F7B6D" w:rsidRPr="00121EDC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121EDC">
        <w:rPr>
          <w:rFonts w:ascii="Arial Narrow" w:hAnsi="Arial Narrow" w:cs="Arial"/>
          <w:b/>
          <w:sz w:val="24"/>
          <w:szCs w:val="24"/>
        </w:rPr>
        <w:t>CONSIDERANDO</w:t>
      </w:r>
      <w:r w:rsidRPr="00121EDC">
        <w:rPr>
          <w:rFonts w:ascii="Arial Narrow" w:hAnsi="Arial Narrow" w:cs="Arial"/>
          <w:sz w:val="24"/>
          <w:szCs w:val="24"/>
        </w:rPr>
        <w:t xml:space="preserve"> </w:t>
      </w:r>
      <w:r w:rsidR="00A8036D" w:rsidRPr="00121EDC">
        <w:rPr>
          <w:rFonts w:ascii="Arial Narrow" w:hAnsi="Arial Narrow" w:cs="Arial"/>
          <w:sz w:val="24"/>
          <w:szCs w:val="24"/>
        </w:rPr>
        <w:t xml:space="preserve">a necessidade de manutenção das atividades </w:t>
      </w:r>
      <w:r w:rsidR="00A06120" w:rsidRPr="00121EDC">
        <w:rPr>
          <w:rFonts w:ascii="Arial Narrow" w:hAnsi="Arial Narrow" w:cs="Arial"/>
          <w:sz w:val="24"/>
          <w:szCs w:val="24"/>
        </w:rPr>
        <w:t>inerentes ao serviço de copa e higienização</w:t>
      </w:r>
      <w:r w:rsidR="00121EDC" w:rsidRPr="00121EDC">
        <w:rPr>
          <w:rFonts w:ascii="Arial Narrow" w:hAnsi="Arial Narrow" w:cs="Arial"/>
          <w:sz w:val="24"/>
          <w:szCs w:val="24"/>
        </w:rPr>
        <w:t xml:space="preserve"> e a inexistência de candidatos no processo seletivo ou chamadas públicas para a contratação;</w:t>
      </w:r>
    </w:p>
    <w:p w14:paraId="6711E4EC" w14:textId="06E8E3D8" w:rsidR="00121EDC" w:rsidRPr="00121EDC" w:rsidRDefault="00121EDC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121EDC">
        <w:rPr>
          <w:rFonts w:ascii="Arial Narrow" w:hAnsi="Arial Narrow" w:cs="Arial"/>
          <w:b/>
          <w:sz w:val="24"/>
          <w:szCs w:val="24"/>
        </w:rPr>
        <w:t xml:space="preserve">CONSIDERANDO </w:t>
      </w:r>
      <w:r w:rsidRPr="00121EDC">
        <w:rPr>
          <w:rFonts w:ascii="Arial Narrow" w:hAnsi="Arial Narrow" w:cs="Arial"/>
          <w:sz w:val="24"/>
          <w:szCs w:val="24"/>
        </w:rPr>
        <w:t>a exoneração de servidor que a atuava na aludida função;</w:t>
      </w:r>
    </w:p>
    <w:p w14:paraId="2F798CEB" w14:textId="49386030" w:rsidR="00121EDC" w:rsidRDefault="00121EDC" w:rsidP="005F7B6D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121EDC">
        <w:rPr>
          <w:rFonts w:ascii="Arial Narrow" w:hAnsi="Arial Narrow"/>
          <w:b/>
          <w:sz w:val="24"/>
          <w:szCs w:val="24"/>
        </w:rPr>
        <w:t xml:space="preserve">CONSIDERANDO </w:t>
      </w:r>
      <w:r w:rsidRPr="00121EDC">
        <w:rPr>
          <w:rFonts w:ascii="Arial Narrow" w:hAnsi="Arial Narrow"/>
          <w:sz w:val="24"/>
          <w:szCs w:val="24"/>
        </w:rPr>
        <w:t>que atos de contratação, durante o período eleitoral constitui uma temática sensível que envolve questões legais, administrativas e políticas. Essas movimentações de pessoal têm potencial para impactar a segurança pública e, portanto, devem ser cuidadosamente gerenciadas para evitar interferências indevidas no processo eleitoral e garantir a continuidade dos serviços essenciais;</w:t>
      </w:r>
    </w:p>
    <w:p w14:paraId="2D8DC409" w14:textId="1460DD35" w:rsidR="005F7B6D" w:rsidRDefault="005F7B6D" w:rsidP="00121EDC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2A65D5E" w14:textId="78B59562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TORNA PÚBLICO</w:t>
      </w:r>
      <w:r w:rsidRPr="002555DD">
        <w:rPr>
          <w:rFonts w:ascii="Arial Narrow" w:hAnsi="Arial Narrow" w:cs="Arial"/>
          <w:sz w:val="24"/>
          <w:szCs w:val="24"/>
        </w:rPr>
        <w:t xml:space="preserve"> o procedimento para a </w:t>
      </w:r>
      <w:r w:rsidRPr="002555DD">
        <w:rPr>
          <w:rFonts w:ascii="Arial Narrow" w:hAnsi="Arial Narrow" w:cs="Arial"/>
          <w:b/>
          <w:sz w:val="24"/>
          <w:szCs w:val="24"/>
        </w:rPr>
        <w:t>CHAMADA PÚBLICA</w:t>
      </w:r>
      <w:r w:rsidR="00A06120">
        <w:rPr>
          <w:rFonts w:ascii="Arial Narrow" w:hAnsi="Arial Narrow" w:cs="Arial"/>
          <w:sz w:val="24"/>
          <w:szCs w:val="24"/>
        </w:rPr>
        <w:t xml:space="preserve"> destinada ao provimento de 0</w:t>
      </w:r>
      <w:r w:rsidR="007D4AB9">
        <w:rPr>
          <w:rFonts w:ascii="Arial Narrow" w:hAnsi="Arial Narrow" w:cs="Arial"/>
          <w:sz w:val="24"/>
          <w:szCs w:val="24"/>
        </w:rPr>
        <w:t xml:space="preserve">1 </w:t>
      </w:r>
      <w:r w:rsidRPr="002555DD">
        <w:rPr>
          <w:rFonts w:ascii="Arial Narrow" w:hAnsi="Arial Narrow" w:cs="Arial"/>
          <w:sz w:val="24"/>
          <w:szCs w:val="24"/>
        </w:rPr>
        <w:t>(</w:t>
      </w:r>
      <w:r w:rsidR="007D4AB9">
        <w:rPr>
          <w:rFonts w:ascii="Arial Narrow" w:hAnsi="Arial Narrow" w:cs="Arial"/>
          <w:sz w:val="24"/>
          <w:szCs w:val="24"/>
        </w:rPr>
        <w:t>uma</w:t>
      </w:r>
      <w:r w:rsidRPr="002555DD">
        <w:rPr>
          <w:rFonts w:ascii="Arial Narrow" w:hAnsi="Arial Narrow" w:cs="Arial"/>
          <w:sz w:val="24"/>
          <w:szCs w:val="24"/>
        </w:rPr>
        <w:t xml:space="preserve">) vaga temporária de </w:t>
      </w:r>
      <w:r w:rsidRPr="002555DD">
        <w:rPr>
          <w:rFonts w:ascii="Arial Narrow" w:hAnsi="Arial Narrow" w:cs="Arial"/>
          <w:b/>
          <w:sz w:val="24"/>
          <w:szCs w:val="24"/>
        </w:rPr>
        <w:t>preenchimento imediato</w:t>
      </w:r>
      <w:r w:rsidR="00142E8F">
        <w:rPr>
          <w:rFonts w:ascii="Arial Narrow" w:hAnsi="Arial Narrow" w:cs="Arial"/>
          <w:b/>
          <w:sz w:val="24"/>
          <w:szCs w:val="24"/>
        </w:rPr>
        <w:t xml:space="preserve"> </w:t>
      </w:r>
      <w:r w:rsidR="00142E8F">
        <w:rPr>
          <w:rFonts w:ascii="Arial Narrow" w:hAnsi="Arial Narrow" w:cs="Arial"/>
          <w:sz w:val="24"/>
          <w:szCs w:val="24"/>
        </w:rPr>
        <w:t>e cadastro de reserva</w:t>
      </w:r>
      <w:r w:rsidRPr="002555DD">
        <w:rPr>
          <w:rFonts w:ascii="Arial Narrow" w:hAnsi="Arial Narrow" w:cs="Arial"/>
          <w:sz w:val="24"/>
          <w:szCs w:val="24"/>
        </w:rPr>
        <w:t xml:space="preserve"> para o cargo de </w:t>
      </w:r>
      <w:r w:rsidR="00A06120">
        <w:rPr>
          <w:rFonts w:ascii="Arial Narrow" w:hAnsi="Arial Narrow" w:cs="Arial"/>
          <w:b/>
          <w:sz w:val="24"/>
          <w:szCs w:val="24"/>
        </w:rPr>
        <w:t>AGENTE DE COPA E HIGIENIZAÇÃO</w:t>
      </w:r>
      <w:r w:rsidR="00142E8F">
        <w:rPr>
          <w:rFonts w:ascii="Arial Narrow" w:hAnsi="Arial Narrow" w:cs="Arial"/>
          <w:b/>
          <w:sz w:val="24"/>
          <w:szCs w:val="24"/>
        </w:rPr>
        <w:t xml:space="preserve">, </w:t>
      </w:r>
      <w:r w:rsidR="00142E8F">
        <w:rPr>
          <w:rFonts w:ascii="Arial Narrow" w:hAnsi="Arial Narrow" w:cs="Arial"/>
          <w:sz w:val="24"/>
          <w:szCs w:val="24"/>
        </w:rPr>
        <w:t>com carga horária de 4</w:t>
      </w:r>
      <w:r w:rsidRPr="002555DD">
        <w:rPr>
          <w:rFonts w:ascii="Arial Narrow" w:hAnsi="Arial Narrow" w:cs="Arial"/>
          <w:sz w:val="24"/>
          <w:szCs w:val="24"/>
        </w:rPr>
        <w:t>0 horas semanais.</w:t>
      </w:r>
    </w:p>
    <w:p w14:paraId="3358BFA8" w14:textId="77777777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0F6BF98E" w14:textId="1C3BF4AF" w:rsidR="00CE5F44" w:rsidRPr="00121EDC" w:rsidRDefault="005F7B6D" w:rsidP="00CE5F44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 DATA DA CHAMADA PÚBLICA, VAGA, CARGA HORÁRIA E REMUNERAÇÃO</w:t>
      </w:r>
    </w:p>
    <w:p w14:paraId="724A7F5D" w14:textId="1E4827D2" w:rsidR="00651FCB" w:rsidRDefault="005F7B6D" w:rsidP="00DD095C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lastRenderedPageBreak/>
        <w:t>A chamada</w:t>
      </w:r>
      <w:r w:rsidR="00142E8F">
        <w:rPr>
          <w:rFonts w:ascii="Arial Narrow" w:hAnsi="Arial Narrow" w:cs="Arial"/>
          <w:sz w:val="24"/>
          <w:szCs w:val="24"/>
        </w:rPr>
        <w:t xml:space="preserve"> pública realizar-se-á no </w:t>
      </w:r>
      <w:r w:rsidR="00142E8F" w:rsidRPr="00142E8F">
        <w:rPr>
          <w:rFonts w:ascii="Arial Narrow" w:hAnsi="Arial Narrow" w:cs="Arial"/>
          <w:b/>
          <w:sz w:val="24"/>
          <w:szCs w:val="24"/>
        </w:rPr>
        <w:t xml:space="preserve">dia </w:t>
      </w:r>
      <w:r w:rsidR="00892388">
        <w:rPr>
          <w:rFonts w:ascii="Arial Narrow" w:hAnsi="Arial Narrow" w:cs="Arial"/>
          <w:b/>
          <w:sz w:val="24"/>
          <w:szCs w:val="24"/>
        </w:rPr>
        <w:t>12</w:t>
      </w:r>
      <w:r w:rsidRPr="00142E8F">
        <w:rPr>
          <w:rFonts w:ascii="Arial Narrow" w:hAnsi="Arial Narrow" w:cs="Arial"/>
          <w:b/>
          <w:sz w:val="24"/>
          <w:szCs w:val="24"/>
        </w:rPr>
        <w:t xml:space="preserve"> de </w:t>
      </w:r>
      <w:r w:rsidR="00892388">
        <w:rPr>
          <w:rFonts w:ascii="Arial Narrow" w:hAnsi="Arial Narrow" w:cs="Arial"/>
          <w:b/>
          <w:sz w:val="24"/>
          <w:szCs w:val="24"/>
        </w:rPr>
        <w:t xml:space="preserve">agosto </w:t>
      </w:r>
      <w:r w:rsidR="00E72DFE">
        <w:rPr>
          <w:rFonts w:ascii="Arial Narrow" w:hAnsi="Arial Narrow" w:cs="Arial"/>
          <w:b/>
          <w:sz w:val="24"/>
          <w:szCs w:val="24"/>
        </w:rPr>
        <w:t>de 2024, às 09h:30</w:t>
      </w:r>
      <w:r w:rsidR="00DD095C">
        <w:rPr>
          <w:rFonts w:ascii="Arial Narrow" w:hAnsi="Arial Narrow" w:cs="Arial"/>
          <w:b/>
          <w:sz w:val="24"/>
          <w:szCs w:val="24"/>
        </w:rPr>
        <w:t xml:space="preserve">min, </w:t>
      </w:r>
      <w:r w:rsidRPr="00651FCB">
        <w:rPr>
          <w:rFonts w:ascii="Arial Narrow" w:hAnsi="Arial Narrow" w:cs="Arial"/>
          <w:b/>
          <w:sz w:val="24"/>
          <w:szCs w:val="24"/>
        </w:rPr>
        <w:t>nas dependências da Prefeitura de Catanduvas (SC)</w:t>
      </w:r>
      <w:r w:rsidRPr="002555DD">
        <w:rPr>
          <w:rFonts w:ascii="Arial Narrow" w:hAnsi="Arial Narrow" w:cs="Arial"/>
          <w:sz w:val="24"/>
          <w:szCs w:val="24"/>
        </w:rPr>
        <w:t xml:space="preserve"> - localizada na Rua Felipe Schmidt, nº 1435 – Centro, CEP 89670-000.</w:t>
      </w:r>
    </w:p>
    <w:p w14:paraId="512C6826" w14:textId="2C75907D" w:rsidR="00E0500A" w:rsidRPr="00E0500A" w:rsidRDefault="00E0500A" w:rsidP="00E0500A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r w:rsidRPr="00E0500A">
        <w:rPr>
          <w:rFonts w:ascii="Arial Narrow" w:hAnsi="Arial Narrow" w:cs="Arial"/>
          <w:b/>
          <w:sz w:val="24"/>
          <w:szCs w:val="24"/>
        </w:rPr>
        <w:t xml:space="preserve">1.2 </w:t>
      </w:r>
      <w:r>
        <w:rPr>
          <w:rFonts w:ascii="Arial Narrow" w:hAnsi="Arial Narrow" w:cs="Arial"/>
          <w:sz w:val="24"/>
          <w:szCs w:val="24"/>
        </w:rPr>
        <w:t>A remuneração é de R$ 1.536,55, mais vale alimentação.</w:t>
      </w:r>
    </w:p>
    <w:p w14:paraId="156A2E8F" w14:textId="77777777" w:rsidR="00DD095C" w:rsidRPr="00DD095C" w:rsidRDefault="00DD095C" w:rsidP="00DD095C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bookmarkEnd w:id="0"/>
    <w:p w14:paraId="2F0505CD" w14:textId="77777777" w:rsidR="005F7B6D" w:rsidRPr="002909BC" w:rsidRDefault="002909BC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DA INSCRIÇÃO</w:t>
      </w:r>
    </w:p>
    <w:p w14:paraId="6EBC5C6A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2555DD">
        <w:rPr>
          <w:rFonts w:ascii="Arial Narrow" w:hAnsi="Arial Narrow"/>
          <w:sz w:val="24"/>
          <w:szCs w:val="24"/>
        </w:rPr>
        <w:t xml:space="preserve">São condições para inscrição: </w:t>
      </w:r>
    </w:p>
    <w:p w14:paraId="4B3251A2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a) Ser brasileiro (nato ou naturalizado); </w:t>
      </w:r>
    </w:p>
    <w:p w14:paraId="647288E5" w14:textId="77777777" w:rsidR="00B779ED" w:rsidRDefault="005F7B6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2555DD">
        <w:rPr>
          <w:rFonts w:ascii="Arial Narrow" w:hAnsi="Arial Narrow"/>
          <w:sz w:val="24"/>
          <w:szCs w:val="24"/>
        </w:rPr>
        <w:t>b) Ter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idade mínima de 18 anos; </w:t>
      </w:r>
    </w:p>
    <w:p w14:paraId="18FA9941" w14:textId="77777777" w:rsidR="00B779ED" w:rsidRDefault="00B779E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c) Ser</w:t>
      </w:r>
      <w:proofErr w:type="gramEnd"/>
      <w:r>
        <w:rPr>
          <w:rFonts w:ascii="Arial Narrow" w:hAnsi="Arial Narrow"/>
          <w:sz w:val="24"/>
          <w:szCs w:val="24"/>
        </w:rPr>
        <w:t xml:space="preserve"> alfabetizado;</w:t>
      </w:r>
    </w:p>
    <w:p w14:paraId="60D600D8" w14:textId="77777777" w:rsidR="005F7B6D" w:rsidRPr="002555DD" w:rsidRDefault="00B779E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d) </w:t>
      </w:r>
      <w:r w:rsidR="005F7B6D" w:rsidRPr="002555DD">
        <w:rPr>
          <w:rFonts w:ascii="Arial Narrow" w:hAnsi="Arial Narrow"/>
          <w:sz w:val="24"/>
          <w:szCs w:val="24"/>
        </w:rPr>
        <w:t>Estar</w:t>
      </w:r>
      <w:proofErr w:type="gramEnd"/>
      <w:r w:rsidR="005F7B6D" w:rsidRPr="002555DD">
        <w:rPr>
          <w:rFonts w:ascii="Arial Narrow" w:hAnsi="Arial Narrow"/>
          <w:sz w:val="24"/>
          <w:szCs w:val="24"/>
        </w:rPr>
        <w:t xml:space="preserve"> ciente de que no ato da inscrição deverá comprovar que preenche todos os requisitos exigidos para a vaga, conforme disposto no presente Edital, sob pena de perda do direito à vaga, podendo tal documento ser reapreciado em qualquer etapa do Processo de Seleção;</w:t>
      </w:r>
    </w:p>
    <w:p w14:paraId="0CEB3B15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2555DD">
        <w:rPr>
          <w:rFonts w:ascii="Arial Narrow" w:hAnsi="Arial Narrow"/>
          <w:b/>
          <w:sz w:val="24"/>
          <w:szCs w:val="24"/>
        </w:rPr>
        <w:t xml:space="preserve">2.2 </w:t>
      </w:r>
      <w:r w:rsidRPr="002555DD">
        <w:rPr>
          <w:rFonts w:ascii="Arial Narrow" w:hAnsi="Arial Narrow"/>
          <w:sz w:val="24"/>
          <w:szCs w:val="24"/>
        </w:rPr>
        <w:t xml:space="preserve"> As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inscrições que não satisfizerem as exigências contidas neste Edital serão indeferidas. </w:t>
      </w:r>
    </w:p>
    <w:p w14:paraId="37465B96" w14:textId="77777777" w:rsidR="005F7B6D" w:rsidRPr="002555D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2555DD">
        <w:rPr>
          <w:rFonts w:ascii="Arial Narrow" w:hAnsi="Arial Narrow"/>
          <w:b/>
          <w:sz w:val="24"/>
          <w:szCs w:val="24"/>
        </w:rPr>
        <w:t xml:space="preserve">2.3 </w:t>
      </w:r>
      <w:r w:rsidRPr="002555DD">
        <w:rPr>
          <w:rFonts w:ascii="Arial Narrow" w:hAnsi="Arial Narrow"/>
          <w:sz w:val="24"/>
          <w:szCs w:val="24"/>
        </w:rPr>
        <w:t>Após</w:t>
      </w:r>
      <w:proofErr w:type="gramEnd"/>
      <w:r w:rsidRPr="002555DD">
        <w:rPr>
          <w:rFonts w:ascii="Arial Narrow" w:hAnsi="Arial Narrow"/>
          <w:sz w:val="24"/>
          <w:szCs w:val="24"/>
        </w:rPr>
        <w:t xml:space="preserve"> a data e horário fixado, com o término do prazo para o recebimento das inscrições, não serão admitidas quaisquer outras inscrições, sob qualquer condição ou pretexto.</w:t>
      </w:r>
    </w:p>
    <w:p w14:paraId="213463DC" w14:textId="77777777" w:rsidR="005F7B6D" w:rsidRPr="002555D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14:paraId="71E7A4A5" w14:textId="77777777" w:rsidR="00651FCB" w:rsidRPr="002909BC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 SELEÇÃO</w:t>
      </w:r>
    </w:p>
    <w:p w14:paraId="5EA430D8" w14:textId="77777777" w:rsidR="002909BC" w:rsidRPr="00A06120" w:rsidRDefault="005F7B6D" w:rsidP="002909BC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 A seleção para o cargo de </w:t>
      </w:r>
      <w:r w:rsidR="00651FCB">
        <w:rPr>
          <w:rFonts w:ascii="Arial Narrow" w:hAnsi="Arial Narrow"/>
          <w:sz w:val="24"/>
          <w:szCs w:val="24"/>
        </w:rPr>
        <w:t xml:space="preserve">agente de </w:t>
      </w:r>
      <w:r w:rsidR="00A06120">
        <w:rPr>
          <w:rFonts w:ascii="Arial Narrow" w:hAnsi="Arial Narrow"/>
          <w:sz w:val="24"/>
          <w:szCs w:val="24"/>
        </w:rPr>
        <w:t>copa e higienização</w:t>
      </w:r>
      <w:r w:rsidRPr="002555DD">
        <w:rPr>
          <w:rFonts w:ascii="Arial Narrow" w:hAnsi="Arial Narrow"/>
          <w:sz w:val="24"/>
          <w:szCs w:val="24"/>
        </w:rPr>
        <w:t>, de acordo com o descrito no item 2, será do tipo classifica</w:t>
      </w:r>
      <w:r>
        <w:rPr>
          <w:rFonts w:ascii="Arial Narrow" w:hAnsi="Arial Narrow"/>
          <w:sz w:val="24"/>
          <w:szCs w:val="24"/>
        </w:rPr>
        <w:t xml:space="preserve">tória e </w:t>
      </w:r>
      <w:r w:rsidR="002909BC">
        <w:rPr>
          <w:rFonts w:ascii="Arial Narrow" w:hAnsi="Arial Narrow"/>
          <w:sz w:val="24"/>
          <w:szCs w:val="24"/>
        </w:rPr>
        <w:t>o critério utilizado para análise será o maior t</w:t>
      </w:r>
      <w:r w:rsidRPr="002909BC">
        <w:rPr>
          <w:rFonts w:ascii="Arial Narrow" w:hAnsi="Arial Narrow"/>
          <w:sz w:val="24"/>
          <w:szCs w:val="24"/>
        </w:rPr>
        <w:t>empo de serviço/experiência na área</w:t>
      </w:r>
      <w:r w:rsidR="002909BC">
        <w:rPr>
          <w:rFonts w:ascii="Arial Narrow" w:hAnsi="Arial Narrow"/>
          <w:sz w:val="24"/>
          <w:szCs w:val="24"/>
        </w:rPr>
        <w:t>.</w:t>
      </w:r>
    </w:p>
    <w:p w14:paraId="5BF2C5AE" w14:textId="77777777" w:rsidR="005F7B6D" w:rsidRPr="002909BC" w:rsidRDefault="002909BC" w:rsidP="00F3117E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5F7B6D" w:rsidRPr="002909BC">
        <w:rPr>
          <w:rFonts w:ascii="Arial Narrow" w:hAnsi="Arial Narrow"/>
          <w:sz w:val="24"/>
          <w:szCs w:val="24"/>
        </w:rPr>
        <w:t xml:space="preserve">Se ocorrer empate na nota final, mediante ordem classificatória, para efeito de desempate, serão utilizados, sucessivamente, os seguintes critérios: </w:t>
      </w:r>
    </w:p>
    <w:p w14:paraId="0B967DAE" w14:textId="77777777" w:rsidR="005F7B6D" w:rsidRPr="002555DD" w:rsidRDefault="005F7B6D" w:rsidP="005F7B6D">
      <w:pPr>
        <w:pStyle w:val="PargrafodaLista"/>
        <w:spacing w:after="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 xml:space="preserve">a) maior idade; </w:t>
      </w:r>
    </w:p>
    <w:p w14:paraId="12D148D8" w14:textId="77D761E8" w:rsidR="00B779ED" w:rsidRPr="00DD095C" w:rsidRDefault="005F7B6D" w:rsidP="00DD095C">
      <w:pPr>
        <w:pStyle w:val="PargrafodaLista"/>
        <w:spacing w:after="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r w:rsidRPr="002555DD">
        <w:rPr>
          <w:rFonts w:ascii="Arial Narrow" w:hAnsi="Arial Narrow"/>
          <w:sz w:val="24"/>
          <w:szCs w:val="24"/>
        </w:rPr>
        <w:t>b) sorteio público</w:t>
      </w:r>
    </w:p>
    <w:p w14:paraId="01E43D78" w14:textId="77777777" w:rsidR="00CE5F44" w:rsidRPr="00B779ED" w:rsidRDefault="005F7B6D" w:rsidP="00CE5F44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</w:t>
      </w:r>
      <w:r w:rsidR="002909BC">
        <w:rPr>
          <w:rFonts w:ascii="Arial Narrow" w:hAnsi="Arial Narrow" w:cs="Arial"/>
          <w:sz w:val="24"/>
          <w:szCs w:val="24"/>
        </w:rPr>
        <w:t>No</w:t>
      </w:r>
      <w:r w:rsidRPr="002555DD">
        <w:rPr>
          <w:rFonts w:ascii="Arial Narrow" w:hAnsi="Arial Narrow" w:cs="Arial"/>
          <w:sz w:val="24"/>
          <w:szCs w:val="24"/>
        </w:rPr>
        <w:t xml:space="preserve"> ato da inscrição, serão exigidos dos can</w:t>
      </w:r>
      <w:r w:rsidR="00B779ED">
        <w:rPr>
          <w:rFonts w:ascii="Arial Narrow" w:hAnsi="Arial Narrow" w:cs="Arial"/>
          <w:sz w:val="24"/>
          <w:szCs w:val="24"/>
        </w:rPr>
        <w:t>didatos os seguintes documentos:</w:t>
      </w:r>
    </w:p>
    <w:p w14:paraId="2C16E482" w14:textId="77777777" w:rsidR="00B779ED" w:rsidRPr="00CE5F44" w:rsidRDefault="00B779ED" w:rsidP="00B779E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Documento de identificação;</w:t>
      </w:r>
    </w:p>
    <w:p w14:paraId="054926C0" w14:textId="7DEBD2F1" w:rsidR="00A06120" w:rsidRDefault="005F7B6D" w:rsidP="00B779E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909BC">
        <w:rPr>
          <w:rFonts w:ascii="Arial Narrow" w:hAnsi="Arial Narrow" w:cs="Arial"/>
          <w:sz w:val="24"/>
          <w:szCs w:val="24"/>
        </w:rPr>
        <w:t>Documentos que comprovem a experiência profissional (registro na CTPS, porta</w:t>
      </w:r>
      <w:r w:rsidR="002909BC">
        <w:rPr>
          <w:rFonts w:ascii="Arial Narrow" w:hAnsi="Arial Narrow" w:cs="Arial"/>
          <w:sz w:val="24"/>
          <w:szCs w:val="24"/>
        </w:rPr>
        <w:t>rias e/ou contrato de trabalho);</w:t>
      </w:r>
    </w:p>
    <w:p w14:paraId="5B086B93" w14:textId="77777777" w:rsidR="00DD095C" w:rsidRPr="00DD095C" w:rsidRDefault="00DD095C" w:rsidP="00DD095C">
      <w:pPr>
        <w:spacing w:after="120" w:line="36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7AAB01D5" w14:textId="77777777" w:rsidR="00DD095C" w:rsidRPr="00DD095C" w:rsidRDefault="00DD095C" w:rsidP="00DD095C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2603DDC" w14:textId="77777777" w:rsidR="00B779ED" w:rsidRPr="00B779ED" w:rsidRDefault="00B779ED" w:rsidP="00B779ED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14:paraId="2131FDE9" w14:textId="77777777" w:rsidR="005F7B6D" w:rsidRPr="002909BC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DOS DOCUMENTOS NECESSÁRIOS PARA CONTRATAÇÃO TEMPORÁRIA</w:t>
      </w:r>
    </w:p>
    <w:p w14:paraId="15E69715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Ao candidat</w:t>
      </w:r>
      <w:r>
        <w:rPr>
          <w:rFonts w:ascii="Arial Narrow" w:hAnsi="Arial Narrow" w:cs="Arial"/>
          <w:sz w:val="24"/>
          <w:szCs w:val="24"/>
        </w:rPr>
        <w:t>o classificado serão</w:t>
      </w:r>
      <w:r w:rsidRPr="002555DD">
        <w:rPr>
          <w:rFonts w:ascii="Arial Narrow" w:hAnsi="Arial Narrow" w:cs="Arial"/>
          <w:sz w:val="24"/>
          <w:szCs w:val="24"/>
        </w:rPr>
        <w:t xml:space="preserve"> exigi</w:t>
      </w:r>
      <w:r>
        <w:rPr>
          <w:rFonts w:ascii="Arial Narrow" w:hAnsi="Arial Narrow" w:cs="Arial"/>
          <w:sz w:val="24"/>
          <w:szCs w:val="24"/>
        </w:rPr>
        <w:t>dos</w:t>
      </w:r>
      <w:r w:rsidRPr="002555DD">
        <w:rPr>
          <w:rFonts w:ascii="Arial Narrow" w:hAnsi="Arial Narrow" w:cs="Arial"/>
          <w:sz w:val="24"/>
          <w:szCs w:val="24"/>
        </w:rPr>
        <w:t>, para contratação, os seguintes documentos:</w:t>
      </w:r>
    </w:p>
    <w:p w14:paraId="4A3EC663" w14:textId="77777777" w:rsidR="005F7B6D" w:rsidRPr="002555DD" w:rsidRDefault="005F7B6D" w:rsidP="005F7B6D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14:paraId="654DA1EC" w14:textId="77777777" w:rsidR="005F7B6D" w:rsidRPr="002555DD" w:rsidRDefault="005F7B6D" w:rsidP="005F7B6D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b) Prova de aptidão física e mental para o exercício do cargo, mediante atestado médico;</w:t>
      </w:r>
    </w:p>
    <w:p w14:paraId="6E49D264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14:paraId="2119499B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não Cumulação de Cargos, Empregos ou Funções Públicas;</w:t>
      </w:r>
    </w:p>
    <w:p w14:paraId="62297BC6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14:paraId="6C7E4B2B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14:paraId="4416B492" w14:textId="77777777" w:rsidR="005F7B6D" w:rsidRPr="002909BC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14:paraId="361A19EF" w14:textId="77777777" w:rsidR="005F7B6D" w:rsidRPr="002555D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01 (uma) foto 3x4;</w:t>
      </w:r>
    </w:p>
    <w:p w14:paraId="2261B7F3" w14:textId="77777777" w:rsidR="00A06120" w:rsidRP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color w:val="000000"/>
          <w:sz w:val="24"/>
          <w:szCs w:val="24"/>
        </w:rPr>
        <w:t>Idade mínima de 18 (dezoito) anos na data da contratação;</w:t>
      </w:r>
    </w:p>
    <w:p w14:paraId="19DA9BC1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CPF;</w:t>
      </w:r>
    </w:p>
    <w:p w14:paraId="7295F09C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Identidade;</w:t>
      </w:r>
    </w:p>
    <w:p w14:paraId="7D3C8508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Título de Eleitor;</w:t>
      </w:r>
    </w:p>
    <w:p w14:paraId="15C8878F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14:paraId="490531F8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Certidão de Nascimento ou Casamento;</w:t>
      </w:r>
    </w:p>
    <w:p w14:paraId="675AD9B3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Certidão de Nascimento dos Dependentes;</w:t>
      </w:r>
    </w:p>
    <w:p w14:paraId="235E835E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Carteira de Trabalho;</w:t>
      </w:r>
    </w:p>
    <w:p w14:paraId="7BE270BB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Carteira de Habilitação;</w:t>
      </w:r>
    </w:p>
    <w:p w14:paraId="390BAFFE" w14:textId="77777777" w:rsidR="00A06120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Pis/Pasep;</w:t>
      </w:r>
    </w:p>
    <w:p w14:paraId="3C60DB8C" w14:textId="48624B34" w:rsidR="00CE5F44" w:rsidRPr="00DD095C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Comprovante de endereço;</w:t>
      </w:r>
    </w:p>
    <w:p w14:paraId="6AD36A37" w14:textId="77777777" w:rsidR="00A06120" w:rsidRPr="00CE5F44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A06120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14:paraId="4B9EB073" w14:textId="77777777" w:rsidR="00A06120" w:rsidRPr="00CE5F44" w:rsidRDefault="002909BC" w:rsidP="00CE5F44">
      <w:pPr>
        <w:pStyle w:val="PargrafodaLista"/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 xml:space="preserve">4.3. </w:t>
      </w:r>
      <w:r w:rsidRPr="002909BC">
        <w:rPr>
          <w:rFonts w:ascii="Arial Narrow" w:hAnsi="Arial Narrow" w:cs="Arial"/>
          <w:sz w:val="24"/>
          <w:szCs w:val="24"/>
        </w:rPr>
        <w:t>Cumpridas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as exigências de documentação para a contratação, 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candidato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selecionado</w:t>
      </w:r>
      <w:r w:rsidR="00A06120">
        <w:rPr>
          <w:rFonts w:ascii="Arial Narrow" w:hAnsi="Arial Narrow" w:cs="Arial"/>
          <w:sz w:val="24"/>
          <w:szCs w:val="24"/>
        </w:rPr>
        <w:t>s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 </w:t>
      </w:r>
      <w:r w:rsidR="00A06120">
        <w:rPr>
          <w:rFonts w:ascii="Arial Narrow" w:hAnsi="Arial Narrow" w:cs="Arial"/>
          <w:sz w:val="24"/>
          <w:szCs w:val="24"/>
        </w:rPr>
        <w:t xml:space="preserve">iniciarão </w:t>
      </w:r>
      <w:r w:rsidR="005F7B6D" w:rsidRPr="002555DD">
        <w:rPr>
          <w:rFonts w:ascii="Arial Narrow" w:hAnsi="Arial Narrow" w:cs="Arial"/>
          <w:sz w:val="24"/>
          <w:szCs w:val="24"/>
        </w:rPr>
        <w:t xml:space="preserve">suas atividades </w:t>
      </w:r>
      <w:r w:rsidR="00A06120">
        <w:rPr>
          <w:rFonts w:ascii="Arial Narrow" w:hAnsi="Arial Narrow" w:cs="Arial"/>
          <w:sz w:val="24"/>
          <w:szCs w:val="24"/>
        </w:rPr>
        <w:t>nos locais definidos</w:t>
      </w:r>
      <w:r w:rsidR="00A06120" w:rsidRPr="00A06120">
        <w:rPr>
          <w:rFonts w:ascii="Arial Narrow" w:hAnsi="Arial Narrow" w:cs="Arial"/>
          <w:sz w:val="24"/>
          <w:szCs w:val="24"/>
        </w:rPr>
        <w:t xml:space="preserve"> pela Secretária.</w:t>
      </w:r>
    </w:p>
    <w:p w14:paraId="21E3F7FB" w14:textId="77777777" w:rsidR="00A06120" w:rsidRPr="002555DD" w:rsidRDefault="00A06120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14:paraId="41AD279C" w14:textId="77777777" w:rsidR="005F7B6D" w:rsidRPr="002909BC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2555DD">
        <w:rPr>
          <w:rFonts w:ascii="Arial Narrow" w:hAnsi="Arial Narrow" w:cs="Arial"/>
          <w:b/>
          <w:sz w:val="24"/>
          <w:szCs w:val="24"/>
        </w:rPr>
        <w:t>DAS DISPOSIÇÕES FINAIS</w:t>
      </w:r>
    </w:p>
    <w:p w14:paraId="2AD553D4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O contrato de trabalho será temporário, conforme estabelece a Lei Municipal nº 2.255, de 28 de abril de 2010, com as alterações da Lei Municipal nº 2.347, de 8 de fevereiro de 2012.</w:t>
      </w:r>
    </w:p>
    <w:p w14:paraId="54FDC2C8" w14:textId="77777777" w:rsidR="005F7B6D" w:rsidRPr="002555D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 xml:space="preserve"> O prazo de validade da presente Chamada Pública obedecerá ao disposto na Lei Municipal nº 2.255, de 28 de abril de 2010, com as alterações da Lei Municipal nº 2.347, de 8 de fevereiro de 2012.</w:t>
      </w:r>
    </w:p>
    <w:p w14:paraId="26265989" w14:textId="007D97DB" w:rsidR="005F7B6D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2909BC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2909BC">
        <w:rPr>
          <w:rFonts w:ascii="Arial Narrow" w:hAnsi="Arial Narrow" w:cs="Arial"/>
          <w:sz w:val="24"/>
          <w:szCs w:val="24"/>
        </w:rPr>
        <w:t xml:space="preserve"> (SC), </w:t>
      </w:r>
      <w:r w:rsidR="00892388">
        <w:rPr>
          <w:rFonts w:ascii="Arial Narrow" w:hAnsi="Arial Narrow" w:cs="Arial"/>
          <w:sz w:val="24"/>
          <w:szCs w:val="24"/>
        </w:rPr>
        <w:t>08</w:t>
      </w:r>
      <w:r w:rsidR="005F7B6D" w:rsidRPr="002909BC">
        <w:rPr>
          <w:rFonts w:ascii="Arial Narrow" w:hAnsi="Arial Narrow" w:cs="Arial"/>
          <w:sz w:val="24"/>
          <w:szCs w:val="24"/>
        </w:rPr>
        <w:t xml:space="preserve"> de </w:t>
      </w:r>
      <w:r w:rsidR="00892388">
        <w:rPr>
          <w:rFonts w:ascii="Arial Narrow" w:hAnsi="Arial Narrow" w:cs="Arial"/>
          <w:sz w:val="24"/>
          <w:szCs w:val="24"/>
        </w:rPr>
        <w:t xml:space="preserve">agosto </w:t>
      </w:r>
      <w:r w:rsidR="00DD095C">
        <w:rPr>
          <w:rFonts w:ascii="Arial Narrow" w:hAnsi="Arial Narrow" w:cs="Arial"/>
          <w:sz w:val="24"/>
          <w:szCs w:val="24"/>
        </w:rPr>
        <w:t>de 2024</w:t>
      </w:r>
      <w:r w:rsidR="005F7B6D" w:rsidRPr="002909BC">
        <w:rPr>
          <w:rFonts w:ascii="Arial Narrow" w:hAnsi="Arial Narrow" w:cs="Arial"/>
          <w:sz w:val="24"/>
          <w:szCs w:val="24"/>
        </w:rPr>
        <w:t>.</w:t>
      </w:r>
    </w:p>
    <w:p w14:paraId="28459F4F" w14:textId="77777777" w:rsidR="002909BC" w:rsidRPr="002555DD" w:rsidRDefault="002909BC" w:rsidP="002909BC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2555DD">
        <w:rPr>
          <w:rFonts w:ascii="Arial Narrow" w:hAnsi="Arial Narrow" w:cs="Arial"/>
          <w:sz w:val="24"/>
          <w:szCs w:val="24"/>
        </w:rPr>
        <w:t>Registrado e publicado nesta data.</w:t>
      </w:r>
    </w:p>
    <w:p w14:paraId="11FD5891" w14:textId="77777777" w:rsidR="002909BC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3F3B755D" w14:textId="77777777" w:rsidR="002909BC" w:rsidRDefault="002909BC" w:rsidP="002909BC">
      <w:pPr>
        <w:spacing w:after="120"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67123D96" w14:textId="77777777" w:rsidR="00CE5F44" w:rsidRPr="0077154B" w:rsidRDefault="00CE5F44" w:rsidP="00CE5F4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7154B">
        <w:rPr>
          <w:rFonts w:ascii="Arial Narrow" w:hAnsi="Arial Narrow" w:cs="Arial"/>
          <w:sz w:val="24"/>
          <w:szCs w:val="24"/>
        </w:rPr>
        <w:t>_________________________________</w:t>
      </w:r>
    </w:p>
    <w:p w14:paraId="1DCD4B87" w14:textId="45F0B5C8" w:rsidR="00CE5F44" w:rsidRDefault="00892388" w:rsidP="00CE5F4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Dorival Ribeiro dos Santos</w:t>
      </w:r>
    </w:p>
    <w:p w14:paraId="3E7A8542" w14:textId="15EB4043" w:rsidR="00892388" w:rsidRPr="0077154B" w:rsidRDefault="00892388" w:rsidP="00CE5F4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Prefeito de Catanduvas</w:t>
      </w:r>
    </w:p>
    <w:p w14:paraId="106B6FF8" w14:textId="5C8B6CCF" w:rsidR="00651FCB" w:rsidRDefault="00651FCB" w:rsidP="001919CA">
      <w:pPr>
        <w:spacing w:after="160" w:line="259" w:lineRule="auto"/>
        <w:rPr>
          <w:noProof/>
        </w:rPr>
      </w:pPr>
    </w:p>
    <w:sectPr w:rsidR="00651FCB" w:rsidSect="00DD095C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A85FA" w14:textId="77777777" w:rsidR="00EE7481" w:rsidRDefault="00EE7481" w:rsidP="00EB3B60">
      <w:pPr>
        <w:spacing w:after="0" w:line="240" w:lineRule="auto"/>
      </w:pPr>
      <w:r>
        <w:separator/>
      </w:r>
    </w:p>
  </w:endnote>
  <w:endnote w:type="continuationSeparator" w:id="0">
    <w:p w14:paraId="48AF9481" w14:textId="77777777" w:rsidR="00EE7481" w:rsidRDefault="00EE7481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541" w14:textId="77777777"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ED236D3" wp14:editId="418E2F11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3795" w14:textId="77777777" w:rsidR="00EE7481" w:rsidRDefault="00EE7481" w:rsidP="00EB3B60">
      <w:pPr>
        <w:spacing w:after="0" w:line="240" w:lineRule="auto"/>
      </w:pPr>
      <w:r>
        <w:separator/>
      </w:r>
    </w:p>
  </w:footnote>
  <w:footnote w:type="continuationSeparator" w:id="0">
    <w:p w14:paraId="34B7D9C1" w14:textId="77777777" w:rsidR="00EE7481" w:rsidRDefault="00EE7481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BA25" w14:textId="77777777"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4C2303" wp14:editId="6AE7EF3F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1F17"/>
    <w:multiLevelType w:val="hybridMultilevel"/>
    <w:tmpl w:val="F5F6A936"/>
    <w:lvl w:ilvl="0" w:tplc="046E3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4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56CF8"/>
    <w:rsid w:val="00100304"/>
    <w:rsid w:val="00121EDC"/>
    <w:rsid w:val="00142E8F"/>
    <w:rsid w:val="001672B9"/>
    <w:rsid w:val="001919CA"/>
    <w:rsid w:val="001F050B"/>
    <w:rsid w:val="002248DB"/>
    <w:rsid w:val="002909BC"/>
    <w:rsid w:val="00291ED4"/>
    <w:rsid w:val="00380E89"/>
    <w:rsid w:val="004234AF"/>
    <w:rsid w:val="004A6434"/>
    <w:rsid w:val="00516C42"/>
    <w:rsid w:val="005549A7"/>
    <w:rsid w:val="005879BA"/>
    <w:rsid w:val="005D1DE3"/>
    <w:rsid w:val="005F7B6D"/>
    <w:rsid w:val="00651FCB"/>
    <w:rsid w:val="006C7312"/>
    <w:rsid w:val="007D4AB9"/>
    <w:rsid w:val="00866B2D"/>
    <w:rsid w:val="00872A2A"/>
    <w:rsid w:val="00885587"/>
    <w:rsid w:val="00892388"/>
    <w:rsid w:val="00897E98"/>
    <w:rsid w:val="00962BA5"/>
    <w:rsid w:val="009B4B33"/>
    <w:rsid w:val="00A06120"/>
    <w:rsid w:val="00A06945"/>
    <w:rsid w:val="00A8036D"/>
    <w:rsid w:val="00B779ED"/>
    <w:rsid w:val="00B951D4"/>
    <w:rsid w:val="00B96FD0"/>
    <w:rsid w:val="00C661B3"/>
    <w:rsid w:val="00CE06F5"/>
    <w:rsid w:val="00CE5F44"/>
    <w:rsid w:val="00DD095C"/>
    <w:rsid w:val="00E0500A"/>
    <w:rsid w:val="00E72DFE"/>
    <w:rsid w:val="00EB3B60"/>
    <w:rsid w:val="00EE581F"/>
    <w:rsid w:val="00EE7480"/>
    <w:rsid w:val="00EE7481"/>
    <w:rsid w:val="00EF3A6C"/>
    <w:rsid w:val="00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E7F1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F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Ana Elin</cp:lastModifiedBy>
  <cp:revision>8</cp:revision>
  <cp:lastPrinted>2024-07-04T15:24:00Z</cp:lastPrinted>
  <dcterms:created xsi:type="dcterms:W3CDTF">2024-07-12T11:58:00Z</dcterms:created>
  <dcterms:modified xsi:type="dcterms:W3CDTF">2024-08-08T12:43:00Z</dcterms:modified>
</cp:coreProperties>
</file>