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51F2B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B51F2B">
        <w:rPr>
          <w:rFonts w:ascii="Times New Roman" w:hAnsi="Times New Roman" w:cs="Times New Roman"/>
          <w:b/>
          <w:sz w:val="24"/>
          <w:szCs w:val="24"/>
        </w:rPr>
        <w:t xml:space="preserve">HAMADA PÚBLICA </w:t>
      </w:r>
      <w:r w:rsidR="000E4E87" w:rsidRPr="009C51F2">
        <w:rPr>
          <w:rFonts w:ascii="Times New Roman" w:hAnsi="Times New Roman" w:cs="Times New Roman"/>
          <w:b/>
          <w:sz w:val="24"/>
          <w:szCs w:val="24"/>
        </w:rPr>
        <w:t>Nº</w:t>
      </w:r>
      <w:r w:rsidR="00EC388D" w:rsidRPr="009C51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FBD" w:rsidRPr="009C51F2">
        <w:rPr>
          <w:rFonts w:ascii="Times New Roman" w:hAnsi="Times New Roman" w:cs="Times New Roman"/>
          <w:b/>
          <w:sz w:val="24"/>
          <w:szCs w:val="24"/>
        </w:rPr>
        <w:t>00</w:t>
      </w:r>
      <w:r w:rsidR="009C51F2" w:rsidRPr="009C51F2">
        <w:rPr>
          <w:rFonts w:ascii="Times New Roman" w:hAnsi="Times New Roman" w:cs="Times New Roman"/>
          <w:b/>
          <w:sz w:val="24"/>
          <w:szCs w:val="24"/>
        </w:rPr>
        <w:t>7</w:t>
      </w:r>
      <w:r w:rsidR="008530A4" w:rsidRPr="009C51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9C51F2">
        <w:rPr>
          <w:rFonts w:ascii="Times New Roman" w:hAnsi="Times New Roman" w:cs="Times New Roman"/>
          <w:b/>
          <w:sz w:val="24"/>
          <w:szCs w:val="24"/>
        </w:rPr>
        <w:t>2</w:t>
      </w:r>
      <w:r w:rsidR="00214FBD" w:rsidRPr="009C51F2">
        <w:rPr>
          <w:rFonts w:ascii="Times New Roman" w:hAnsi="Times New Roman" w:cs="Times New Roman"/>
          <w:b/>
          <w:sz w:val="24"/>
          <w:szCs w:val="24"/>
        </w:rPr>
        <w:t>6</w:t>
      </w:r>
    </w:p>
    <w:p w:rsidR="00436942" w:rsidRPr="00B51F2B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9172C1" w:rsidRPr="00B51F2B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B51F2B">
        <w:rPr>
          <w:rFonts w:ascii="Times New Roman" w:hAnsi="Times New Roman" w:cs="Times New Roman"/>
          <w:sz w:val="24"/>
          <w:szCs w:val="24"/>
        </w:rPr>
        <w:t>, Sr</w:t>
      </w: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. 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B51F2B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determina</w:t>
      </w:r>
      <w:r w:rsidR="00436942" w:rsidRPr="00B51F2B">
        <w:rPr>
          <w:rFonts w:ascii="Times New Roman" w:hAnsi="Times New Roman" w:cs="Times New Roman"/>
          <w:sz w:val="24"/>
          <w:szCs w:val="24"/>
        </w:rPr>
        <w:t>: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1F2" w:rsidRPr="00B51F2B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9C51F2" w:rsidRPr="00B51F2B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as contratações dos candidatos aprovados no concurso público e processo seletivo nº 001/2023 foram exauridas e restaram vagas que não foram preenchidas;</w:t>
      </w:r>
    </w:p>
    <w:p w:rsidR="009C51F2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no processo seletivo nº 001/2025 </w:t>
      </w:r>
      <w:r>
        <w:rPr>
          <w:rFonts w:ascii="Times New Roman" w:hAnsi="Times New Roman" w:cs="Times New Roman"/>
          <w:sz w:val="24"/>
          <w:szCs w:val="24"/>
        </w:rPr>
        <w:t>foram devidamente convocados persistindo a necessidade de complementação de pessoal para o início do ano letivo</w:t>
      </w:r>
      <w:r w:rsidRPr="00B51F2B">
        <w:rPr>
          <w:rFonts w:ascii="Times New Roman" w:hAnsi="Times New Roman" w:cs="Times New Roman"/>
          <w:sz w:val="24"/>
          <w:szCs w:val="24"/>
        </w:rPr>
        <w:t>;</w:t>
      </w:r>
    </w:p>
    <w:p w:rsidR="009C51F2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C100CC">
        <w:rPr>
          <w:rFonts w:ascii="Times New Roman" w:hAnsi="Times New Roman" w:cs="Times New Roman"/>
          <w:bCs/>
          <w:sz w:val="24"/>
          <w:szCs w:val="24"/>
        </w:rPr>
        <w:t xml:space="preserve">a implementação </w:t>
      </w:r>
      <w:r>
        <w:rPr>
          <w:rFonts w:ascii="Times New Roman" w:hAnsi="Times New Roman" w:cs="Times New Roman"/>
          <w:bCs/>
          <w:sz w:val="24"/>
          <w:szCs w:val="24"/>
        </w:rPr>
        <w:t>da estrutura de AEE no município;</w:t>
      </w:r>
    </w:p>
    <w:p w:rsidR="009C51F2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>
        <w:rPr>
          <w:rFonts w:ascii="Times New Roman" w:hAnsi="Times New Roman" w:cs="Times New Roman"/>
          <w:bCs/>
          <w:sz w:val="24"/>
          <w:szCs w:val="24"/>
        </w:rPr>
        <w:t>que foram esgotados os candidatos aprovados na chamada pública 004/2026;</w:t>
      </w:r>
    </w:p>
    <w:p w:rsidR="009C51F2" w:rsidRPr="00A22EFA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2EF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A22EFA">
        <w:rPr>
          <w:rFonts w:ascii="Times New Roman" w:hAnsi="Times New Roman" w:cs="Times New Roman"/>
          <w:bCs/>
          <w:sz w:val="24"/>
          <w:szCs w:val="24"/>
        </w:rPr>
        <w:t xml:space="preserve">a necessidade de manutenção das atividades da </w:t>
      </w:r>
      <w:r>
        <w:rPr>
          <w:rFonts w:ascii="Times New Roman" w:hAnsi="Times New Roman" w:cs="Times New Roman"/>
          <w:bCs/>
          <w:sz w:val="24"/>
          <w:szCs w:val="24"/>
        </w:rPr>
        <w:t>Secretaria de Educação</w:t>
      </w:r>
      <w:r w:rsidRPr="00A22EFA">
        <w:rPr>
          <w:rFonts w:ascii="Times New Roman" w:hAnsi="Times New Roman" w:cs="Times New Roman"/>
          <w:bCs/>
          <w:sz w:val="24"/>
          <w:szCs w:val="24"/>
        </w:rPr>
        <w:t>.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51F2B">
        <w:rPr>
          <w:rFonts w:ascii="Times New Roman" w:hAnsi="Times New Roman" w:cs="Times New Roman"/>
          <w:sz w:val="24"/>
          <w:szCs w:val="24"/>
        </w:rPr>
        <w:t xml:space="preserve"> o procedimento para a </w:t>
      </w:r>
      <w:r w:rsidRPr="00B51F2B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51F2B">
        <w:rPr>
          <w:rFonts w:ascii="Times New Roman" w:hAnsi="Times New Roman" w:cs="Times New Roman"/>
          <w:sz w:val="24"/>
          <w:szCs w:val="24"/>
        </w:rPr>
        <w:t xml:space="preserve"> destinada a contratação imediata e cadastro de reserva, para </w:t>
      </w:r>
      <w:r w:rsidR="00214FBD" w:rsidRPr="00B51F2B">
        <w:rPr>
          <w:rFonts w:ascii="Times New Roman" w:hAnsi="Times New Roman" w:cs="Times New Roman"/>
          <w:sz w:val="24"/>
          <w:szCs w:val="24"/>
        </w:rPr>
        <w:t>os cargos abaixo, para o exercício de 2026; este edital tem validade até 31 de dezembro de 2026</w:t>
      </w:r>
      <w:r w:rsidR="001762F2"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4FBD" w:rsidRPr="00B51F2B" w:rsidRDefault="00214FBD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25CA" w:rsidRPr="00A525CA" w:rsidRDefault="00214FBD" w:rsidP="00A525CA">
      <w:pPr>
        <w:pStyle w:val="PargrafodaLista"/>
        <w:numPr>
          <w:ilvl w:val="0"/>
          <w:numId w:val="21"/>
        </w:numPr>
        <w:shd w:val="clear" w:color="auto" w:fill="D9D9D9"/>
        <w:spacing w:before="40" w:after="6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bookmarkStart w:id="0" w:name="_Hlk218772091"/>
      <w:r w:rsidRPr="00B51F2B">
        <w:rPr>
          <w:rFonts w:ascii="Times New Roman" w:hAnsi="Times New Roman" w:cs="Times New Roman"/>
          <w:b/>
        </w:rPr>
        <w:t>DAS VAGAS</w:t>
      </w:r>
      <w:bookmarkEnd w:id="0"/>
    </w:p>
    <w:p w:rsidR="00214FBD" w:rsidRPr="00B51F2B" w:rsidRDefault="00214FBD" w:rsidP="00214FBD">
      <w:pPr>
        <w:pStyle w:val="PargrafodaLista"/>
        <w:ind w:left="426" w:hanging="426"/>
        <w:rPr>
          <w:rFonts w:ascii="Times New Roman" w:hAnsi="Times New Roman" w:cs="Times New Roman"/>
        </w:rPr>
      </w:pPr>
    </w:p>
    <w:tbl>
      <w:tblPr>
        <w:tblW w:w="964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7"/>
        <w:gridCol w:w="982"/>
        <w:gridCol w:w="647"/>
        <w:gridCol w:w="2006"/>
        <w:gridCol w:w="1303"/>
        <w:gridCol w:w="1748"/>
      </w:tblGrid>
      <w:tr w:rsidR="005C60C7" w:rsidRPr="00B51F2B" w:rsidTr="00F42DE3">
        <w:tc>
          <w:tcPr>
            <w:tcW w:w="2221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104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VAGAS</w:t>
            </w:r>
          </w:p>
        </w:tc>
        <w:tc>
          <w:tcPr>
            <w:tcW w:w="67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C.H</w:t>
            </w:r>
          </w:p>
        </w:tc>
        <w:tc>
          <w:tcPr>
            <w:tcW w:w="2273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</w:p>
        </w:tc>
        <w:tc>
          <w:tcPr>
            <w:tcW w:w="1499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VALOR</w:t>
            </w:r>
          </w:p>
        </w:tc>
        <w:tc>
          <w:tcPr>
            <w:tcW w:w="1931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REQUISITOS</w:t>
            </w:r>
          </w:p>
        </w:tc>
      </w:tr>
      <w:tr w:rsidR="00F42DE3" w:rsidRPr="00B51F2B" w:rsidTr="00F42DE3">
        <w:tc>
          <w:tcPr>
            <w:tcW w:w="2221" w:type="dxa"/>
            <w:vAlign w:val="center"/>
          </w:tcPr>
          <w:p w:rsidR="00F010AE" w:rsidRPr="007A5E70" w:rsidRDefault="007A5E70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18773224"/>
            <w:r w:rsidRPr="007A5E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ASSISTENTE TÉCNICO-ADMINISTRATIVO</w:t>
            </w:r>
          </w:p>
        </w:tc>
        <w:tc>
          <w:tcPr>
            <w:tcW w:w="1040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 w:rsidR="00C401D0"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67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273" w:type="dxa"/>
          </w:tcPr>
          <w:p w:rsidR="00DA4387" w:rsidRPr="00DA4387" w:rsidRDefault="00DA4387" w:rsidP="00333F4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499" w:type="dxa"/>
            <w:vAlign w:val="center"/>
          </w:tcPr>
          <w:p w:rsidR="00F010AE" w:rsidRPr="00B51F2B" w:rsidRDefault="00BC4771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C4771">
              <w:rPr>
                <w:rFonts w:ascii="Times New Roman" w:hAnsi="Times New Roman" w:cs="Times New Roman"/>
              </w:rPr>
              <w:t>R$ 3.271,25</w:t>
            </w:r>
          </w:p>
        </w:tc>
        <w:tc>
          <w:tcPr>
            <w:tcW w:w="1931" w:type="dxa"/>
            <w:vAlign w:val="center"/>
          </w:tcPr>
          <w:p w:rsidR="00F010AE" w:rsidRPr="005862BD" w:rsidRDefault="00BC4771" w:rsidP="007E055B">
            <w:pPr>
              <w:jc w:val="center"/>
              <w:rPr>
                <w:rFonts w:ascii="Times New Roman" w:hAnsi="Times New Roman" w:cs="Times New Roman"/>
              </w:rPr>
            </w:pPr>
            <w:r w:rsidRPr="00BC4771">
              <w:rPr>
                <w:rFonts w:ascii="Times New Roman" w:hAnsi="Times New Roman" w:cs="Times New Roman"/>
              </w:rPr>
              <w:t>Formação de nível superior no curso de licenciatura plena em pedagogia.</w:t>
            </w:r>
          </w:p>
        </w:tc>
      </w:tr>
      <w:tr w:rsidR="00F42DE3" w:rsidRPr="00B51F2B" w:rsidTr="00F42DE3">
        <w:tc>
          <w:tcPr>
            <w:tcW w:w="2221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CUIDADOR INFANTIL</w:t>
            </w:r>
          </w:p>
        </w:tc>
        <w:tc>
          <w:tcPr>
            <w:tcW w:w="1040" w:type="dxa"/>
            <w:vAlign w:val="center"/>
          </w:tcPr>
          <w:p w:rsidR="00F010AE" w:rsidRPr="00B51F2B" w:rsidRDefault="00C401D0" w:rsidP="00DA438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A4387">
              <w:rPr>
                <w:rFonts w:ascii="Times New Roman" w:hAnsi="Times New Roman" w:cs="Times New Roman"/>
              </w:rPr>
              <w:t>2</w:t>
            </w:r>
            <w:r w:rsidR="00F010AE"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67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273" w:type="dxa"/>
            <w:vAlign w:val="center"/>
          </w:tcPr>
          <w:p w:rsidR="00F010AE" w:rsidRDefault="00F010AE" w:rsidP="00F42DE3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499" w:type="dxa"/>
            <w:vAlign w:val="center"/>
          </w:tcPr>
          <w:p w:rsidR="00F010AE" w:rsidRPr="00116849" w:rsidRDefault="00333F49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Pr="00333F49">
              <w:rPr>
                <w:rFonts w:ascii="Times New Roman" w:hAnsi="Times New Roman" w:cs="Times New Roman"/>
              </w:rPr>
              <w:t>1.457,45</w:t>
            </w:r>
          </w:p>
        </w:tc>
        <w:tc>
          <w:tcPr>
            <w:tcW w:w="1931" w:type="dxa"/>
          </w:tcPr>
          <w:p w:rsidR="00F010AE" w:rsidRPr="00116849" w:rsidRDefault="00333F49" w:rsidP="00614C78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Médio com curso de capacitação na área</w:t>
            </w:r>
            <w:r>
              <w:rPr>
                <w:rFonts w:ascii="Times New Roman" w:hAnsi="Times New Roman" w:cs="Times New Roman"/>
                <w:bCs/>
              </w:rPr>
              <w:t xml:space="preserve"> de atuação</w:t>
            </w:r>
          </w:p>
        </w:tc>
      </w:tr>
      <w:tr w:rsidR="00DA4387" w:rsidRPr="00B51F2B" w:rsidTr="00F42DE3">
        <w:trPr>
          <w:trHeight w:val="1505"/>
        </w:trPr>
        <w:tc>
          <w:tcPr>
            <w:tcW w:w="2221" w:type="dxa"/>
            <w:vAlign w:val="center"/>
          </w:tcPr>
          <w:p w:rsidR="00DA4387" w:rsidRPr="00333F49" w:rsidRDefault="00DA4387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22249512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PROFESSOR DE ENSINO FUNDAMENTAL</w:t>
            </w:r>
            <w:bookmarkEnd w:id="2"/>
          </w:p>
        </w:tc>
        <w:tc>
          <w:tcPr>
            <w:tcW w:w="1040" w:type="dxa"/>
            <w:vAlign w:val="center"/>
          </w:tcPr>
          <w:p w:rsidR="00DA4387" w:rsidRDefault="00F42DE3" w:rsidP="00DA438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+ CR</w:t>
            </w:r>
          </w:p>
        </w:tc>
        <w:tc>
          <w:tcPr>
            <w:tcW w:w="679" w:type="dxa"/>
            <w:vAlign w:val="center"/>
          </w:tcPr>
          <w:p w:rsidR="00F42DE3" w:rsidRPr="00F42DE3" w:rsidRDefault="00F42DE3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DA4387" w:rsidRDefault="00F42DE3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H</w:t>
            </w:r>
          </w:p>
        </w:tc>
        <w:tc>
          <w:tcPr>
            <w:tcW w:w="2273" w:type="dxa"/>
          </w:tcPr>
          <w:p w:rsidR="00A10BE1" w:rsidRDefault="00A10BE1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A10BE1" w:rsidRDefault="00A10BE1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DA4387" w:rsidRPr="00657F25" w:rsidRDefault="00F42DE3" w:rsidP="00333F49">
            <w:pPr>
              <w:jc w:val="center"/>
              <w:rPr>
                <w:rFonts w:ascii="Times New Roman" w:hAnsi="Times New Roman" w:cs="Times New Roman"/>
              </w:rPr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499" w:type="dxa"/>
            <w:vAlign w:val="center"/>
          </w:tcPr>
          <w:p w:rsidR="00DA4387" w:rsidRDefault="00286C5C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Pr="00286C5C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1931" w:type="dxa"/>
          </w:tcPr>
          <w:p w:rsidR="00DA4387" w:rsidRPr="00333F49" w:rsidRDefault="009C51F2" w:rsidP="00BC477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33F49">
              <w:rPr>
                <w:rFonts w:ascii="Times New Roman" w:hAnsi="Times New Roman" w:cs="Times New Roman"/>
                <w:bCs/>
              </w:rPr>
              <w:t xml:space="preserve">Ensino Superior em Pedagogia com habilitação para séries iniciais, </w:t>
            </w:r>
            <w:r>
              <w:rPr>
                <w:rFonts w:ascii="Times New Roman" w:hAnsi="Times New Roman" w:cs="Times New Roman"/>
                <w:bCs/>
              </w:rPr>
              <w:t xml:space="preserve">e </w:t>
            </w:r>
            <w:r w:rsidRPr="009C51F2">
              <w:rPr>
                <w:rFonts w:ascii="Times New Roman" w:hAnsi="Times New Roman" w:cs="Times New Roman"/>
                <w:bCs/>
              </w:rPr>
              <w:t>360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C51F2">
              <w:rPr>
                <w:rFonts w:ascii="Times New Roman" w:hAnsi="Times New Roman" w:cs="Times New Roman"/>
                <w:bCs/>
              </w:rPr>
              <w:t>h</w:t>
            </w:r>
            <w:r>
              <w:rPr>
                <w:rFonts w:ascii="Times New Roman" w:hAnsi="Times New Roman" w:cs="Times New Roman"/>
                <w:bCs/>
              </w:rPr>
              <w:t>oras</w:t>
            </w:r>
            <w:r w:rsidRPr="009C51F2">
              <w:rPr>
                <w:rFonts w:ascii="Times New Roman" w:hAnsi="Times New Roman" w:cs="Times New Roman"/>
                <w:bCs/>
              </w:rPr>
              <w:t xml:space="preserve"> de cursos </w:t>
            </w:r>
            <w:r>
              <w:rPr>
                <w:rFonts w:ascii="Times New Roman" w:hAnsi="Times New Roman" w:cs="Times New Roman"/>
                <w:bCs/>
              </w:rPr>
              <w:t>de formação continuada para educação especial inclusiva</w:t>
            </w:r>
          </w:p>
        </w:tc>
      </w:tr>
      <w:tr w:rsidR="00DA4387" w:rsidRPr="00B51F2B" w:rsidTr="00F42DE3">
        <w:tc>
          <w:tcPr>
            <w:tcW w:w="2221" w:type="dxa"/>
            <w:vAlign w:val="center"/>
          </w:tcPr>
          <w:p w:rsidR="00DA4387" w:rsidRPr="00333F49" w:rsidRDefault="00DA4387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AGENTE DE COPAE HIGIENIZAÇÃO</w:t>
            </w:r>
          </w:p>
        </w:tc>
        <w:tc>
          <w:tcPr>
            <w:tcW w:w="1040" w:type="dxa"/>
            <w:vAlign w:val="center"/>
          </w:tcPr>
          <w:p w:rsidR="00DA4387" w:rsidRDefault="00286C5C" w:rsidP="00DA438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+ CR</w:t>
            </w:r>
          </w:p>
        </w:tc>
        <w:tc>
          <w:tcPr>
            <w:tcW w:w="679" w:type="dxa"/>
            <w:vAlign w:val="center"/>
          </w:tcPr>
          <w:p w:rsidR="00DA4387" w:rsidRDefault="00286C5C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273" w:type="dxa"/>
          </w:tcPr>
          <w:p w:rsidR="00DA4387" w:rsidRPr="00657F25" w:rsidRDefault="00286C5C" w:rsidP="00333F49">
            <w:pPr>
              <w:jc w:val="center"/>
              <w:rPr>
                <w:rFonts w:ascii="Times New Roman" w:hAnsi="Times New Roman" w:cs="Times New Roman"/>
              </w:rPr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499" w:type="dxa"/>
            <w:vAlign w:val="center"/>
          </w:tcPr>
          <w:p w:rsidR="00DA4387" w:rsidRDefault="00286C5C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Pr="00286C5C">
              <w:rPr>
                <w:rFonts w:ascii="Times New Roman" w:hAnsi="Times New Roman" w:cs="Times New Roman"/>
              </w:rPr>
              <w:t>1.596,16</w:t>
            </w:r>
          </w:p>
        </w:tc>
        <w:tc>
          <w:tcPr>
            <w:tcW w:w="1931" w:type="dxa"/>
          </w:tcPr>
          <w:p w:rsidR="00DA4387" w:rsidRPr="00333F49" w:rsidRDefault="00E84110" w:rsidP="00E84110">
            <w:pPr>
              <w:tabs>
                <w:tab w:val="left" w:pos="180"/>
                <w:tab w:val="center" w:pos="76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 w:rsidR="00BC4771" w:rsidRPr="00BC4771">
              <w:rPr>
                <w:rFonts w:ascii="Times New Roman" w:hAnsi="Times New Roman" w:cs="Times New Roman"/>
                <w:bCs/>
              </w:rPr>
              <w:t>Alfabetizado</w:t>
            </w:r>
          </w:p>
        </w:tc>
      </w:tr>
    </w:tbl>
    <w:bookmarkEnd w:id="1"/>
    <w:p w:rsidR="007C1418" w:rsidRPr="00B51F2B" w:rsidRDefault="007C1418" w:rsidP="007C141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7C1418" w:rsidRPr="00B51F2B" w:rsidRDefault="001762F2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1.1 </w:t>
      </w:r>
      <w:r w:rsidR="007C1418" w:rsidRPr="00B51F2B">
        <w:rPr>
          <w:rFonts w:ascii="Times New Roman" w:eastAsia="Calibri" w:hAnsi="Times New Roman" w:cs="Times New Roman"/>
          <w:sz w:val="24"/>
          <w:szCs w:val="24"/>
        </w:rPr>
        <w:t xml:space="preserve">A Chamada Pública destina-se à seleção para contratação em caráter emergencial de profissionais, em contrato temporário, enquanto durar as necessidades temporárias e emergenciais, podendo haver prorrogação se a necessidade persistir.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1.2. O período do contrato temporário destinado à reposição de pessoal e poderá ser reduzido ou ampliado em virtude do interesse público.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1.3. O chamamento dos candidatos obedecerá à ordem de classificação.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1.4. O chamamento não dá direito a escolha de vagas, ficando facultado a administração o direcionamento do profissional dentro do quadro funcional.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1.5. As atribuições e especificações do cargo serão conforme previsto na tabela demonstrativo 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do ANEXO I.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6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No caso da desistência do profissional convocado, o mesmo passará ao final da lista de aprovados, mediante pedido expresso.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sz w:val="24"/>
          <w:szCs w:val="24"/>
        </w:rPr>
        <w:t>. O contrato por prazo determinado extinguir-se-á sem direito a indenizações pelo prazo descrito na contratação conforme previsto na Lei 2.255/2010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1.8. Não poderão participar candidatos que tenham sido punidos com pena de demissão ou exoneração do serviço público.</w:t>
      </w:r>
    </w:p>
    <w:p w:rsidR="007C1418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O prazo para chamamento deste seletivo será até 31/12/2026. </w:t>
      </w:r>
    </w:p>
    <w:p w:rsidR="00CB4C8C" w:rsidRPr="00B51F2B" w:rsidRDefault="00A22EFA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1.10.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Os casos omissos serão resolvidos pela Secretaria Municipal responsável, mediante consulta à Assessoria Jurídica do Município.</w:t>
      </w:r>
    </w:p>
    <w:p w:rsidR="001762F2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1</w:t>
      </w:r>
      <w:r w:rsidR="00784489">
        <w:rPr>
          <w:rFonts w:ascii="Times New Roman" w:eastAsia="Calibri" w:hAnsi="Times New Roman" w:cs="Times New Roman"/>
          <w:sz w:val="24"/>
          <w:szCs w:val="24"/>
        </w:rPr>
        <w:t>1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Será c</w:t>
      </w:r>
      <w:r w:rsidRPr="00B51F2B">
        <w:rPr>
          <w:rFonts w:ascii="Times New Roman" w:eastAsia="Calibri" w:hAnsi="Times New Roman" w:cs="Times New Roman"/>
          <w:sz w:val="24"/>
          <w:szCs w:val="24"/>
        </w:rPr>
        <w:t>oncedido ao servidor contratado além do salário o vale alimentação no valor de R$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1F2B">
        <w:rPr>
          <w:rFonts w:ascii="Times New Roman" w:eastAsia="Calibri" w:hAnsi="Times New Roman" w:cs="Times New Roman"/>
          <w:sz w:val="24"/>
          <w:szCs w:val="24"/>
        </w:rPr>
        <w:t>4</w:t>
      </w:r>
      <w:r w:rsidR="005862BD">
        <w:rPr>
          <w:rFonts w:ascii="Times New Roman" w:eastAsia="Calibri" w:hAnsi="Times New Roman" w:cs="Times New Roman"/>
          <w:sz w:val="24"/>
          <w:szCs w:val="24"/>
        </w:rPr>
        <w:t>24</w:t>
      </w:r>
      <w:r w:rsidRPr="00B51F2B">
        <w:rPr>
          <w:rFonts w:ascii="Times New Roman" w:eastAsia="Calibri" w:hAnsi="Times New Roman" w:cs="Times New Roman"/>
          <w:sz w:val="24"/>
          <w:szCs w:val="24"/>
        </w:rPr>
        <w:t>,</w:t>
      </w:r>
      <w:r w:rsidR="005862BD">
        <w:rPr>
          <w:rFonts w:ascii="Times New Roman" w:eastAsia="Calibri" w:hAnsi="Times New Roman" w:cs="Times New Roman"/>
          <w:sz w:val="24"/>
          <w:szCs w:val="24"/>
        </w:rPr>
        <w:t>19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 para servidor de 40 horas semanais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B718B">
        <w:rPr>
          <w:rFonts w:ascii="Times New Roman" w:eastAsia="Calibri" w:hAnsi="Times New Roman" w:cs="Times New Roman"/>
          <w:sz w:val="24"/>
          <w:szCs w:val="24"/>
        </w:rPr>
        <w:t xml:space="preserve">para 30 horas R$ 318,14, 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para </w:t>
      </w:r>
      <w:r w:rsidR="00116849">
        <w:rPr>
          <w:rFonts w:ascii="Times New Roman" w:eastAsia="Calibri" w:hAnsi="Times New Roman" w:cs="Times New Roman"/>
          <w:sz w:val="24"/>
          <w:szCs w:val="24"/>
        </w:rPr>
        <w:t>2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0 horas será R$ </w:t>
      </w:r>
      <w:r w:rsidR="00175B05" w:rsidRPr="00175B05">
        <w:rPr>
          <w:rFonts w:ascii="Times New Roman" w:eastAsia="Calibri" w:hAnsi="Times New Roman" w:cs="Times New Roman"/>
          <w:sz w:val="24"/>
          <w:szCs w:val="24"/>
        </w:rPr>
        <w:t>212,09</w:t>
      </w:r>
      <w:r w:rsidR="00175B05">
        <w:rPr>
          <w:rFonts w:ascii="Times New Roman" w:eastAsia="Calibri" w:hAnsi="Times New Roman" w:cs="Times New Roman"/>
          <w:sz w:val="24"/>
          <w:szCs w:val="24"/>
        </w:rPr>
        <w:t>, para aqueles servidores que não excederem o limite legal para recebimento do auxílio</w:t>
      </w:r>
      <w:r w:rsidR="005862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4CDC" w:rsidRPr="00B51F2B" w:rsidRDefault="003D4CD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2A18" w:rsidRPr="00B51F2B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CDC" w:rsidRPr="00B51F2B" w:rsidRDefault="003D4CD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ind w:left="426" w:firstLine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bookmarkStart w:id="3" w:name="_Hlk189144587"/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 CRONOGRAMA</w:t>
      </w:r>
    </w:p>
    <w:p w:rsidR="003D4CDC" w:rsidRPr="00B51F2B" w:rsidRDefault="003D4CDC" w:rsidP="003D4CDC">
      <w:pPr>
        <w:pStyle w:val="PargrafodaLista"/>
        <w:spacing w:before="40" w:after="60" w:line="240" w:lineRule="auto"/>
        <w:ind w:left="426"/>
        <w:rPr>
          <w:rFonts w:ascii="Times New Roman" w:hAnsi="Times New Roman" w:cs="Times New Roman"/>
          <w:b/>
          <w:bCs/>
          <w:highlight w:val="lightGray"/>
        </w:rPr>
      </w:pPr>
    </w:p>
    <w:p w:rsidR="003D4CDC" w:rsidRPr="00B51F2B" w:rsidRDefault="003D4CDC" w:rsidP="003D4CDC">
      <w:pPr>
        <w:ind w:left="426"/>
        <w:rPr>
          <w:rFonts w:ascii="Times New Roman" w:hAnsi="Times New Roman" w:cs="Times New Roman"/>
        </w:rPr>
      </w:pPr>
      <w:r w:rsidRPr="00B51F2B">
        <w:rPr>
          <w:rFonts w:ascii="Times New Roman" w:hAnsi="Times New Roman" w:cs="Times New Roman"/>
        </w:rPr>
        <w:t>2.1.</w:t>
      </w:r>
      <w:r w:rsidRPr="00B51F2B">
        <w:rPr>
          <w:rFonts w:ascii="Times New Roman" w:hAnsi="Times New Roman" w:cs="Times New Roman"/>
          <w:b/>
          <w:bCs/>
        </w:rPr>
        <w:t xml:space="preserve"> </w:t>
      </w:r>
      <w:r w:rsidRPr="00B51F2B">
        <w:rPr>
          <w:rFonts w:ascii="Times New Roman" w:hAnsi="Times New Roman" w:cs="Times New Roman"/>
        </w:rPr>
        <w:t>O certame seguirá o seguinte cronograma que poderá sofrer alterações:</w:t>
      </w: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51F2B">
              <w:rPr>
                <w:rFonts w:ascii="Times New Roman" w:hAnsi="Times New Roman" w:cs="Times New Roman"/>
                <w:b/>
                <w:bCs/>
              </w:rPr>
              <w:t>INSCRIÇÕES</w:t>
            </w:r>
          </w:p>
        </w:tc>
        <w:tc>
          <w:tcPr>
            <w:tcW w:w="5981" w:type="dxa"/>
          </w:tcPr>
          <w:p w:rsidR="003D4CDC" w:rsidRPr="00B51F2B" w:rsidRDefault="002E7A27" w:rsidP="00DF4B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D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as 1</w:t>
            </w:r>
            <w:r w:rsidR="00103C4C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6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h do dia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 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20</w:t>
            </w:r>
            <w:r w:rsidR="00C401D0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/02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/26 às 11:30 do dia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 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24</w:t>
            </w:r>
            <w:r w:rsidR="00C401D0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/02</w:t>
            </w:r>
            <w:r w:rsidR="003D4CDC"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/26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u w:val="single"/>
              </w:rPr>
              <w:t>no horário de funcionamento da secretaria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RELIMINAR</w:t>
            </w:r>
          </w:p>
        </w:tc>
        <w:tc>
          <w:tcPr>
            <w:tcW w:w="5981" w:type="dxa"/>
          </w:tcPr>
          <w:p w:rsidR="003D4CDC" w:rsidRPr="00B51F2B" w:rsidRDefault="003D4CDC" w:rsidP="00DF4B52">
            <w:pPr>
              <w:tabs>
                <w:tab w:val="left" w:pos="2055"/>
                <w:tab w:val="center" w:pos="2882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F4B5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401D0">
              <w:rPr>
                <w:rFonts w:ascii="Times New Roman" w:hAnsi="Times New Roman" w:cs="Times New Roman"/>
                <w:sz w:val="28"/>
                <w:szCs w:val="28"/>
              </w:rPr>
              <w:t>/02</w:t>
            </w: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>/2026, às 13h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5981" w:type="dxa"/>
          </w:tcPr>
          <w:p w:rsidR="003D4CDC" w:rsidRPr="00B51F2B" w:rsidRDefault="003D4CDC" w:rsidP="00DF4B52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DF4B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24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</w:t>
            </w:r>
            <w:r w:rsidR="00C401D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às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DF4B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25</w:t>
            </w:r>
            <w:r w:rsidR="00C401D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/02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/2026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FINAL</w:t>
            </w:r>
          </w:p>
        </w:tc>
        <w:tc>
          <w:tcPr>
            <w:tcW w:w="5981" w:type="dxa"/>
          </w:tcPr>
          <w:p w:rsidR="003D4CDC" w:rsidRPr="00B51F2B" w:rsidRDefault="00DF4B52" w:rsidP="003D4CDC">
            <w:pPr>
              <w:spacing w:line="48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25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</w:t>
            </w:r>
            <w:r w:rsidR="00C401D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/2026, a partir das 15h</w:t>
            </w:r>
          </w:p>
        </w:tc>
      </w:tr>
    </w:tbl>
    <w:p w:rsidR="003D4CDC" w:rsidRPr="00B51F2B" w:rsidRDefault="003D4CDC" w:rsidP="003D4CDC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DAS INSCRIÇÕES</w:t>
      </w:r>
    </w:p>
    <w:p w:rsidR="002D759C" w:rsidRPr="00A22EFA" w:rsidRDefault="002D759C" w:rsidP="002D759C">
      <w:pPr>
        <w:spacing w:after="120" w:line="36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F2B">
        <w:rPr>
          <w:rFonts w:ascii="Times New Roman" w:hAnsi="Times New Roman" w:cs="Times New Roman"/>
          <w:sz w:val="24"/>
          <w:szCs w:val="24"/>
        </w:rPr>
        <w:t>3.1. Os</w:t>
      </w:r>
      <w:r w:rsidRPr="00B51F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candidatos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interessados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deverão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comparecer na recepção da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dependências da Secretaria de Educação, Cultura e Desporto (SC) - localizada na Avenida Coronel </w:t>
      </w:r>
      <w:proofErr w:type="spellStart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Rupp</w:t>
      </w:r>
      <w:proofErr w:type="spellEnd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 nº 2580, Centro de Catanduvas/SC</w:t>
      </w:r>
      <w:r w:rsid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>com cópia</w:t>
      </w:r>
      <w:r w:rsidR="00DE64DF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simples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seguintes documentos:</w:t>
      </w: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2F3108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218773312"/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bookmarkEnd w:id="4"/>
      <w:r w:rsidR="004A58CA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 w:rsidR="004A58CA"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Professor de </w:t>
      </w:r>
      <w:r w:rsidR="009C51F2">
        <w:rPr>
          <w:rFonts w:ascii="Times New Roman" w:eastAsia="Calibri" w:hAnsi="Times New Roman" w:cs="Times New Roman"/>
          <w:b/>
          <w:bCs/>
          <w:sz w:val="24"/>
          <w:szCs w:val="24"/>
        </w:rPr>
        <w:t>Ensino Fundamental para o AEE</w:t>
      </w:r>
      <w:r w:rsidR="004A58CA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</w:t>
      </w:r>
      <w:r w:rsidR="009C51F2">
        <w:rPr>
          <w:rFonts w:ascii="Times New Roman" w:eastAsia="Calibri" w:hAnsi="Times New Roman" w:cs="Times New Roman"/>
          <w:bCs/>
          <w:sz w:val="24"/>
          <w:szCs w:val="24"/>
        </w:rPr>
        <w:t xml:space="preserve">de </w:t>
      </w:r>
      <w:r w:rsidR="009C51F2" w:rsidRPr="009C51F2">
        <w:rPr>
          <w:rFonts w:ascii="Times New Roman" w:eastAsia="Calibri" w:hAnsi="Times New Roman" w:cs="Times New Roman"/>
          <w:bCs/>
          <w:sz w:val="24"/>
          <w:szCs w:val="24"/>
        </w:rPr>
        <w:t>Ensino Superior em Pedagogia com ha</w:t>
      </w:r>
      <w:r w:rsidR="00BC4771">
        <w:rPr>
          <w:rFonts w:ascii="Times New Roman" w:eastAsia="Calibri" w:hAnsi="Times New Roman" w:cs="Times New Roman"/>
          <w:bCs/>
          <w:sz w:val="24"/>
          <w:szCs w:val="24"/>
        </w:rPr>
        <w:t>bilitação para séries iniciais</w:t>
      </w:r>
      <w:r w:rsidR="009C51F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9C51F2" w:rsidRPr="009C51F2">
        <w:rPr>
          <w:rFonts w:ascii="Times New Roman" w:eastAsia="Calibri" w:hAnsi="Times New Roman" w:cs="Times New Roman"/>
          <w:bCs/>
          <w:sz w:val="24"/>
          <w:szCs w:val="24"/>
        </w:rPr>
        <w:t xml:space="preserve"> e 360 horas de cursos de formação continuada para educação especial inclusiva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área, se possuir;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1F4FE2" w:rsidRDefault="001F4FE2" w:rsidP="004A58CA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C4771" w:rsidRDefault="00BC4771" w:rsidP="00BC4771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</w:t>
      </w:r>
      <w:r w:rsidR="00286C5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>
        <w:rPr>
          <w:rFonts w:ascii="Times New Roman" w:hAnsi="Times New Roman" w:cs="Times New Roman"/>
          <w:b/>
          <w:szCs w:val="24"/>
        </w:rPr>
        <w:t>A</w:t>
      </w:r>
      <w:r w:rsidR="007A5E70">
        <w:rPr>
          <w:rFonts w:ascii="Times New Roman" w:hAnsi="Times New Roman" w:cs="Times New Roman"/>
          <w:b/>
          <w:szCs w:val="24"/>
        </w:rPr>
        <w:t>ssistente</w:t>
      </w:r>
      <w:r>
        <w:rPr>
          <w:rFonts w:ascii="Times New Roman" w:hAnsi="Times New Roman" w:cs="Times New Roman"/>
          <w:b/>
          <w:szCs w:val="24"/>
        </w:rPr>
        <w:t xml:space="preserve"> Técnico Administrativo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C4771" w:rsidRDefault="00BC4771" w:rsidP="00BC4771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de </w:t>
      </w:r>
      <w:r w:rsidRPr="00BC4771">
        <w:rPr>
          <w:rFonts w:ascii="Times New Roman" w:eastAsia="Calibri" w:hAnsi="Times New Roman" w:cs="Times New Roman"/>
          <w:bCs/>
          <w:sz w:val="24"/>
          <w:szCs w:val="24"/>
        </w:rPr>
        <w:t xml:space="preserve">nível superior no curso de </w:t>
      </w:r>
      <w:r>
        <w:rPr>
          <w:rFonts w:ascii="Times New Roman" w:eastAsia="Calibri" w:hAnsi="Times New Roman" w:cs="Times New Roman"/>
          <w:bCs/>
          <w:sz w:val="24"/>
          <w:szCs w:val="24"/>
        </w:rPr>
        <w:t>licenciatura plena em pedagogia;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BC4771" w:rsidRDefault="00BC4771" w:rsidP="00BC4771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Tempo de serviço na função, se possuir, devidamente comprovado por meio de certidão ou declaração de tempo de serviço emitida pelo órgão empregador, com </w:t>
      </w: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a discriminação do tempo de serviço em anos, meses e dias com discriminação da função;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área, se possuir;</w:t>
      </w:r>
    </w:p>
    <w:p w:rsidR="00BC4771" w:rsidRDefault="00BC4771" w:rsidP="00BC4771">
      <w:pPr>
        <w:numPr>
          <w:ilvl w:val="2"/>
          <w:numId w:val="4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BC4771" w:rsidRPr="001F4FE2" w:rsidRDefault="00BC4771" w:rsidP="004A58CA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5A70" w:rsidRDefault="004A58CA" w:rsidP="00015A70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</w:t>
      </w:r>
      <w:r w:rsidR="00286C5C"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15A70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 w:rsidR="00015A70">
        <w:rPr>
          <w:rFonts w:ascii="Times New Roman" w:eastAsia="Calibri" w:hAnsi="Times New Roman" w:cs="Times New Roman"/>
          <w:b/>
          <w:bCs/>
          <w:sz w:val="24"/>
          <w:szCs w:val="24"/>
        </w:rPr>
        <w:t>Cuidador Infantil</w:t>
      </w:r>
      <w:r w:rsidR="00015A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03E09" w:rsidRDefault="00B03E09" w:rsidP="00B03E09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B03E09" w:rsidRDefault="00B03E09" w:rsidP="00B03E09">
      <w:pPr>
        <w:pStyle w:val="PargrafodaLista"/>
        <w:numPr>
          <w:ilvl w:val="2"/>
          <w:numId w:val="47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A70">
        <w:rPr>
          <w:rFonts w:ascii="Times New Roman" w:eastAsia="Calibri" w:hAnsi="Times New Roman" w:cs="Times New Roman"/>
          <w:bCs/>
          <w:sz w:val="24"/>
          <w:szCs w:val="24"/>
        </w:rPr>
        <w:t>Diploma ou Certificado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Pr="00B03E09">
        <w:rPr>
          <w:rFonts w:ascii="Times New Roman" w:eastAsia="Calibri" w:hAnsi="Times New Roman" w:cs="Times New Roman"/>
          <w:bCs/>
          <w:sz w:val="24"/>
          <w:szCs w:val="24"/>
        </w:rPr>
        <w:t>formação em Ensino Médio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03E09" w:rsidRDefault="00B03E09" w:rsidP="00B03E09">
      <w:pPr>
        <w:pStyle w:val="PargrafodaLista"/>
        <w:numPr>
          <w:ilvl w:val="2"/>
          <w:numId w:val="47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Certificado curso </w:t>
      </w:r>
      <w:r w:rsidR="00BC4771" w:rsidRPr="00B03E09">
        <w:rPr>
          <w:rFonts w:ascii="Times New Roman" w:eastAsia="Calibri" w:hAnsi="Times New Roman" w:cs="Times New Roman"/>
          <w:bCs/>
          <w:sz w:val="24"/>
          <w:szCs w:val="24"/>
        </w:rPr>
        <w:t>capacitação</w:t>
      </w:r>
      <w:r w:rsidR="00BC47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de cuidador</w:t>
      </w:r>
      <w:r w:rsidRPr="00015A7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B03E09" w:rsidRDefault="00B03E09" w:rsidP="00B03E09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BC4771" w:rsidRPr="00BC4771" w:rsidRDefault="00B03E09" w:rsidP="00BC4771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</w:t>
      </w:r>
      <w:r w:rsidR="00BC4771">
        <w:rPr>
          <w:rFonts w:ascii="Times New Roman" w:eastAsia="Calibri" w:hAnsi="Times New Roman" w:cs="Times New Roman"/>
          <w:bCs/>
          <w:sz w:val="24"/>
          <w:szCs w:val="24"/>
        </w:rPr>
        <w:t xml:space="preserve"> de cuidador ou estagiário na área da educação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03E09" w:rsidRPr="00015A70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área;</w:t>
      </w:r>
    </w:p>
    <w:p w:rsidR="00B03E09" w:rsidRDefault="00B03E09" w:rsidP="00B03E09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3.1.4.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Agente de Copa e Higienização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286C5C" w:rsidRPr="00BC4771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286C5C" w:rsidRPr="00015A70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área;</w:t>
      </w:r>
    </w:p>
    <w:p w:rsidR="00286C5C" w:rsidRDefault="00286C5C" w:rsidP="00286C5C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3.2. Não será permitida a entrega de documentos fora dos prazos e horários definidos neste Edital.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3.3. Os candidatos poderão realizar 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uma inscrição em cada cargo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3.4. O(s) documento(s) que estiver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(em)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ilegível(eis) será(</w:t>
      </w:r>
      <w:proofErr w:type="spellStart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ão</w:t>
      </w:r>
      <w:proofErr w:type="spellEnd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) eliminado(s).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3.5. Os documentos entregues pelo candidato devem ser numerados e rubricados pelo mesmo, em todas as vias, a fim de se evitar transtornos e eventuais questionamentos futuros.</w:t>
      </w:r>
    </w:p>
    <w:p w:rsidR="00814DBD" w:rsidRPr="00B51F2B" w:rsidRDefault="00814DBD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3.6. A autenticidade dos documentos entregues (para fins de inscrição e pontuação) são de inteira responsabilidade do candidato, sob pena de responsabilidade civil, administrativa e criminal</w:t>
      </w:r>
      <w:r w:rsidR="005502EB">
        <w:rPr>
          <w:rFonts w:ascii="Times New Roman" w:eastAsia="Calibri" w:hAnsi="Times New Roman" w:cs="Times New Roman"/>
          <w:bCs/>
          <w:sz w:val="24"/>
          <w:szCs w:val="24"/>
        </w:rPr>
        <w:t>, de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acordo com o Art. 299 do Código Penal.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A ausência de documento essencial, eventual incorreção destes ou ilegibilidade das informações constantes na ficha de inscrição (Anexo deste edital), acarretará a desclassificação do candidato, sem possibilidade de reapresentação do documento após encerrado o período de inscrição;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Para se inscrever o(a) candidato(a) deverá ler este edital em sua íntegra, principalmente as especificadas a seguir, que devem ser comprovadas à época da contratação: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Ter, na data da contratação, idade mínima de 18 (dezoito) anos completos;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b)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No caso do sexo masculino, estar em dia com o Serviço Militar;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Ser eleitor e estar quite com a Justiça Eleitoral;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Possuir documentação comprobatória, no ato da contratação, dos REQUISITOS MÍNIMOS EXIGIDOS para a função;</w:t>
      </w:r>
    </w:p>
    <w:p w:rsidR="002D759C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e)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Não possuir antecedentes criminais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f) </w:t>
      </w:r>
      <w:r w:rsidRPr="00B51F2B">
        <w:rPr>
          <w:rFonts w:ascii="Times New Roman" w:eastAsia="Calibri" w:hAnsi="Times New Roman" w:cs="Times New Roman"/>
          <w:sz w:val="24"/>
          <w:szCs w:val="24"/>
        </w:rPr>
        <w:t>Ser brasileiro (nato ou naturalizado);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391B" w:rsidRPr="00B51F2B" w:rsidRDefault="0053391B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lastRenderedPageBreak/>
        <w:t>DA PONTUAÇÃO</w:t>
      </w: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4.1. A classificação final e o chamamento dos candidatos consistirão obedecendo à ordem de classificação conforme a tabela de pontuação para os cargos pretendidos:</w:t>
      </w:r>
    </w:p>
    <w:p w:rsidR="00A91076" w:rsidRPr="00B51F2B" w:rsidRDefault="00A91076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A91076" w:rsidRPr="00D3570E" w:rsidTr="005502EB">
        <w:tc>
          <w:tcPr>
            <w:tcW w:w="5598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CRITÉRIOS</w:t>
            </w:r>
          </w:p>
        </w:tc>
        <w:tc>
          <w:tcPr>
            <w:tcW w:w="3333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PONTUAÇÃO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3333" w:type="dxa"/>
          </w:tcPr>
          <w:p w:rsidR="005502EB" w:rsidRPr="005502EB" w:rsidRDefault="003E1409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2 pontos a cada 20h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</w:t>
            </w:r>
          </w:p>
        </w:tc>
        <w:tc>
          <w:tcPr>
            <w:tcW w:w="3333" w:type="dxa"/>
          </w:tcPr>
          <w:p w:rsidR="005502EB" w:rsidRPr="005502EB" w:rsidRDefault="003E1409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2EB"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 pontos a cada ano trabalhado</w:t>
            </w:r>
          </w:p>
        </w:tc>
      </w:tr>
    </w:tbl>
    <w:p w:rsidR="003E1409" w:rsidRDefault="003E1409" w:rsidP="003E140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Default="003E1409" w:rsidP="003E140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Para </w:t>
      </w:r>
      <w:r w:rsidRPr="003E1409">
        <w:rPr>
          <w:rFonts w:ascii="Times New Roman" w:eastAsia="Calibri" w:hAnsi="Times New Roman" w:cs="Times New Roman"/>
          <w:b/>
          <w:sz w:val="24"/>
          <w:szCs w:val="24"/>
        </w:rPr>
        <w:t>PROFESSOR DE ENSINO FUNDAMENTAL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os critérios de classificação são:</w:t>
      </w: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3E1409" w:rsidRPr="00D3570E" w:rsidTr="005E191E">
        <w:tc>
          <w:tcPr>
            <w:tcW w:w="5598" w:type="dxa"/>
            <w:shd w:val="clear" w:color="auto" w:fill="EEECE1" w:themeFill="background2"/>
          </w:tcPr>
          <w:p w:rsidR="003E1409" w:rsidRPr="00A91076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CRITÉRIOS</w:t>
            </w:r>
          </w:p>
        </w:tc>
        <w:tc>
          <w:tcPr>
            <w:tcW w:w="3333" w:type="dxa"/>
            <w:shd w:val="clear" w:color="auto" w:fill="EEECE1" w:themeFill="background2"/>
          </w:tcPr>
          <w:p w:rsidR="003E1409" w:rsidRPr="00A91076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PONTUAÇÃO</w:t>
            </w:r>
          </w:p>
        </w:tc>
      </w:tr>
      <w:tr w:rsidR="003E1409" w:rsidRPr="005502EB" w:rsidTr="005E191E">
        <w:tc>
          <w:tcPr>
            <w:tcW w:w="5598" w:type="dxa"/>
          </w:tcPr>
          <w:p w:rsidR="003E1409" w:rsidRPr="005502EB" w:rsidRDefault="003E1409" w:rsidP="005E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3333" w:type="dxa"/>
          </w:tcPr>
          <w:p w:rsidR="003E1409" w:rsidRPr="005502EB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E1409" w:rsidRPr="005502EB" w:rsidTr="005E191E">
        <w:tc>
          <w:tcPr>
            <w:tcW w:w="5598" w:type="dxa"/>
          </w:tcPr>
          <w:p w:rsidR="003E1409" w:rsidRPr="005502EB" w:rsidRDefault="003E1409" w:rsidP="005E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Certificado de Pós Graduação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 Educação Especial</w:t>
            </w:r>
          </w:p>
        </w:tc>
        <w:tc>
          <w:tcPr>
            <w:tcW w:w="3333" w:type="dxa"/>
          </w:tcPr>
          <w:p w:rsidR="003E1409" w:rsidRPr="005502EB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E1409" w:rsidRPr="005502EB" w:rsidTr="005E191E">
        <w:tc>
          <w:tcPr>
            <w:tcW w:w="5598" w:type="dxa"/>
          </w:tcPr>
          <w:p w:rsidR="003E1409" w:rsidRPr="005502EB" w:rsidRDefault="003E1409" w:rsidP="005E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3333" w:type="dxa"/>
          </w:tcPr>
          <w:p w:rsidR="003E1409" w:rsidRPr="005502EB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E1409" w:rsidRPr="005502EB" w:rsidTr="005E191E">
        <w:tc>
          <w:tcPr>
            <w:tcW w:w="5598" w:type="dxa"/>
          </w:tcPr>
          <w:p w:rsidR="003E1409" w:rsidRPr="005502EB" w:rsidRDefault="003E1409" w:rsidP="005E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Cursos específicos na área da Educação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Especial</w:t>
            </w:r>
          </w:p>
        </w:tc>
        <w:tc>
          <w:tcPr>
            <w:tcW w:w="3333" w:type="dxa"/>
          </w:tcPr>
          <w:p w:rsidR="003E1409" w:rsidRPr="005502EB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 pontos a cada 20h</w:t>
            </w:r>
          </w:p>
        </w:tc>
      </w:tr>
      <w:tr w:rsidR="003E1409" w:rsidRPr="005502EB" w:rsidTr="005E191E">
        <w:tc>
          <w:tcPr>
            <w:tcW w:w="5598" w:type="dxa"/>
          </w:tcPr>
          <w:p w:rsidR="003E1409" w:rsidRPr="005502EB" w:rsidRDefault="003E1409" w:rsidP="005E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</w:t>
            </w:r>
          </w:p>
        </w:tc>
        <w:tc>
          <w:tcPr>
            <w:tcW w:w="3333" w:type="dxa"/>
          </w:tcPr>
          <w:p w:rsidR="003E1409" w:rsidRPr="005502EB" w:rsidRDefault="003E1409" w:rsidP="005E191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 pontos a cada ano trabalhado</w:t>
            </w:r>
          </w:p>
        </w:tc>
      </w:tr>
    </w:tbl>
    <w:p w:rsidR="003E1409" w:rsidRPr="00B51F2B" w:rsidRDefault="003E1409" w:rsidP="005502E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4.2. Não serão considerados pontos para as frações de ano no referido item 4.1, sendo, portanto, considerado apenas o ano completo.</w:t>
      </w:r>
    </w:p>
    <w:p w:rsidR="00E134F1" w:rsidRDefault="00565EC2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8448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134F1">
        <w:rPr>
          <w:rFonts w:ascii="Times New Roman" w:eastAsia="Calibri" w:hAnsi="Times New Roman" w:cs="Times New Roman"/>
          <w:sz w:val="24"/>
          <w:szCs w:val="24"/>
        </w:rPr>
        <w:t>A</w:t>
      </w:r>
      <w:r w:rsidR="00E134F1" w:rsidRPr="00E134F1">
        <w:rPr>
          <w:rFonts w:ascii="Times New Roman" w:eastAsia="Calibri" w:hAnsi="Times New Roman" w:cs="Times New Roman"/>
          <w:sz w:val="24"/>
          <w:szCs w:val="24"/>
        </w:rPr>
        <w:t xml:space="preserve"> pontuação</w:t>
      </w:r>
      <w:r w:rsidR="00E134F1">
        <w:rPr>
          <w:rFonts w:ascii="Times New Roman" w:eastAsia="Calibri" w:hAnsi="Times New Roman" w:cs="Times New Roman"/>
          <w:sz w:val="24"/>
          <w:szCs w:val="24"/>
        </w:rPr>
        <w:t xml:space="preserve"> prevista no edital é cumulativa para o magistério e o curso superior, </w:t>
      </w:r>
      <w:r w:rsidR="00E134F1" w:rsidRPr="00E134F1">
        <w:rPr>
          <w:rFonts w:ascii="Times New Roman" w:eastAsia="Calibri" w:hAnsi="Times New Roman" w:cs="Times New Roman"/>
          <w:sz w:val="24"/>
          <w:szCs w:val="24"/>
        </w:rPr>
        <w:t>ou seja, se quem tem Pedagogia +</w:t>
      </w:r>
      <w:r w:rsidR="00E134F1">
        <w:rPr>
          <w:rFonts w:ascii="Times New Roman" w:eastAsia="Calibri" w:hAnsi="Times New Roman" w:cs="Times New Roman"/>
          <w:sz w:val="24"/>
          <w:szCs w:val="24"/>
        </w:rPr>
        <w:t xml:space="preserve"> Magistério ganha 10 + 5 pontos.</w:t>
      </w:r>
    </w:p>
    <w:p w:rsidR="00BC4771" w:rsidRDefault="00BC4771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4.4. Para o Cargo de Cuidador, serão considerados os tempos de cuidador e de estagiário na área da educação.</w:t>
      </w:r>
    </w:p>
    <w:p w:rsidR="0053391B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Em caso de empate na nota final, havendo dois ou mais candidatos com a mesma habilitação, terão preferência os que tiverem maior tempo de serviço na área de atuação; persistindo a igualdade, precederá o que obtiver maior idade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, persistindo o empate será feito sorteio público</w:t>
      </w:r>
      <w:r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420772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CB4C8C" w:rsidRPr="00B51F2B">
        <w:rPr>
          <w:rFonts w:ascii="Times New Roman" w:eastAsia="Calibri" w:hAnsi="Times New Roman" w:cs="Times New Roman"/>
          <w:b/>
          <w:sz w:val="24"/>
          <w:szCs w:val="24"/>
        </w:rPr>
        <w:t>DOS RECURSOS</w:t>
      </w:r>
    </w:p>
    <w:p w:rsidR="00420772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5.1.</w:t>
      </w:r>
      <w:r w:rsidR="00420772" w:rsidRPr="00B51F2B">
        <w:rPr>
          <w:rFonts w:ascii="Times New Roman" w:hAnsi="Times New Roman" w:cs="Times New Roman"/>
          <w:color w:val="000000"/>
        </w:rPr>
        <w:t xml:space="preserve"> 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Encerrada a fase de inscrições, tornará pública a classificação dos candidatos que atenderam os requisitos, conforme ordem de inscrição, através de Edital que será publicado no Diário Oficial do Município de Catanduvas, Estado de Santa Catarina, e disponibilizado no endereço eletrônico: </w:t>
      </w:r>
      <w:hyperlink r:id="rId8" w:history="1">
        <w:r w:rsidR="00420772" w:rsidRPr="00B51F2B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https://catanduvas.sc.gov.br/chamadapublica/</w:t>
        </w:r>
      </w:hyperlink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B4C8C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 candidato que discordar da classificação preliminar poderá interpor recurso por escrito no setor de Protocolo, respeitando o intervalo estrito de 24 horas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conforme estabelecido no cronograma no item 2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CB4C8C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O recurso deverá conter a exposição sucinta dos motivos, o cargo e o número do edital, sob pena de indeferimento.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5.4. Serão desconsiderados os recursos interpostos fora do prazo, ou em desacordo com este Edital.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6. DA CONTRATAÇÃO</w:t>
      </w:r>
    </w:p>
    <w:p w:rsidR="001D4CA8" w:rsidRPr="00B51F2B" w:rsidRDefault="00CB4C8C" w:rsidP="001D4CA8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6.1. O candidato convocado </w:t>
      </w:r>
      <w:r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deverá apresentar em até 02 (dois) dias úteis os documentos originais para conferência e assinatura do contrato</w:t>
      </w:r>
      <w:r w:rsidR="00420772"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oportunidade que será agendada</w:t>
      </w:r>
      <w:r w:rsidR="001D4CA8" w:rsidRPr="00B51F2B">
        <w:rPr>
          <w:rFonts w:ascii="Times New Roman" w:hAnsi="Times New Roman" w:cs="Times New Roman"/>
          <w:color w:val="000000"/>
        </w:rPr>
        <w:t xml:space="preserve">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color w:val="000000"/>
        </w:rPr>
        <w:t xml:space="preserve">6.2.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="001D4CA8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Comprovante de escolaridade e/ou habilitação exigida para o cargo, com o competente registro no órgão fiscalizador do exercício profissional, se for o caso;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b) Prova de aptidão física e mental para o exercício do cargo, mediante atestado médico;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c) Declaração de bens que constituem seu patrimônio;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d) Declaração de </w:t>
      </w:r>
      <w:proofErr w:type="spellStart"/>
      <w:r w:rsidRPr="00175B05">
        <w:rPr>
          <w:rFonts w:ascii="Times New Roman" w:eastAsia="Calibri" w:hAnsi="Times New Roman" w:cs="Times New Roman"/>
          <w:bCs/>
          <w:sz w:val="24"/>
          <w:szCs w:val="24"/>
        </w:rPr>
        <w:t>Inacumulabilidade</w:t>
      </w:r>
      <w:proofErr w:type="spellEnd"/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 de Cargos, Empregos ou Funções Públicas;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e) Declaração de Inexistência de Percepção de Aposentadoria por Invalidez, paga pelo INSS ou por qualquer outro órgão Previdenciário;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f) Certidão Negativa expedida pelo Poder Judiciário – Cartório de Distribuição de Feitos Civis e Cartório de Distribuição de Feitos Criminais;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g) Comprovante de regularidade com as obrigações eleitorais;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h) 01 (uma) foto 3x4;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i) Idade mínima de 18 (dezoito) anos na data da contratação;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j) CPF;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k) Identidade;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l) Título de Eleitor;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m) Certificado de Reservista para candidatos do sexo masculino;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n) Certidão de Nascimento ou Casamento;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o) Certidão de Nascimento dos Dependentes;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p) Carteira de Trabalho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q) Carteira de Habilitação;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r) Pis/Pasep;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>s) Endereço;</w:t>
      </w:r>
    </w:p>
    <w:p w:rsidR="00420772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t) Nº de conta corrente </w:t>
      </w:r>
      <w:r w:rsidR="00565EC2">
        <w:rPr>
          <w:rFonts w:ascii="Times New Roman" w:eastAsia="Calibri" w:hAnsi="Times New Roman" w:cs="Times New Roman"/>
          <w:bCs/>
          <w:sz w:val="24"/>
          <w:szCs w:val="24"/>
        </w:rPr>
        <w:t>no banco a ser indicado pelo município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65EC2" w:rsidRPr="00B51F2B" w:rsidRDefault="00565EC2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7. DISPOSIÇÕES FINAIS</w:t>
      </w:r>
    </w:p>
    <w:p w:rsidR="00420772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7.1. A inscrição implica no conhecimento e aceitação integral das normas deste edital por parte do candidato. </w:t>
      </w:r>
    </w:p>
    <w:p w:rsidR="00CB4C8C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7.2. Fica eleito o Foro da Comarca de Catanduvas/SC para dirimir quaisquer controvérsias.</w:t>
      </w:r>
    </w:p>
    <w:p w:rsidR="00AA41F9" w:rsidRPr="00B51F2B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F461A7">
        <w:rPr>
          <w:rFonts w:ascii="Times New Roman" w:hAnsi="Times New Roman" w:cs="Times New Roman"/>
          <w:sz w:val="24"/>
          <w:szCs w:val="24"/>
        </w:rPr>
        <w:t>2</w:t>
      </w:r>
      <w:r w:rsidR="00DA3D23">
        <w:rPr>
          <w:rFonts w:ascii="Times New Roman" w:hAnsi="Times New Roman" w:cs="Times New Roman"/>
          <w:sz w:val="24"/>
          <w:szCs w:val="24"/>
        </w:rPr>
        <w:t>0 de fevereiro</w:t>
      </w:r>
      <w:r w:rsidR="00420772" w:rsidRPr="00B51F2B">
        <w:rPr>
          <w:rFonts w:ascii="Times New Roman" w:hAnsi="Times New Roman" w:cs="Times New Roman"/>
          <w:sz w:val="24"/>
          <w:szCs w:val="24"/>
        </w:rPr>
        <w:t xml:space="preserve"> de 2026</w:t>
      </w:r>
      <w:r w:rsidRPr="00B51F2B">
        <w:rPr>
          <w:rFonts w:ascii="Times New Roman" w:hAnsi="Times New Roman" w:cs="Times New Roman"/>
          <w:sz w:val="24"/>
          <w:szCs w:val="24"/>
        </w:rPr>
        <w:t>.</w:t>
      </w:r>
    </w:p>
    <w:p w:rsidR="00AA41F9" w:rsidRPr="00B51F2B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B51F2B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3"/>
    <w:p w:rsidR="000B0D73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</w:p>
    <w:p w:rsidR="00AA41F9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Prefeita Municipal</w:t>
      </w: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557566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Atribuições dos cargos:</w:t>
      </w:r>
      <w:r w:rsidR="008D5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530C" w:rsidRPr="008D530C">
        <w:rPr>
          <w:rFonts w:ascii="Times New Roman" w:hAnsi="Times New Roman" w:cs="Times New Roman"/>
          <w:bCs/>
          <w:sz w:val="24"/>
          <w:szCs w:val="24"/>
        </w:rPr>
        <w:t>Os cargos de professor, independentemente da especialidade, compartilham atribuições gerais de organização pedagógica e registros burocráticos.</w:t>
      </w:r>
    </w:p>
    <w:p w:rsidR="008D530C" w:rsidRPr="008D530C" w:rsidRDefault="008D530C" w:rsidP="008D530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332F9B">
      <w:p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A10BE1" w:rsidRPr="00103C4C">
        <w:rPr>
          <w:rFonts w:ascii="Times New Roman" w:hAnsi="Times New Roman" w:cs="Times New Roman"/>
          <w:b/>
          <w:bCs/>
          <w:sz w:val="24"/>
          <w:szCs w:val="24"/>
        </w:rPr>
        <w:t xml:space="preserve">Professor </w:t>
      </w:r>
      <w:r w:rsidR="00A10BE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10BE1" w:rsidRPr="00103C4C">
        <w:rPr>
          <w:rFonts w:ascii="Times New Roman" w:hAnsi="Times New Roman" w:cs="Times New Roman"/>
          <w:b/>
          <w:bCs/>
          <w:sz w:val="24"/>
          <w:szCs w:val="24"/>
        </w:rPr>
        <w:t>e Ensino Fundamental</w:t>
      </w:r>
      <w:r w:rsidR="007A5E70">
        <w:rPr>
          <w:rFonts w:ascii="Times New Roman" w:hAnsi="Times New Roman" w:cs="Times New Roman"/>
          <w:b/>
          <w:bCs/>
          <w:sz w:val="24"/>
          <w:szCs w:val="24"/>
        </w:rPr>
        <w:t xml:space="preserve"> AEE</w:t>
      </w:r>
      <w:r w:rsidRPr="008D530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E70" w:rsidRPr="007A5E70">
        <w:rPr>
          <w:rFonts w:ascii="Times New Roman" w:hAnsi="Times New Roman" w:cs="Times New Roman"/>
          <w:bCs/>
          <w:sz w:val="24"/>
          <w:szCs w:val="24"/>
        </w:rPr>
        <w:t>Planejar as atividades complementares ou suplementares e gerenciar o Plano Educacional Individualizado (PEI) ou PDI, definindo o tipo e a frequência do atendimento nas salas de recursos multifuncionais.</w:t>
      </w:r>
      <w:r w:rsidR="00332F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E70" w:rsidRPr="007A5E70">
        <w:rPr>
          <w:rFonts w:ascii="Times New Roman" w:hAnsi="Times New Roman" w:cs="Times New Roman"/>
          <w:bCs/>
          <w:sz w:val="24"/>
          <w:szCs w:val="24"/>
        </w:rPr>
        <w:t>Produzir, organizar e ensinar o uso de materiais de acessibilidade e Tecnologia Assistiva (comunicação alternativa, engrossadores de lápis, softwares, etc.) para ampliar as habilidades funcionais do aluno</w:t>
      </w:r>
      <w:r w:rsidR="00332F9B">
        <w:rPr>
          <w:rFonts w:ascii="Times New Roman" w:hAnsi="Times New Roman" w:cs="Times New Roman"/>
          <w:bCs/>
          <w:sz w:val="24"/>
          <w:szCs w:val="24"/>
        </w:rPr>
        <w:t>.</w:t>
      </w:r>
      <w:r w:rsidR="00332F9B" w:rsidRPr="007A5E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E70" w:rsidRPr="007A5E70">
        <w:rPr>
          <w:rFonts w:ascii="Times New Roman" w:hAnsi="Times New Roman" w:cs="Times New Roman"/>
          <w:bCs/>
          <w:sz w:val="24"/>
          <w:szCs w:val="24"/>
        </w:rPr>
        <w:t>Estabelecer articulação com os professores da sala de aula comum, orientando-os sobre estratégias pedagógicas e adaptações curriculares.</w:t>
      </w:r>
      <w:r w:rsidR="00332F9B" w:rsidRPr="007A5E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E70" w:rsidRPr="007A5E70">
        <w:rPr>
          <w:rFonts w:ascii="Times New Roman" w:hAnsi="Times New Roman" w:cs="Times New Roman"/>
          <w:bCs/>
          <w:sz w:val="24"/>
          <w:szCs w:val="24"/>
        </w:rPr>
        <w:t>Orientar as famílias sobre o desenvolvimento e os recursos utilizados pelo aluno no processo de escolarização. Avaliar a funcionalidade e a aplicabilidade dos recursos no ambiente escolar e acompanhar a participação do aluno em todas as atividades da escola.</w:t>
      </w:r>
      <w:r w:rsidR="00332F9B" w:rsidRPr="007A5E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E70" w:rsidRPr="007A5E70">
        <w:rPr>
          <w:rFonts w:ascii="Times New Roman" w:hAnsi="Times New Roman" w:cs="Times New Roman"/>
          <w:bCs/>
          <w:sz w:val="24"/>
          <w:szCs w:val="24"/>
        </w:rPr>
        <w:t>Estabelecer parcerias com áreas de saúde e assistência social para apoio contínuo. Elaborar relatórios pedagógicos e documentar a evolução do estudante. </w:t>
      </w:r>
    </w:p>
    <w:p w:rsidR="007A5E70" w:rsidRDefault="007A5E70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5E70" w:rsidRPr="007A5E70" w:rsidRDefault="007A5E70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E70">
        <w:rPr>
          <w:rFonts w:ascii="Times New Roman" w:hAnsi="Times New Roman" w:cs="Times New Roman"/>
          <w:b/>
          <w:sz w:val="24"/>
          <w:szCs w:val="24"/>
        </w:rPr>
        <w:t>Assistente Técnico-Administrativo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A5E70">
        <w:rPr>
          <w:rFonts w:ascii="Times New Roman" w:hAnsi="Times New Roman" w:cs="Times New Roman"/>
          <w:bCs/>
          <w:sz w:val="24"/>
          <w:szCs w:val="24"/>
        </w:rPr>
        <w:t>São incumbências do Assistente Técnico-administrativo: I - Executar serviços de organização de arquivos, preservação de documentos, censo escolar, escrituração de documentos escolares e registros, manter atualizados os assentamentos funcionais dos servidores, organizar e preparar a documentação necessária para o encaminhamento de processos diversos;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II - Coordenar e executar as tarefas da secretaria escolar;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 xml:space="preserve">III - Organizar, manter em dia o protocolo, o arquivo escolar e o registro de assentamento dos alunos, de forma a permitir, em qualquer época a verificação da identidade e </w:t>
      </w:r>
      <w:r w:rsidRPr="007A5E70">
        <w:rPr>
          <w:rFonts w:ascii="Times New Roman" w:hAnsi="Times New Roman" w:cs="Times New Roman"/>
          <w:bCs/>
          <w:sz w:val="24"/>
          <w:szCs w:val="24"/>
        </w:rPr>
        <w:lastRenderedPageBreak/>
        <w:t>regularidade da vida escolar do aluno e a autenticidade dos documentos escolares;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IV - Redigir e expedir toda a correspondência oficial da unidade escolar;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V - Organizar e manter em dia a coletânea de leituras, regulamentos, diretrizes, ordem de serviços, circulares, resoluções demais documentos;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VI - Auxiliar na elaboração de relatórios;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VII - Rever todo expediente a ser submetido a despacho do(a) Diretor(a);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VIII - Apresentar ao(à) diretor(a) em tempo hábil, todos os documentos que devem ser assinados;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IX - Coordenar e supervisionar as atividades referentes a matriculas, transferência, adaptação e conclusão de curso;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 - Assinar juntamente com o(a) Diretor(a) os documentos escolares que forem expedidos, inclusive os diplomas e certificados;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XI - Preparar e secretariar reuniões, quando convocada pela direção;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XII - Zelar pelo uso adequado e conservação dos bens materiais distribuídos na secretaria;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XIII - Comunicar a Direção, toda irregularidade que venha ocorrer na secretaria;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XIV - Organizar e preparar a documentação necessária para o encaminhamento de processos diversos;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XV - Conhecer a estrutura, compreender e viabilizar o funcionamento da instancias colegiadas da unidade escolar;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XVI - Registrar e manter atualizados os assentamentos funcionais dos servidores;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5E70">
        <w:rPr>
          <w:rFonts w:ascii="Times New Roman" w:hAnsi="Times New Roman" w:cs="Times New Roman"/>
          <w:bCs/>
          <w:sz w:val="24"/>
          <w:szCs w:val="24"/>
        </w:rPr>
        <w:t>XVII - Executar outras atividades compatíveis com o cargo. (Redação acrescida pela Lei Complementar nº </w:t>
      </w:r>
      <w:hyperlink r:id="rId9" w:history="1">
        <w:r w:rsidRPr="007A5E7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183</w:t>
        </w:r>
      </w:hyperlink>
      <w:r w:rsidRPr="007A5E70">
        <w:rPr>
          <w:rFonts w:ascii="Times New Roman" w:hAnsi="Times New Roman" w:cs="Times New Roman"/>
          <w:bCs/>
          <w:sz w:val="24"/>
          <w:szCs w:val="24"/>
        </w:rPr>
        <w:t>/2022)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8D530C" w:rsidRPr="007A5E70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Cuidador Infantil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D530C">
        <w:rPr>
          <w:rFonts w:ascii="Times New Roman" w:hAnsi="Times New Roman" w:cs="Times New Roman"/>
          <w:bCs/>
          <w:sz w:val="24"/>
          <w:szCs w:val="24"/>
        </w:rPr>
        <w:t>Cuidado direto de bebês e crianças conforme os objetivos das instituições especializadas.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Zelo pelo bem-estar, saúde, alimentação e higiene pessoal da criança.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D530C">
        <w:rPr>
          <w:rFonts w:ascii="Times New Roman" w:hAnsi="Times New Roman" w:cs="Times New Roman"/>
          <w:bCs/>
          <w:sz w:val="24"/>
          <w:szCs w:val="24"/>
        </w:rPr>
        <w:t>Promoção de atividades de educação, cultura, recreação e lazer para os assistidos.</w:t>
      </w:r>
    </w:p>
    <w:p w:rsidR="00557566" w:rsidRDefault="0055756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2F9B" w:rsidRDefault="00332F9B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2F9B">
        <w:rPr>
          <w:rFonts w:ascii="Times New Roman" w:hAnsi="Times New Roman" w:cs="Times New Roman"/>
          <w:b/>
          <w:sz w:val="24"/>
          <w:szCs w:val="24"/>
        </w:rPr>
        <w:t>Agente de Copa e Higiene: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2F9B">
        <w:rPr>
          <w:rFonts w:ascii="Times New Roman" w:hAnsi="Times New Roman" w:cs="Times New Roman"/>
          <w:bCs/>
          <w:sz w:val="24"/>
          <w:szCs w:val="24"/>
        </w:rPr>
        <w:t>Realizar atividades agente de copa e higiene, efetuar a conservação, limpeza e higienização dos ambientes, setores e postos de trabalho, realizar coleta de lixo, varrições, lavações, limpeza de vidros, janelas, pisos, paredes, WC sanitários, mobiliários e acessórios, organizar setores e ambientes de trabalho. Também realiza preparo de alimentos.</w:t>
      </w: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0772" w:rsidRPr="00B51F2B" w:rsidRDefault="00420772" w:rsidP="0042077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ANEXO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II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Inscrição</w:t>
      </w:r>
    </w:p>
    <w:p w:rsidR="00420772" w:rsidRPr="00B51F2B" w:rsidRDefault="00420772" w:rsidP="00420772">
      <w:pPr>
        <w:spacing w:before="27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76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Cargo: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65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Nome</w:t>
      </w:r>
      <w:r w:rsidRPr="00B51F2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completo: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018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RG</w:t>
      </w:r>
      <w:r w:rsidRPr="00B51F2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CPF</w:t>
      </w:r>
      <w:r w:rsidRPr="00B51F2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tabs>
          <w:tab w:val="left" w:pos="7289"/>
          <w:tab w:val="left" w:pos="8383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Endereço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72"/>
          <w:tab w:val="left" w:pos="8757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Cidade/Estado: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3275"/>
          <w:tab w:val="left" w:pos="797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Celular</w:t>
      </w:r>
      <w:r w:rsidRPr="00B51F2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para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contato: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pt-PT"/>
        </w:rPr>
        <w:t>(           )</w:t>
      </w:r>
      <w:r w:rsidRPr="00B51F2B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before="19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48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Numerar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informar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neste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campo a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quantidade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folhas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pt-BR"/>
        </w:rPr>
        <w:t>entregues:</w:t>
      </w:r>
      <w:r w:rsidRPr="00B51F2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420772" w:rsidRPr="00B51F2B" w:rsidRDefault="00420772" w:rsidP="00420772">
      <w:pPr>
        <w:spacing w:before="2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Assinatura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candidato</w:t>
      </w: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spacing w:before="23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Data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Pr="00B51F2B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entrega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documentos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juntamente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com esta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ficha:</w:t>
      </w:r>
    </w:p>
    <w:p w:rsidR="00AA41F9" w:rsidRPr="00B51F2B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B51F2B" w:rsidSect="00C35152">
      <w:headerReference w:type="default" r:id="rId10"/>
      <w:footerReference w:type="default" r:id="rId11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3884" w:rsidRDefault="009D3884" w:rsidP="00C35152">
      <w:pPr>
        <w:spacing w:after="0" w:line="240" w:lineRule="auto"/>
      </w:pPr>
      <w:r>
        <w:separator/>
      </w:r>
    </w:p>
  </w:endnote>
  <w:endnote w:type="continuationSeparator" w:id="0">
    <w:p w:rsidR="009D3884" w:rsidRDefault="009D3884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3884" w:rsidRDefault="009D3884" w:rsidP="00C35152">
      <w:pPr>
        <w:spacing w:after="0" w:line="240" w:lineRule="auto"/>
      </w:pPr>
      <w:r>
        <w:separator/>
      </w:r>
    </w:p>
  </w:footnote>
  <w:footnote w:type="continuationSeparator" w:id="0">
    <w:p w:rsidR="009D3884" w:rsidRDefault="009D3884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77B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D33166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7A2103"/>
    <w:multiLevelType w:val="multilevel"/>
    <w:tmpl w:val="2C72567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7" w:hanging="14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7" w:hanging="140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7" w:hanging="14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7" w:hanging="14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7" w:hanging="14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5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1D3EA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7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C2E2B58"/>
    <w:multiLevelType w:val="multilevel"/>
    <w:tmpl w:val="F3A4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90B5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3" w15:restartNumberingAfterBreak="0">
    <w:nsid w:val="353563E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4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41AB015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8" w15:restartNumberingAfterBreak="0">
    <w:nsid w:val="4BAE0F44"/>
    <w:multiLevelType w:val="hybridMultilevel"/>
    <w:tmpl w:val="6966FB9A"/>
    <w:lvl w:ilvl="0" w:tplc="20BC46BE">
      <w:start w:val="1"/>
      <w:numFmt w:val="lowerLetter"/>
      <w:lvlText w:val="%1)"/>
      <w:lvlJc w:val="left"/>
      <w:pPr>
        <w:ind w:left="14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8" w:hanging="360"/>
      </w:pPr>
    </w:lvl>
    <w:lvl w:ilvl="2" w:tplc="0416001B">
      <w:start w:val="1"/>
      <w:numFmt w:val="lowerRoman"/>
      <w:lvlText w:val="%3."/>
      <w:lvlJc w:val="right"/>
      <w:pPr>
        <w:ind w:left="2858" w:hanging="180"/>
      </w:pPr>
    </w:lvl>
    <w:lvl w:ilvl="3" w:tplc="0416000F" w:tentative="1">
      <w:start w:val="1"/>
      <w:numFmt w:val="decimal"/>
      <w:lvlText w:val="%4."/>
      <w:lvlJc w:val="left"/>
      <w:pPr>
        <w:ind w:left="3578" w:hanging="360"/>
      </w:pPr>
    </w:lvl>
    <w:lvl w:ilvl="4" w:tplc="04160019" w:tentative="1">
      <w:start w:val="1"/>
      <w:numFmt w:val="lowerLetter"/>
      <w:lvlText w:val="%5."/>
      <w:lvlJc w:val="left"/>
      <w:pPr>
        <w:ind w:left="4298" w:hanging="360"/>
      </w:pPr>
    </w:lvl>
    <w:lvl w:ilvl="5" w:tplc="0416001B" w:tentative="1">
      <w:start w:val="1"/>
      <w:numFmt w:val="lowerRoman"/>
      <w:lvlText w:val="%6."/>
      <w:lvlJc w:val="right"/>
      <w:pPr>
        <w:ind w:left="5018" w:hanging="180"/>
      </w:pPr>
    </w:lvl>
    <w:lvl w:ilvl="6" w:tplc="0416000F" w:tentative="1">
      <w:start w:val="1"/>
      <w:numFmt w:val="decimal"/>
      <w:lvlText w:val="%7."/>
      <w:lvlJc w:val="left"/>
      <w:pPr>
        <w:ind w:left="5738" w:hanging="360"/>
      </w:pPr>
    </w:lvl>
    <w:lvl w:ilvl="7" w:tplc="04160019" w:tentative="1">
      <w:start w:val="1"/>
      <w:numFmt w:val="lowerLetter"/>
      <w:lvlText w:val="%8."/>
      <w:lvlJc w:val="left"/>
      <w:pPr>
        <w:ind w:left="6458" w:hanging="360"/>
      </w:pPr>
    </w:lvl>
    <w:lvl w:ilvl="8" w:tplc="0416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9" w15:restartNumberingAfterBreak="0">
    <w:nsid w:val="4C232AB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 w15:restartNumberingAfterBreak="0">
    <w:nsid w:val="4C726905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2" w15:restartNumberingAfterBreak="0">
    <w:nsid w:val="4EE84ED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3" w15:restartNumberingAfterBreak="0">
    <w:nsid w:val="55072651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4" w15:restartNumberingAfterBreak="0">
    <w:nsid w:val="56B05C93"/>
    <w:multiLevelType w:val="multilevel"/>
    <w:tmpl w:val="A7760C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27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5AA831F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9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02D5F6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1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16B0B02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3" w15:restartNumberingAfterBreak="0">
    <w:nsid w:val="621D2EB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895A5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6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9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AE4219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41" w15:restartNumberingAfterBreak="0">
    <w:nsid w:val="7D58652B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42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269749384">
    <w:abstractNumId w:val="5"/>
  </w:num>
  <w:num w:numId="2" w16cid:durableId="1320619849">
    <w:abstractNumId w:val="36"/>
  </w:num>
  <w:num w:numId="3" w16cid:durableId="185752091">
    <w:abstractNumId w:val="34"/>
  </w:num>
  <w:num w:numId="4" w16cid:durableId="684405849">
    <w:abstractNumId w:val="9"/>
  </w:num>
  <w:num w:numId="5" w16cid:durableId="1221940091">
    <w:abstractNumId w:val="26"/>
  </w:num>
  <w:num w:numId="6" w16cid:durableId="1541019032">
    <w:abstractNumId w:val="11"/>
  </w:num>
  <w:num w:numId="7" w16cid:durableId="639189731">
    <w:abstractNumId w:val="7"/>
  </w:num>
  <w:num w:numId="8" w16cid:durableId="2082016217">
    <w:abstractNumId w:val="25"/>
  </w:num>
  <w:num w:numId="9" w16cid:durableId="472792738">
    <w:abstractNumId w:val="3"/>
  </w:num>
  <w:num w:numId="10" w16cid:durableId="389378659">
    <w:abstractNumId w:val="31"/>
  </w:num>
  <w:num w:numId="11" w16cid:durableId="15141018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91163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0249316">
    <w:abstractNumId w:val="14"/>
  </w:num>
  <w:num w:numId="14" w16cid:durableId="630285556">
    <w:abstractNumId w:val="1"/>
  </w:num>
  <w:num w:numId="15" w16cid:durableId="2101901785">
    <w:abstractNumId w:val="17"/>
  </w:num>
  <w:num w:numId="16" w16cid:durableId="1249195367">
    <w:abstractNumId w:val="29"/>
  </w:num>
  <w:num w:numId="17" w16cid:durableId="1194923418">
    <w:abstractNumId w:val="8"/>
  </w:num>
  <w:num w:numId="18" w16cid:durableId="1786079038">
    <w:abstractNumId w:val="27"/>
  </w:num>
  <w:num w:numId="19" w16cid:durableId="137222166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8290759">
    <w:abstractNumId w:val="39"/>
  </w:num>
  <w:num w:numId="21" w16cid:durableId="1595162785">
    <w:abstractNumId w:val="37"/>
  </w:num>
  <w:num w:numId="22" w16cid:durableId="1980262322">
    <w:abstractNumId w:val="24"/>
  </w:num>
  <w:num w:numId="23" w16cid:durableId="1453745989">
    <w:abstractNumId w:val="16"/>
  </w:num>
  <w:num w:numId="24" w16cid:durableId="260841446">
    <w:abstractNumId w:val="21"/>
  </w:num>
  <w:num w:numId="25" w16cid:durableId="634796654">
    <w:abstractNumId w:val="38"/>
  </w:num>
  <w:num w:numId="26" w16cid:durableId="1008796466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5996483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0477752">
    <w:abstractNumId w:val="28"/>
  </w:num>
  <w:num w:numId="29" w16cid:durableId="1535386454">
    <w:abstractNumId w:val="15"/>
  </w:num>
  <w:num w:numId="30" w16cid:durableId="1090196721">
    <w:abstractNumId w:val="33"/>
  </w:num>
  <w:num w:numId="31" w16cid:durableId="1818960396">
    <w:abstractNumId w:val="42"/>
  </w:num>
  <w:num w:numId="32" w16cid:durableId="1766533399">
    <w:abstractNumId w:val="4"/>
  </w:num>
  <w:num w:numId="33" w16cid:durableId="1648238869">
    <w:abstractNumId w:val="22"/>
  </w:num>
  <w:num w:numId="34" w16cid:durableId="1382435085">
    <w:abstractNumId w:val="35"/>
  </w:num>
  <w:num w:numId="35" w16cid:durableId="66808408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49831150">
    <w:abstractNumId w:val="2"/>
  </w:num>
  <w:num w:numId="37" w16cid:durableId="1377582389">
    <w:abstractNumId w:val="30"/>
  </w:num>
  <w:num w:numId="38" w16cid:durableId="838157551">
    <w:abstractNumId w:val="40"/>
  </w:num>
  <w:num w:numId="39" w16cid:durableId="544176183">
    <w:abstractNumId w:val="19"/>
  </w:num>
  <w:num w:numId="40" w16cid:durableId="1725714453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4398480">
    <w:abstractNumId w:val="6"/>
  </w:num>
  <w:num w:numId="42" w16cid:durableId="1138693190">
    <w:abstractNumId w:val="32"/>
  </w:num>
  <w:num w:numId="43" w16cid:durableId="1062099900">
    <w:abstractNumId w:val="13"/>
  </w:num>
  <w:num w:numId="44" w16cid:durableId="1987002356">
    <w:abstractNumId w:val="12"/>
  </w:num>
  <w:num w:numId="45" w16cid:durableId="1748531168">
    <w:abstractNumId w:val="23"/>
  </w:num>
  <w:num w:numId="46" w16cid:durableId="712313756">
    <w:abstractNumId w:val="18"/>
  </w:num>
  <w:num w:numId="47" w16cid:durableId="1343897381">
    <w:abstractNumId w:val="41"/>
  </w:num>
  <w:num w:numId="48" w16cid:durableId="8140216">
    <w:abstractNumId w:val="0"/>
  </w:num>
  <w:num w:numId="49" w16cid:durableId="363943398">
    <w:abstractNumId w:val="20"/>
  </w:num>
  <w:num w:numId="50" w16cid:durableId="9396846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45C6"/>
    <w:rsid w:val="00004920"/>
    <w:rsid w:val="00015A70"/>
    <w:rsid w:val="00055274"/>
    <w:rsid w:val="000577F3"/>
    <w:rsid w:val="00057BBB"/>
    <w:rsid w:val="000668F1"/>
    <w:rsid w:val="000708E8"/>
    <w:rsid w:val="000713DC"/>
    <w:rsid w:val="000740B3"/>
    <w:rsid w:val="0007490F"/>
    <w:rsid w:val="0008283C"/>
    <w:rsid w:val="000854A7"/>
    <w:rsid w:val="000B0D73"/>
    <w:rsid w:val="000C5528"/>
    <w:rsid w:val="000E0010"/>
    <w:rsid w:val="000E4E87"/>
    <w:rsid w:val="00103C4C"/>
    <w:rsid w:val="00116849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5B05"/>
    <w:rsid w:val="001762F2"/>
    <w:rsid w:val="001773AC"/>
    <w:rsid w:val="00187B14"/>
    <w:rsid w:val="00190965"/>
    <w:rsid w:val="001B5AC3"/>
    <w:rsid w:val="001D4CA8"/>
    <w:rsid w:val="001F4FE2"/>
    <w:rsid w:val="00205F84"/>
    <w:rsid w:val="0021258C"/>
    <w:rsid w:val="00214FBD"/>
    <w:rsid w:val="00223D86"/>
    <w:rsid w:val="00224527"/>
    <w:rsid w:val="00241937"/>
    <w:rsid w:val="0024436E"/>
    <w:rsid w:val="00245F70"/>
    <w:rsid w:val="0025491C"/>
    <w:rsid w:val="00256039"/>
    <w:rsid w:val="00260835"/>
    <w:rsid w:val="002662A4"/>
    <w:rsid w:val="00281751"/>
    <w:rsid w:val="00283ED4"/>
    <w:rsid w:val="00286C5C"/>
    <w:rsid w:val="00292837"/>
    <w:rsid w:val="002B78E8"/>
    <w:rsid w:val="002C3D47"/>
    <w:rsid w:val="002D759C"/>
    <w:rsid w:val="002E6B68"/>
    <w:rsid w:val="002E7A27"/>
    <w:rsid w:val="002F3108"/>
    <w:rsid w:val="002F335A"/>
    <w:rsid w:val="0030068E"/>
    <w:rsid w:val="00311128"/>
    <w:rsid w:val="003161E7"/>
    <w:rsid w:val="00323B07"/>
    <w:rsid w:val="003242DB"/>
    <w:rsid w:val="00325B64"/>
    <w:rsid w:val="00332F9B"/>
    <w:rsid w:val="00333F49"/>
    <w:rsid w:val="00344E67"/>
    <w:rsid w:val="00355FCB"/>
    <w:rsid w:val="00361F99"/>
    <w:rsid w:val="0036741B"/>
    <w:rsid w:val="00392275"/>
    <w:rsid w:val="003A6298"/>
    <w:rsid w:val="003B4F13"/>
    <w:rsid w:val="003B59A0"/>
    <w:rsid w:val="003B64BC"/>
    <w:rsid w:val="003C3BA7"/>
    <w:rsid w:val="003D0107"/>
    <w:rsid w:val="003D4CDC"/>
    <w:rsid w:val="003D7951"/>
    <w:rsid w:val="003E1409"/>
    <w:rsid w:val="003E1BCD"/>
    <w:rsid w:val="003E2C2F"/>
    <w:rsid w:val="00420772"/>
    <w:rsid w:val="00423246"/>
    <w:rsid w:val="00436942"/>
    <w:rsid w:val="00471AB4"/>
    <w:rsid w:val="00471FCA"/>
    <w:rsid w:val="00477BD7"/>
    <w:rsid w:val="00477C34"/>
    <w:rsid w:val="00480BEF"/>
    <w:rsid w:val="0048213A"/>
    <w:rsid w:val="00490F35"/>
    <w:rsid w:val="004A4F71"/>
    <w:rsid w:val="004A58CA"/>
    <w:rsid w:val="004D61FE"/>
    <w:rsid w:val="004E3B7A"/>
    <w:rsid w:val="004F044F"/>
    <w:rsid w:val="004F7E4F"/>
    <w:rsid w:val="005077DF"/>
    <w:rsid w:val="00507917"/>
    <w:rsid w:val="00507A47"/>
    <w:rsid w:val="0051360E"/>
    <w:rsid w:val="00515995"/>
    <w:rsid w:val="00521159"/>
    <w:rsid w:val="005225C0"/>
    <w:rsid w:val="0053391B"/>
    <w:rsid w:val="00536B66"/>
    <w:rsid w:val="005426A5"/>
    <w:rsid w:val="005502EB"/>
    <w:rsid w:val="00553AFC"/>
    <w:rsid w:val="00557566"/>
    <w:rsid w:val="00565EC2"/>
    <w:rsid w:val="005862BD"/>
    <w:rsid w:val="00592CFF"/>
    <w:rsid w:val="005A6124"/>
    <w:rsid w:val="005C206E"/>
    <w:rsid w:val="005C60C7"/>
    <w:rsid w:val="005F7893"/>
    <w:rsid w:val="00614C78"/>
    <w:rsid w:val="006262BF"/>
    <w:rsid w:val="00635A54"/>
    <w:rsid w:val="00640D70"/>
    <w:rsid w:val="00657169"/>
    <w:rsid w:val="00697060"/>
    <w:rsid w:val="006A16BE"/>
    <w:rsid w:val="006A5748"/>
    <w:rsid w:val="006A794C"/>
    <w:rsid w:val="006C3124"/>
    <w:rsid w:val="006C4AEF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84489"/>
    <w:rsid w:val="007A5E70"/>
    <w:rsid w:val="007C1418"/>
    <w:rsid w:val="007E055B"/>
    <w:rsid w:val="007F6E7E"/>
    <w:rsid w:val="00814DBD"/>
    <w:rsid w:val="00823860"/>
    <w:rsid w:val="008277F6"/>
    <w:rsid w:val="00836187"/>
    <w:rsid w:val="0084385E"/>
    <w:rsid w:val="0084491A"/>
    <w:rsid w:val="00850A14"/>
    <w:rsid w:val="008530A4"/>
    <w:rsid w:val="00855701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D530C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2898"/>
    <w:rsid w:val="009A3FB1"/>
    <w:rsid w:val="009C51F2"/>
    <w:rsid w:val="009D3884"/>
    <w:rsid w:val="009F520D"/>
    <w:rsid w:val="009F6DEC"/>
    <w:rsid w:val="00A00620"/>
    <w:rsid w:val="00A0683A"/>
    <w:rsid w:val="00A10BE1"/>
    <w:rsid w:val="00A122E3"/>
    <w:rsid w:val="00A132CE"/>
    <w:rsid w:val="00A17ECC"/>
    <w:rsid w:val="00A22E5D"/>
    <w:rsid w:val="00A22EFA"/>
    <w:rsid w:val="00A525CA"/>
    <w:rsid w:val="00A559B6"/>
    <w:rsid w:val="00A641EB"/>
    <w:rsid w:val="00A66865"/>
    <w:rsid w:val="00A75161"/>
    <w:rsid w:val="00A76D61"/>
    <w:rsid w:val="00A8024B"/>
    <w:rsid w:val="00A80A44"/>
    <w:rsid w:val="00A91076"/>
    <w:rsid w:val="00A958C0"/>
    <w:rsid w:val="00AA0DA4"/>
    <w:rsid w:val="00AA2CCA"/>
    <w:rsid w:val="00AA41F9"/>
    <w:rsid w:val="00AA468C"/>
    <w:rsid w:val="00AA61E8"/>
    <w:rsid w:val="00AB1E87"/>
    <w:rsid w:val="00AD7882"/>
    <w:rsid w:val="00AE1070"/>
    <w:rsid w:val="00AE55FA"/>
    <w:rsid w:val="00AF546D"/>
    <w:rsid w:val="00AF6DCA"/>
    <w:rsid w:val="00AF6F90"/>
    <w:rsid w:val="00B00C73"/>
    <w:rsid w:val="00B03E09"/>
    <w:rsid w:val="00B051B3"/>
    <w:rsid w:val="00B11357"/>
    <w:rsid w:val="00B141C1"/>
    <w:rsid w:val="00B36879"/>
    <w:rsid w:val="00B50F24"/>
    <w:rsid w:val="00B516C3"/>
    <w:rsid w:val="00B51F2B"/>
    <w:rsid w:val="00B62A18"/>
    <w:rsid w:val="00B762F8"/>
    <w:rsid w:val="00B84960"/>
    <w:rsid w:val="00B922C7"/>
    <w:rsid w:val="00BA40A8"/>
    <w:rsid w:val="00BB65CD"/>
    <w:rsid w:val="00BB718B"/>
    <w:rsid w:val="00BC4771"/>
    <w:rsid w:val="00BC629B"/>
    <w:rsid w:val="00BD6BA4"/>
    <w:rsid w:val="00C12AB3"/>
    <w:rsid w:val="00C35152"/>
    <w:rsid w:val="00C401D0"/>
    <w:rsid w:val="00C8694B"/>
    <w:rsid w:val="00CB4C8C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1B1C"/>
    <w:rsid w:val="00D47E47"/>
    <w:rsid w:val="00D53C0C"/>
    <w:rsid w:val="00D73F3F"/>
    <w:rsid w:val="00D83B52"/>
    <w:rsid w:val="00D971B4"/>
    <w:rsid w:val="00DA3D23"/>
    <w:rsid w:val="00DA4387"/>
    <w:rsid w:val="00DB1F14"/>
    <w:rsid w:val="00DB6E0D"/>
    <w:rsid w:val="00DE64DF"/>
    <w:rsid w:val="00DF4B52"/>
    <w:rsid w:val="00E003DD"/>
    <w:rsid w:val="00E134F1"/>
    <w:rsid w:val="00E25334"/>
    <w:rsid w:val="00E34A4D"/>
    <w:rsid w:val="00E35175"/>
    <w:rsid w:val="00E4773B"/>
    <w:rsid w:val="00E501DC"/>
    <w:rsid w:val="00E511BF"/>
    <w:rsid w:val="00E626AE"/>
    <w:rsid w:val="00E6470E"/>
    <w:rsid w:val="00E72FE3"/>
    <w:rsid w:val="00E73038"/>
    <w:rsid w:val="00E754A6"/>
    <w:rsid w:val="00E84110"/>
    <w:rsid w:val="00E87C5D"/>
    <w:rsid w:val="00E97E0F"/>
    <w:rsid w:val="00EC388D"/>
    <w:rsid w:val="00ED71DB"/>
    <w:rsid w:val="00EE0A92"/>
    <w:rsid w:val="00EE1148"/>
    <w:rsid w:val="00F010AE"/>
    <w:rsid w:val="00F12CBB"/>
    <w:rsid w:val="00F42DE3"/>
    <w:rsid w:val="00F461A7"/>
    <w:rsid w:val="00F50634"/>
    <w:rsid w:val="00F561E4"/>
    <w:rsid w:val="00F61A95"/>
    <w:rsid w:val="00F61F95"/>
    <w:rsid w:val="00F83A0B"/>
    <w:rsid w:val="00F932E9"/>
    <w:rsid w:val="00FA3F1E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A3A82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C5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42077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0772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7A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duvas.sc.gov.br/chamadapubli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eis.org/municipais/sc/catanduvas/lei/lei-complementar/2022/183/lei-complementar-n-183-2022-altera-a-lei-complementar-n%C2%BA-1222016-de-25-de-abril-de-2016-e-da-outras-providencia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77504-387B-4FE8-B4A4-004689C8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2652</Words>
  <Characters>14324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8</cp:revision>
  <cp:lastPrinted>2026-01-09T17:33:00Z</cp:lastPrinted>
  <dcterms:created xsi:type="dcterms:W3CDTF">2026-02-20T13:47:00Z</dcterms:created>
  <dcterms:modified xsi:type="dcterms:W3CDTF">2026-02-20T19:18:00Z</dcterms:modified>
</cp:coreProperties>
</file>